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E86" w:rsidRPr="00C91307" w:rsidRDefault="00165E86" w:rsidP="00DC3088">
      <w:pPr>
        <w:keepNext/>
        <w:widowControl w:val="0"/>
        <w:spacing w:after="0" w:line="240" w:lineRule="auto"/>
        <w:jc w:val="center"/>
        <w:rPr>
          <w:rFonts w:ascii="Times New Roman" w:hAnsi="Times New Roman" w:cs="Times New Roman"/>
          <w:b/>
          <w:sz w:val="34"/>
          <w:szCs w:val="34"/>
          <w:lang w:val="az-Latn-AZ"/>
        </w:rPr>
      </w:pPr>
      <w:r w:rsidRPr="00C91307">
        <w:rPr>
          <w:rFonts w:ascii="Times New Roman" w:hAnsi="Times New Roman" w:cs="Times New Roman"/>
          <w:b/>
          <w:sz w:val="34"/>
          <w:szCs w:val="34"/>
          <w:lang w:val="az-Latn-AZ"/>
        </w:rPr>
        <w:t>Azərbaycan Respublikası Təhsil Nazirliyi</w:t>
      </w:r>
    </w:p>
    <w:p w:rsidR="00165E86" w:rsidRPr="00C91307" w:rsidRDefault="00165E86" w:rsidP="00DC3088">
      <w:pPr>
        <w:keepNext/>
        <w:widowControl w:val="0"/>
        <w:spacing w:after="0" w:line="240" w:lineRule="auto"/>
        <w:jc w:val="center"/>
        <w:rPr>
          <w:rFonts w:ascii="Times New Roman" w:hAnsi="Times New Roman" w:cs="Times New Roman"/>
          <w:b/>
          <w:sz w:val="34"/>
          <w:szCs w:val="34"/>
          <w:lang w:val="az-Latn-AZ"/>
        </w:rPr>
      </w:pPr>
      <w:r w:rsidRPr="00C91307">
        <w:rPr>
          <w:rFonts w:ascii="Times New Roman" w:hAnsi="Times New Roman" w:cs="Times New Roman"/>
          <w:b/>
          <w:sz w:val="34"/>
          <w:szCs w:val="34"/>
          <w:lang w:val="az-Latn-AZ"/>
        </w:rPr>
        <w:t>Azərbaycan Dövlə</w:t>
      </w:r>
      <w:r w:rsidR="00B854EA">
        <w:rPr>
          <w:rFonts w:ascii="Times New Roman" w:hAnsi="Times New Roman" w:cs="Times New Roman"/>
          <w:b/>
          <w:sz w:val="34"/>
          <w:szCs w:val="34"/>
          <w:lang w:val="az-Latn-AZ"/>
        </w:rPr>
        <w:t>t İ</w:t>
      </w:r>
      <w:r w:rsidRPr="00C91307">
        <w:rPr>
          <w:rFonts w:ascii="Times New Roman" w:hAnsi="Times New Roman" w:cs="Times New Roman"/>
          <w:b/>
          <w:sz w:val="34"/>
          <w:szCs w:val="34"/>
          <w:lang w:val="az-Latn-AZ"/>
        </w:rPr>
        <w:t>q</w:t>
      </w:r>
      <w:r w:rsidR="00B854EA">
        <w:rPr>
          <w:rFonts w:ascii="Times New Roman" w:hAnsi="Times New Roman" w:cs="Times New Roman"/>
          <w:b/>
          <w:sz w:val="34"/>
          <w:szCs w:val="34"/>
          <w:lang w:val="az-Latn-AZ"/>
        </w:rPr>
        <w:t>t</w:t>
      </w:r>
      <w:r w:rsidRPr="00C91307">
        <w:rPr>
          <w:rFonts w:ascii="Times New Roman" w:hAnsi="Times New Roman" w:cs="Times New Roman"/>
          <w:b/>
          <w:sz w:val="34"/>
          <w:szCs w:val="34"/>
          <w:lang w:val="az-Latn-AZ"/>
        </w:rPr>
        <w:t>isad Universiteti</w:t>
      </w:r>
    </w:p>
    <w:p w:rsidR="00165E86" w:rsidRPr="00C91307" w:rsidRDefault="00165E86" w:rsidP="00DC3088">
      <w:pPr>
        <w:keepNext/>
        <w:widowControl w:val="0"/>
        <w:spacing w:after="0" w:line="240" w:lineRule="auto"/>
        <w:jc w:val="center"/>
        <w:rPr>
          <w:rFonts w:ascii="Times New Roman" w:hAnsi="Times New Roman" w:cs="Times New Roman"/>
          <w:b/>
          <w:sz w:val="18"/>
          <w:szCs w:val="34"/>
          <w:lang w:val="az-Latn-AZ"/>
        </w:rPr>
      </w:pPr>
    </w:p>
    <w:p w:rsidR="00C91307" w:rsidRPr="00C91307" w:rsidRDefault="00C91307" w:rsidP="00DC3088">
      <w:pPr>
        <w:keepNext/>
        <w:widowControl w:val="0"/>
        <w:spacing w:after="0" w:line="240" w:lineRule="auto"/>
        <w:jc w:val="center"/>
        <w:rPr>
          <w:rFonts w:ascii="Times New Roman" w:hAnsi="Times New Roman" w:cs="Times New Roman"/>
          <w:b/>
          <w:sz w:val="32"/>
          <w:szCs w:val="30"/>
          <w:lang w:val="az-Latn-AZ"/>
        </w:rPr>
      </w:pPr>
      <w:r w:rsidRPr="00C91307">
        <w:rPr>
          <w:rFonts w:ascii="Times New Roman" w:hAnsi="Times New Roman" w:cs="Times New Roman"/>
          <w:b/>
          <w:sz w:val="32"/>
          <w:szCs w:val="30"/>
          <w:lang w:val="az-Latn-AZ"/>
        </w:rPr>
        <w:t>Beynəlxalq İqtisadiyyat kafedrası</w:t>
      </w:r>
    </w:p>
    <w:p w:rsidR="00C91307" w:rsidRPr="00C91307" w:rsidRDefault="00C91307" w:rsidP="00DC3088">
      <w:pPr>
        <w:keepNext/>
        <w:widowControl w:val="0"/>
        <w:spacing w:after="0" w:line="240" w:lineRule="auto"/>
        <w:jc w:val="center"/>
        <w:rPr>
          <w:rFonts w:ascii="Times New Roman" w:hAnsi="Times New Roman" w:cs="Times New Roman"/>
          <w:sz w:val="32"/>
          <w:szCs w:val="36"/>
          <w:lang w:val="az-Latn-AZ"/>
        </w:rPr>
      </w:pPr>
    </w:p>
    <w:p w:rsidR="00C91307" w:rsidRPr="00C91307" w:rsidRDefault="00C91307" w:rsidP="00DC3088">
      <w:pPr>
        <w:keepNext/>
        <w:widowControl w:val="0"/>
        <w:spacing w:after="0" w:line="240" w:lineRule="auto"/>
        <w:jc w:val="center"/>
        <w:rPr>
          <w:rFonts w:ascii="Times New Roman" w:hAnsi="Times New Roman" w:cs="Times New Roman"/>
          <w:sz w:val="32"/>
          <w:szCs w:val="36"/>
          <w:lang w:val="az-Latn-AZ"/>
        </w:rPr>
      </w:pPr>
    </w:p>
    <w:p w:rsidR="00165E86" w:rsidRDefault="00165E86" w:rsidP="00DC3088">
      <w:pPr>
        <w:keepNext/>
        <w:widowControl w:val="0"/>
        <w:spacing w:after="0" w:line="240" w:lineRule="auto"/>
        <w:jc w:val="center"/>
        <w:rPr>
          <w:rFonts w:ascii="Times New Roman" w:hAnsi="Times New Roman" w:cs="Times New Roman"/>
          <w:b/>
          <w:sz w:val="36"/>
          <w:szCs w:val="48"/>
          <w:lang w:val="az-Latn-AZ"/>
        </w:rPr>
      </w:pPr>
      <w:r w:rsidRPr="00C91307">
        <w:rPr>
          <w:rFonts w:ascii="Times New Roman" w:hAnsi="Times New Roman" w:cs="Times New Roman"/>
          <w:b/>
          <w:sz w:val="36"/>
          <w:szCs w:val="48"/>
          <w:lang w:val="az-Latn-AZ"/>
        </w:rPr>
        <w:t>Beynəlxalq İnvestisiyalar</w:t>
      </w:r>
    </w:p>
    <w:p w:rsidR="00C91307" w:rsidRPr="00C91307" w:rsidRDefault="00C91307" w:rsidP="00DC3088">
      <w:pPr>
        <w:keepNext/>
        <w:widowControl w:val="0"/>
        <w:spacing w:after="0" w:line="240" w:lineRule="auto"/>
        <w:jc w:val="center"/>
        <w:rPr>
          <w:rFonts w:ascii="Times New Roman" w:hAnsi="Times New Roman" w:cs="Times New Roman"/>
          <w:sz w:val="6"/>
          <w:szCs w:val="48"/>
          <w:lang w:val="az-Latn-AZ"/>
        </w:rPr>
      </w:pPr>
    </w:p>
    <w:p w:rsidR="00165E86" w:rsidRPr="00C91307" w:rsidRDefault="00165E86" w:rsidP="00DC3088">
      <w:pPr>
        <w:keepNext/>
        <w:widowControl w:val="0"/>
        <w:spacing w:after="0" w:line="240" w:lineRule="auto"/>
        <w:jc w:val="center"/>
        <w:rPr>
          <w:rFonts w:ascii="Times New Roman" w:hAnsi="Times New Roman" w:cs="Times New Roman"/>
          <w:b/>
          <w:sz w:val="28"/>
          <w:szCs w:val="36"/>
          <w:lang w:val="az-Latn-AZ"/>
        </w:rPr>
      </w:pPr>
      <w:r w:rsidRPr="00C91307">
        <w:rPr>
          <w:rFonts w:ascii="Times New Roman" w:hAnsi="Times New Roman" w:cs="Times New Roman"/>
          <w:b/>
          <w:sz w:val="28"/>
          <w:szCs w:val="36"/>
          <w:lang w:val="az-Latn-AZ"/>
        </w:rPr>
        <w:t>fənninin</w:t>
      </w:r>
    </w:p>
    <w:p w:rsidR="00165E86" w:rsidRPr="00C91307" w:rsidRDefault="00165E86" w:rsidP="00DC3088">
      <w:pPr>
        <w:keepNext/>
        <w:widowControl w:val="0"/>
        <w:spacing w:after="0" w:line="240" w:lineRule="auto"/>
        <w:jc w:val="center"/>
        <w:rPr>
          <w:rFonts w:ascii="Times New Roman" w:hAnsi="Times New Roman" w:cs="Times New Roman"/>
          <w:b/>
          <w:sz w:val="24"/>
          <w:szCs w:val="36"/>
          <w:lang w:val="az-Latn-AZ"/>
        </w:rPr>
      </w:pPr>
    </w:p>
    <w:p w:rsidR="00165E86" w:rsidRPr="00BE2C6D" w:rsidRDefault="00165E86" w:rsidP="00DC3088">
      <w:pPr>
        <w:keepNext/>
        <w:widowControl w:val="0"/>
        <w:spacing w:after="0" w:line="240" w:lineRule="auto"/>
        <w:jc w:val="center"/>
        <w:rPr>
          <w:rFonts w:ascii="Times New Roman" w:hAnsi="Times New Roman" w:cs="Times New Roman"/>
          <w:b/>
          <w:sz w:val="44"/>
          <w:szCs w:val="48"/>
          <w:lang w:val="az-Latn-AZ"/>
        </w:rPr>
      </w:pPr>
      <w:r w:rsidRPr="00BE2C6D">
        <w:rPr>
          <w:rFonts w:ascii="Times New Roman" w:hAnsi="Times New Roman" w:cs="Times New Roman"/>
          <w:b/>
          <w:sz w:val="44"/>
          <w:szCs w:val="48"/>
          <w:lang w:val="az-Latn-AZ"/>
        </w:rPr>
        <w:t>PROQRAMI</w:t>
      </w:r>
    </w:p>
    <w:p w:rsidR="00165E86" w:rsidRPr="00BE2C6D" w:rsidRDefault="00165E86" w:rsidP="00DC3088">
      <w:pPr>
        <w:keepNext/>
        <w:widowControl w:val="0"/>
        <w:spacing w:after="0" w:line="240" w:lineRule="auto"/>
        <w:jc w:val="center"/>
        <w:rPr>
          <w:rFonts w:ascii="Times New Roman" w:hAnsi="Times New Roman" w:cs="Times New Roman"/>
          <w:sz w:val="28"/>
          <w:szCs w:val="28"/>
          <w:lang w:val="az-Latn-AZ"/>
        </w:rPr>
      </w:pPr>
    </w:p>
    <w:p w:rsidR="00535351" w:rsidRPr="00BE2C6D" w:rsidRDefault="005374B3" w:rsidP="00DC3088">
      <w:pPr>
        <w:keepNext/>
        <w:widowControl w:val="0"/>
        <w:tabs>
          <w:tab w:val="left" w:pos="1134"/>
        </w:tabs>
        <w:spacing w:after="0" w:line="240" w:lineRule="auto"/>
        <w:rPr>
          <w:rFonts w:ascii="Times New Roman" w:hAnsi="Times New Roman" w:cs="Times New Roman"/>
          <w:b/>
          <w:sz w:val="24"/>
          <w:szCs w:val="24"/>
          <w:lang w:val="az-Latn-AZ"/>
        </w:rPr>
      </w:pPr>
      <w:r w:rsidRPr="00BE2C6D">
        <w:rPr>
          <w:rFonts w:ascii="Times New Roman" w:hAnsi="Times New Roman" w:cs="Times New Roman"/>
          <w:b/>
          <w:sz w:val="24"/>
          <w:szCs w:val="24"/>
          <w:lang w:val="az-Latn-AZ"/>
        </w:rPr>
        <w:t>06</w:t>
      </w:r>
      <w:r w:rsidR="00165E86" w:rsidRPr="00BE2C6D">
        <w:rPr>
          <w:rFonts w:ascii="Times New Roman" w:hAnsi="Times New Roman" w:cs="Times New Roman"/>
          <w:b/>
          <w:sz w:val="24"/>
          <w:szCs w:val="24"/>
          <w:lang w:val="az-Latn-AZ"/>
        </w:rPr>
        <w:t>0401</w:t>
      </w:r>
      <w:r w:rsidR="00535351" w:rsidRPr="00BE2C6D">
        <w:rPr>
          <w:rFonts w:ascii="Times New Roman" w:hAnsi="Times New Roman" w:cs="Times New Roman"/>
          <w:b/>
          <w:sz w:val="24"/>
          <w:szCs w:val="24"/>
          <w:lang w:val="az-Latn-AZ"/>
        </w:rPr>
        <w:tab/>
      </w:r>
      <w:r w:rsidR="00165E86" w:rsidRPr="00BE2C6D">
        <w:rPr>
          <w:rFonts w:ascii="Times New Roman" w:hAnsi="Times New Roman" w:cs="Times New Roman"/>
          <w:b/>
          <w:sz w:val="24"/>
          <w:szCs w:val="24"/>
          <w:lang w:val="az-Latn-AZ"/>
        </w:rPr>
        <w:t>“Dünya iqtisadiyyatı”</w:t>
      </w:r>
    </w:p>
    <w:p w:rsidR="00535351" w:rsidRPr="00BE2C6D" w:rsidRDefault="005374B3" w:rsidP="00DC3088">
      <w:pPr>
        <w:keepNext/>
        <w:widowControl w:val="0"/>
        <w:tabs>
          <w:tab w:val="left" w:pos="1134"/>
        </w:tabs>
        <w:spacing w:after="0" w:line="240" w:lineRule="auto"/>
        <w:rPr>
          <w:rFonts w:ascii="Times New Roman" w:hAnsi="Times New Roman" w:cs="Times New Roman"/>
          <w:b/>
          <w:sz w:val="24"/>
          <w:szCs w:val="24"/>
          <w:lang w:val="az-Latn-AZ"/>
        </w:rPr>
      </w:pPr>
      <w:r w:rsidRPr="00BE2C6D">
        <w:rPr>
          <w:rFonts w:ascii="Times New Roman" w:hAnsi="Times New Roman" w:cs="Times New Roman"/>
          <w:b/>
          <w:sz w:val="24"/>
          <w:szCs w:val="24"/>
          <w:lang w:val="az-Latn-AZ"/>
        </w:rPr>
        <w:t>060401</w:t>
      </w:r>
      <w:r w:rsidR="00535351" w:rsidRPr="00BE2C6D">
        <w:rPr>
          <w:rFonts w:ascii="Times New Roman" w:hAnsi="Times New Roman" w:cs="Times New Roman"/>
          <w:b/>
          <w:sz w:val="24"/>
          <w:szCs w:val="24"/>
          <w:lang w:val="az-Latn-AZ"/>
        </w:rPr>
        <w:tab/>
      </w:r>
      <w:r w:rsidR="00165E86" w:rsidRPr="00BE2C6D">
        <w:rPr>
          <w:rFonts w:ascii="Times New Roman" w:hAnsi="Times New Roman" w:cs="Times New Roman"/>
          <w:b/>
          <w:sz w:val="24"/>
          <w:szCs w:val="24"/>
          <w:lang w:val="az-Latn-AZ"/>
        </w:rPr>
        <w:t xml:space="preserve">“Beynəlxalq maliyyə-kredit və valyuta </w:t>
      </w:r>
    </w:p>
    <w:p w:rsidR="00165E86" w:rsidRPr="00BE2C6D" w:rsidRDefault="00165E86" w:rsidP="00DC3088">
      <w:pPr>
        <w:keepNext/>
        <w:widowControl w:val="0"/>
        <w:spacing w:after="0" w:line="240" w:lineRule="auto"/>
        <w:ind w:left="708" w:firstLine="568"/>
        <w:rPr>
          <w:rFonts w:ascii="Times New Roman" w:hAnsi="Times New Roman" w:cs="Times New Roman"/>
          <w:b/>
          <w:sz w:val="24"/>
          <w:szCs w:val="24"/>
          <w:lang w:val="az-Latn-AZ"/>
        </w:rPr>
      </w:pPr>
      <w:r w:rsidRPr="00BE2C6D">
        <w:rPr>
          <w:rFonts w:ascii="Times New Roman" w:hAnsi="Times New Roman" w:cs="Times New Roman"/>
          <w:b/>
          <w:sz w:val="24"/>
          <w:szCs w:val="24"/>
          <w:lang w:val="az-Latn-AZ"/>
        </w:rPr>
        <w:t>münasibətləri”</w:t>
      </w:r>
    </w:p>
    <w:p w:rsidR="00535351" w:rsidRPr="00BE2C6D" w:rsidRDefault="005374B3" w:rsidP="00DC3088">
      <w:pPr>
        <w:keepNext/>
        <w:widowControl w:val="0"/>
        <w:tabs>
          <w:tab w:val="left" w:pos="1134"/>
        </w:tabs>
        <w:spacing w:after="0" w:line="240" w:lineRule="auto"/>
        <w:rPr>
          <w:rFonts w:ascii="Times New Roman" w:hAnsi="Times New Roman" w:cs="Times New Roman"/>
          <w:b/>
          <w:sz w:val="24"/>
          <w:szCs w:val="24"/>
          <w:lang w:val="az-Latn-AZ"/>
        </w:rPr>
      </w:pPr>
      <w:r w:rsidRPr="00BE2C6D">
        <w:rPr>
          <w:rFonts w:ascii="Times New Roman" w:hAnsi="Times New Roman" w:cs="Times New Roman"/>
          <w:b/>
          <w:sz w:val="24"/>
          <w:szCs w:val="24"/>
          <w:lang w:val="az-Latn-AZ"/>
        </w:rPr>
        <w:t>06</w:t>
      </w:r>
      <w:r w:rsidR="00165E86" w:rsidRPr="00BE2C6D">
        <w:rPr>
          <w:rFonts w:ascii="Times New Roman" w:hAnsi="Times New Roman" w:cs="Times New Roman"/>
          <w:b/>
          <w:sz w:val="24"/>
          <w:szCs w:val="24"/>
          <w:lang w:val="az-Latn-AZ"/>
        </w:rPr>
        <w:t>0401</w:t>
      </w:r>
      <w:r w:rsidR="00535351" w:rsidRPr="00BE2C6D">
        <w:rPr>
          <w:rFonts w:ascii="Times New Roman" w:hAnsi="Times New Roman" w:cs="Times New Roman"/>
          <w:b/>
          <w:sz w:val="24"/>
          <w:szCs w:val="24"/>
          <w:lang w:val="az-Latn-AZ"/>
        </w:rPr>
        <w:tab/>
      </w:r>
      <w:r w:rsidR="00165E86" w:rsidRPr="00BE2C6D">
        <w:rPr>
          <w:rFonts w:ascii="Times New Roman" w:hAnsi="Times New Roman" w:cs="Times New Roman"/>
          <w:b/>
          <w:sz w:val="24"/>
          <w:szCs w:val="24"/>
          <w:lang w:val="az-Latn-AZ"/>
        </w:rPr>
        <w:t>“Beynə</w:t>
      </w:r>
      <w:r w:rsidRPr="00BE2C6D">
        <w:rPr>
          <w:rFonts w:ascii="Times New Roman" w:hAnsi="Times New Roman" w:cs="Times New Roman"/>
          <w:b/>
          <w:sz w:val="24"/>
          <w:szCs w:val="24"/>
          <w:lang w:val="az-Latn-AZ"/>
        </w:rPr>
        <w:t>lxalq İqtisadiyyat</w:t>
      </w:r>
      <w:r w:rsidR="00165E86" w:rsidRPr="00BE2C6D">
        <w:rPr>
          <w:rFonts w:ascii="Times New Roman" w:hAnsi="Times New Roman" w:cs="Times New Roman"/>
          <w:b/>
          <w:sz w:val="24"/>
          <w:szCs w:val="24"/>
          <w:lang w:val="az-Latn-AZ"/>
        </w:rPr>
        <w:t>”</w:t>
      </w:r>
    </w:p>
    <w:p w:rsidR="00535351" w:rsidRPr="00BE2C6D" w:rsidRDefault="005374B3" w:rsidP="00DC3088">
      <w:pPr>
        <w:keepNext/>
        <w:widowControl w:val="0"/>
        <w:tabs>
          <w:tab w:val="left" w:pos="1134"/>
        </w:tabs>
        <w:spacing w:after="0" w:line="240" w:lineRule="auto"/>
        <w:rPr>
          <w:rFonts w:ascii="Times New Roman" w:hAnsi="Times New Roman" w:cs="Times New Roman"/>
          <w:b/>
          <w:sz w:val="24"/>
          <w:szCs w:val="24"/>
          <w:lang w:val="az-Latn-AZ"/>
        </w:rPr>
      </w:pPr>
      <w:r w:rsidRPr="00BE2C6D">
        <w:rPr>
          <w:rFonts w:ascii="Times New Roman" w:hAnsi="Times New Roman" w:cs="Times New Roman"/>
          <w:b/>
          <w:sz w:val="24"/>
          <w:szCs w:val="24"/>
          <w:lang w:val="az-Latn-AZ"/>
        </w:rPr>
        <w:t>060401</w:t>
      </w:r>
      <w:r w:rsidR="00535351" w:rsidRPr="00BE2C6D">
        <w:rPr>
          <w:rFonts w:ascii="Times New Roman" w:hAnsi="Times New Roman" w:cs="Times New Roman"/>
          <w:b/>
          <w:sz w:val="24"/>
          <w:szCs w:val="24"/>
          <w:lang w:val="az-Latn-AZ"/>
        </w:rPr>
        <w:tab/>
      </w:r>
      <w:r w:rsidR="00165E86" w:rsidRPr="00BE2C6D">
        <w:rPr>
          <w:rFonts w:ascii="Times New Roman" w:hAnsi="Times New Roman" w:cs="Times New Roman"/>
          <w:b/>
          <w:sz w:val="24"/>
          <w:szCs w:val="24"/>
          <w:lang w:val="az-Latn-AZ"/>
        </w:rPr>
        <w:t>“</w:t>
      </w:r>
      <w:r w:rsidRPr="00BE2C6D">
        <w:rPr>
          <w:rFonts w:ascii="Times New Roman" w:hAnsi="Times New Roman" w:cs="Times New Roman"/>
          <w:b/>
          <w:sz w:val="24"/>
          <w:szCs w:val="24"/>
          <w:lang w:val="az-Latn-AZ"/>
        </w:rPr>
        <w:t>Gömrük işi</w:t>
      </w:r>
      <w:r w:rsidR="00535351" w:rsidRPr="00BE2C6D">
        <w:rPr>
          <w:rFonts w:ascii="Times New Roman" w:hAnsi="Times New Roman" w:cs="Times New Roman"/>
          <w:b/>
          <w:sz w:val="24"/>
          <w:szCs w:val="24"/>
          <w:lang w:val="az-Latn-AZ"/>
        </w:rPr>
        <w:t>”</w:t>
      </w:r>
    </w:p>
    <w:p w:rsidR="00165E86" w:rsidRPr="00BE2C6D" w:rsidRDefault="005374B3" w:rsidP="00DC3088">
      <w:pPr>
        <w:keepNext/>
        <w:widowControl w:val="0"/>
        <w:tabs>
          <w:tab w:val="left" w:pos="1134"/>
        </w:tabs>
        <w:spacing w:after="0" w:line="240" w:lineRule="auto"/>
        <w:rPr>
          <w:rFonts w:ascii="Times New Roman" w:hAnsi="Times New Roman" w:cs="Times New Roman"/>
          <w:b/>
          <w:sz w:val="24"/>
          <w:szCs w:val="24"/>
          <w:lang w:val="az-Latn-AZ"/>
        </w:rPr>
      </w:pPr>
      <w:r w:rsidRPr="00BE2C6D">
        <w:rPr>
          <w:rFonts w:ascii="Times New Roman" w:hAnsi="Times New Roman" w:cs="Times New Roman"/>
          <w:b/>
          <w:sz w:val="24"/>
          <w:szCs w:val="24"/>
          <w:lang w:val="az-Latn-AZ"/>
        </w:rPr>
        <w:t>060401</w:t>
      </w:r>
      <w:r w:rsidR="00535351" w:rsidRPr="00BE2C6D">
        <w:rPr>
          <w:rFonts w:ascii="Times New Roman" w:hAnsi="Times New Roman" w:cs="Times New Roman"/>
          <w:b/>
          <w:sz w:val="24"/>
          <w:szCs w:val="24"/>
          <w:lang w:val="az-Latn-AZ"/>
        </w:rPr>
        <w:tab/>
      </w:r>
      <w:r w:rsidR="00165E86" w:rsidRPr="00BE2C6D">
        <w:rPr>
          <w:rFonts w:ascii="Times New Roman" w:hAnsi="Times New Roman" w:cs="Times New Roman"/>
          <w:b/>
          <w:sz w:val="24"/>
          <w:szCs w:val="24"/>
          <w:lang w:val="az-Latn-AZ"/>
        </w:rPr>
        <w:t>“Beynə</w:t>
      </w:r>
      <w:r w:rsidRPr="00BE2C6D">
        <w:rPr>
          <w:rFonts w:ascii="Times New Roman" w:hAnsi="Times New Roman" w:cs="Times New Roman"/>
          <w:b/>
          <w:sz w:val="24"/>
          <w:szCs w:val="24"/>
          <w:lang w:val="az-Latn-AZ"/>
        </w:rPr>
        <w:t>lxalq ticarət</w:t>
      </w:r>
      <w:r w:rsidR="00165E86" w:rsidRPr="00BE2C6D">
        <w:rPr>
          <w:rFonts w:ascii="Times New Roman" w:hAnsi="Times New Roman" w:cs="Times New Roman"/>
          <w:b/>
          <w:sz w:val="24"/>
          <w:szCs w:val="24"/>
          <w:lang w:val="az-Latn-AZ"/>
        </w:rPr>
        <w:t>”</w:t>
      </w:r>
    </w:p>
    <w:p w:rsidR="005374B3" w:rsidRPr="00BE2C6D" w:rsidRDefault="005374B3" w:rsidP="005374B3">
      <w:pPr>
        <w:keepNext/>
        <w:widowControl w:val="0"/>
        <w:tabs>
          <w:tab w:val="left" w:pos="1134"/>
        </w:tabs>
        <w:spacing w:after="0" w:line="240" w:lineRule="auto"/>
        <w:rPr>
          <w:rFonts w:ascii="Times New Roman" w:hAnsi="Times New Roman" w:cs="Times New Roman"/>
          <w:b/>
          <w:sz w:val="24"/>
          <w:szCs w:val="24"/>
          <w:lang w:val="az-Latn-AZ"/>
        </w:rPr>
      </w:pPr>
      <w:r w:rsidRPr="00BE2C6D">
        <w:rPr>
          <w:rFonts w:ascii="Times New Roman" w:hAnsi="Times New Roman" w:cs="Times New Roman"/>
          <w:b/>
          <w:sz w:val="24"/>
          <w:szCs w:val="24"/>
          <w:lang w:val="az-Latn-AZ"/>
        </w:rPr>
        <w:t>060401</w:t>
      </w:r>
      <w:r w:rsidRPr="00BE2C6D">
        <w:rPr>
          <w:rFonts w:ascii="Times New Roman" w:hAnsi="Times New Roman" w:cs="Times New Roman"/>
          <w:b/>
          <w:sz w:val="24"/>
          <w:szCs w:val="24"/>
          <w:lang w:val="az-Latn-AZ"/>
        </w:rPr>
        <w:tab/>
        <w:t>“</w:t>
      </w:r>
      <w:r w:rsidR="00572268" w:rsidRPr="00BE2C6D">
        <w:rPr>
          <w:rFonts w:ascii="Times New Roman" w:hAnsi="Times New Roman" w:cs="Times New Roman"/>
          <w:b/>
          <w:sz w:val="24"/>
          <w:szCs w:val="24"/>
          <w:lang w:val="az-Latn-AZ"/>
        </w:rPr>
        <w:t>Xarici iqtisadi fəaliyyət</w:t>
      </w:r>
      <w:r w:rsidRPr="00BE2C6D">
        <w:rPr>
          <w:rFonts w:ascii="Times New Roman" w:hAnsi="Times New Roman" w:cs="Times New Roman"/>
          <w:b/>
          <w:sz w:val="24"/>
          <w:szCs w:val="24"/>
          <w:lang w:val="az-Latn-AZ"/>
        </w:rPr>
        <w:t>”</w:t>
      </w:r>
    </w:p>
    <w:p w:rsidR="007405E5" w:rsidRPr="00BE2C6D" w:rsidRDefault="00E573DD" w:rsidP="007405E5">
      <w:pPr>
        <w:keepNext/>
        <w:widowControl w:val="0"/>
        <w:tabs>
          <w:tab w:val="left" w:pos="1134"/>
        </w:tabs>
        <w:spacing w:after="0" w:line="240" w:lineRule="auto"/>
        <w:rPr>
          <w:rFonts w:ascii="Times New Roman" w:hAnsi="Times New Roman" w:cs="Times New Roman"/>
          <w:b/>
          <w:sz w:val="24"/>
          <w:szCs w:val="24"/>
          <w:lang w:val="az-Latn-AZ"/>
        </w:rPr>
      </w:pPr>
      <w:r w:rsidRPr="00BE2C6D">
        <w:rPr>
          <w:rFonts w:ascii="Times New Roman" w:hAnsi="Times New Roman" w:cs="Times New Roman"/>
          <w:b/>
          <w:sz w:val="24"/>
          <w:szCs w:val="24"/>
          <w:lang w:val="az-Latn-AZ"/>
        </w:rPr>
        <w:t>060405</w:t>
      </w:r>
      <w:r w:rsidR="005374B3" w:rsidRPr="00BE2C6D">
        <w:rPr>
          <w:rFonts w:ascii="Times New Roman" w:hAnsi="Times New Roman" w:cs="Times New Roman"/>
          <w:b/>
          <w:sz w:val="24"/>
          <w:szCs w:val="24"/>
          <w:lang w:val="az-Latn-AZ"/>
        </w:rPr>
        <w:tab/>
        <w:t>“</w:t>
      </w:r>
      <w:r w:rsidR="00572268" w:rsidRPr="00BE2C6D">
        <w:rPr>
          <w:rFonts w:ascii="Times New Roman" w:hAnsi="Times New Roman" w:cs="Times New Roman"/>
          <w:b/>
          <w:sz w:val="24"/>
          <w:szCs w:val="24"/>
          <w:lang w:val="az-Latn-AZ"/>
        </w:rPr>
        <w:t>Sənayenin təşkili və idarə edilməsi</w:t>
      </w:r>
      <w:r w:rsidR="005374B3" w:rsidRPr="00BE2C6D">
        <w:rPr>
          <w:rFonts w:ascii="Times New Roman" w:hAnsi="Times New Roman" w:cs="Times New Roman"/>
          <w:b/>
          <w:sz w:val="24"/>
          <w:szCs w:val="24"/>
          <w:lang w:val="az-Latn-AZ"/>
        </w:rPr>
        <w:t>”</w:t>
      </w:r>
    </w:p>
    <w:p w:rsidR="00165E86" w:rsidRPr="00BE2C6D" w:rsidRDefault="00E573DD" w:rsidP="007405E5">
      <w:pPr>
        <w:keepNext/>
        <w:widowControl w:val="0"/>
        <w:tabs>
          <w:tab w:val="left" w:pos="1134"/>
        </w:tabs>
        <w:spacing w:after="0" w:line="240" w:lineRule="auto"/>
        <w:rPr>
          <w:rFonts w:ascii="Times New Roman" w:hAnsi="Times New Roman" w:cs="Times New Roman"/>
          <w:b/>
          <w:sz w:val="24"/>
          <w:szCs w:val="24"/>
          <w:lang w:val="az-Latn-AZ"/>
        </w:rPr>
      </w:pPr>
      <w:r w:rsidRPr="00BE2C6D">
        <w:rPr>
          <w:rFonts w:ascii="Times New Roman" w:hAnsi="Times New Roman" w:cs="Times New Roman"/>
          <w:b/>
          <w:sz w:val="24"/>
          <w:szCs w:val="24"/>
          <w:lang w:val="az-Latn-AZ"/>
        </w:rPr>
        <w:t>060405</w:t>
      </w:r>
      <w:r w:rsidR="007405E5" w:rsidRPr="00BE2C6D">
        <w:rPr>
          <w:rFonts w:ascii="Times New Roman" w:hAnsi="Times New Roman" w:cs="Times New Roman"/>
          <w:b/>
          <w:sz w:val="24"/>
          <w:szCs w:val="24"/>
          <w:lang w:val="az-Latn-AZ"/>
        </w:rPr>
        <w:tab/>
      </w:r>
      <w:r w:rsidR="00572268" w:rsidRPr="00BE2C6D">
        <w:rPr>
          <w:rFonts w:ascii="Times New Roman" w:hAnsi="Times New Roman" w:cs="Times New Roman"/>
          <w:b/>
          <w:sz w:val="24"/>
          <w:szCs w:val="24"/>
          <w:lang w:val="az-Latn-AZ"/>
        </w:rPr>
        <w:t>“İnvestisiyanın iqtisadi qiymətləndirilməsi”</w:t>
      </w:r>
    </w:p>
    <w:p w:rsidR="00940669" w:rsidRPr="00BE2C6D" w:rsidRDefault="00940669" w:rsidP="005374B3">
      <w:pPr>
        <w:keepNext/>
        <w:widowControl w:val="0"/>
        <w:spacing w:after="0" w:line="240" w:lineRule="auto"/>
        <w:rPr>
          <w:rFonts w:ascii="Times New Roman" w:hAnsi="Times New Roman" w:cs="Times New Roman"/>
          <w:sz w:val="28"/>
          <w:szCs w:val="28"/>
          <w:lang w:val="az-Latn-AZ"/>
        </w:rPr>
      </w:pPr>
    </w:p>
    <w:p w:rsidR="00165E86" w:rsidRPr="00C91307" w:rsidRDefault="00165E86" w:rsidP="00DC3088">
      <w:pPr>
        <w:keepNext/>
        <w:widowControl w:val="0"/>
        <w:spacing w:after="0" w:line="240" w:lineRule="auto"/>
        <w:jc w:val="center"/>
        <w:rPr>
          <w:rFonts w:ascii="Times New Roman" w:hAnsi="Times New Roman" w:cs="Times New Roman"/>
          <w:b/>
          <w:sz w:val="28"/>
          <w:szCs w:val="28"/>
          <w:lang w:val="az-Latn-AZ"/>
        </w:rPr>
      </w:pPr>
      <w:r w:rsidRPr="00C91307">
        <w:rPr>
          <w:rFonts w:ascii="Times New Roman" w:hAnsi="Times New Roman" w:cs="Times New Roman"/>
          <w:b/>
          <w:sz w:val="28"/>
          <w:szCs w:val="28"/>
          <w:lang w:val="az-Latn-AZ"/>
        </w:rPr>
        <w:t>İxtisasları üzrə təhsil alan bakalavrlar üçün</w:t>
      </w:r>
    </w:p>
    <w:p w:rsidR="00165E86" w:rsidRPr="00C91307" w:rsidRDefault="00165E86" w:rsidP="005374B3">
      <w:pPr>
        <w:keepNext/>
        <w:widowControl w:val="0"/>
        <w:spacing w:after="0" w:line="240" w:lineRule="auto"/>
        <w:rPr>
          <w:rFonts w:ascii="Times New Roman" w:hAnsi="Times New Roman" w:cs="Times New Roman"/>
          <w:sz w:val="28"/>
          <w:szCs w:val="28"/>
          <w:lang w:val="az-Latn-AZ"/>
        </w:rPr>
      </w:pPr>
    </w:p>
    <w:p w:rsidR="00165E86" w:rsidRPr="000707C8" w:rsidRDefault="00165E86" w:rsidP="00DC3088">
      <w:pPr>
        <w:keepNext/>
        <w:widowControl w:val="0"/>
        <w:spacing w:after="0" w:line="240" w:lineRule="auto"/>
        <w:jc w:val="right"/>
        <w:rPr>
          <w:rFonts w:ascii="Times New Roman" w:hAnsi="Times New Roman" w:cs="Times New Roman"/>
          <w:sz w:val="24"/>
          <w:szCs w:val="24"/>
          <w:lang w:val="az-Latn-AZ"/>
        </w:rPr>
      </w:pPr>
      <w:r w:rsidRPr="000707C8">
        <w:rPr>
          <w:rFonts w:ascii="Times New Roman" w:hAnsi="Times New Roman" w:cs="Times New Roman"/>
          <w:sz w:val="24"/>
          <w:szCs w:val="24"/>
          <w:lang w:val="az-Latn-AZ"/>
        </w:rPr>
        <w:t>Azərbaycan Respublikası</w:t>
      </w:r>
    </w:p>
    <w:p w:rsidR="00165E86" w:rsidRPr="000707C8" w:rsidRDefault="00165E86" w:rsidP="00DC3088">
      <w:pPr>
        <w:keepNext/>
        <w:widowControl w:val="0"/>
        <w:spacing w:after="0" w:line="240" w:lineRule="auto"/>
        <w:jc w:val="right"/>
        <w:rPr>
          <w:rFonts w:ascii="Times New Roman" w:hAnsi="Times New Roman" w:cs="Times New Roman"/>
          <w:sz w:val="24"/>
          <w:szCs w:val="24"/>
          <w:lang w:val="az-Latn-AZ"/>
        </w:rPr>
      </w:pPr>
      <w:r w:rsidRPr="000707C8">
        <w:rPr>
          <w:rFonts w:ascii="Times New Roman" w:hAnsi="Times New Roman" w:cs="Times New Roman"/>
          <w:sz w:val="24"/>
          <w:szCs w:val="24"/>
          <w:lang w:val="az-Latn-AZ"/>
        </w:rPr>
        <w:t>Təhsil Nazirliyinin Elmi-metodik</w:t>
      </w:r>
    </w:p>
    <w:p w:rsidR="00165E86" w:rsidRPr="000707C8" w:rsidRDefault="00165E86" w:rsidP="00DC3088">
      <w:pPr>
        <w:keepNext/>
        <w:widowControl w:val="0"/>
        <w:spacing w:after="0" w:line="240" w:lineRule="auto"/>
        <w:jc w:val="right"/>
        <w:rPr>
          <w:rFonts w:ascii="Times New Roman" w:hAnsi="Times New Roman" w:cs="Times New Roman"/>
          <w:sz w:val="24"/>
          <w:szCs w:val="24"/>
          <w:lang w:val="az-Latn-AZ"/>
        </w:rPr>
      </w:pPr>
      <w:r w:rsidRPr="000707C8">
        <w:rPr>
          <w:rFonts w:ascii="Times New Roman" w:hAnsi="Times New Roman" w:cs="Times New Roman"/>
          <w:sz w:val="24"/>
          <w:szCs w:val="24"/>
          <w:lang w:val="az-Latn-AZ"/>
        </w:rPr>
        <w:t>Şurasının “İqtisadiyyat və idarəetmə”</w:t>
      </w:r>
    </w:p>
    <w:p w:rsidR="00165E86" w:rsidRPr="004A20F8" w:rsidRDefault="00165E86" w:rsidP="00DC3088">
      <w:pPr>
        <w:keepNext/>
        <w:widowControl w:val="0"/>
        <w:spacing w:after="0" w:line="240" w:lineRule="auto"/>
        <w:jc w:val="right"/>
        <w:rPr>
          <w:rFonts w:ascii="Times New Roman" w:hAnsi="Times New Roman" w:cs="Times New Roman"/>
          <w:sz w:val="24"/>
          <w:szCs w:val="24"/>
          <w:lang w:val="az-Latn-AZ"/>
        </w:rPr>
      </w:pPr>
      <w:r w:rsidRPr="004A20F8">
        <w:rPr>
          <w:rFonts w:ascii="Times New Roman" w:hAnsi="Times New Roman" w:cs="Times New Roman"/>
          <w:sz w:val="24"/>
          <w:szCs w:val="24"/>
          <w:lang w:val="az-Latn-AZ"/>
        </w:rPr>
        <w:t xml:space="preserve">bölməsinin </w:t>
      </w:r>
      <w:r w:rsidR="00022BB4" w:rsidRPr="004A20F8">
        <w:rPr>
          <w:rFonts w:ascii="Times New Roman" w:hAnsi="Times New Roman" w:cs="Times New Roman"/>
          <w:b/>
          <w:sz w:val="24"/>
          <w:szCs w:val="24"/>
          <w:u w:val="single"/>
          <w:lang w:val="az-Latn-AZ"/>
        </w:rPr>
        <w:t xml:space="preserve">          </w:t>
      </w:r>
      <w:r w:rsidRPr="004A20F8">
        <w:rPr>
          <w:rFonts w:ascii="Times New Roman" w:hAnsi="Times New Roman" w:cs="Times New Roman"/>
          <w:sz w:val="24"/>
          <w:szCs w:val="24"/>
          <w:lang w:val="az-Latn-AZ"/>
        </w:rPr>
        <w:t xml:space="preserve"> tarixli iclasının qərarı </w:t>
      </w:r>
    </w:p>
    <w:p w:rsidR="00165E86" w:rsidRPr="004A20F8" w:rsidRDefault="00165E86" w:rsidP="00DC3088">
      <w:pPr>
        <w:keepNext/>
        <w:widowControl w:val="0"/>
        <w:spacing w:after="0" w:line="240" w:lineRule="auto"/>
        <w:jc w:val="right"/>
        <w:rPr>
          <w:rFonts w:ascii="Times New Roman" w:hAnsi="Times New Roman" w:cs="Times New Roman"/>
          <w:sz w:val="24"/>
          <w:szCs w:val="24"/>
          <w:lang w:val="az-Latn-AZ"/>
        </w:rPr>
      </w:pPr>
      <w:r w:rsidRPr="004A20F8">
        <w:rPr>
          <w:rFonts w:ascii="Times New Roman" w:hAnsi="Times New Roman" w:cs="Times New Roman"/>
          <w:sz w:val="24"/>
          <w:szCs w:val="24"/>
          <w:lang w:val="az-Latn-AZ"/>
        </w:rPr>
        <w:t>ilə tə</w:t>
      </w:r>
      <w:r w:rsidR="00C91307" w:rsidRPr="004A20F8">
        <w:rPr>
          <w:rFonts w:ascii="Times New Roman" w:hAnsi="Times New Roman" w:cs="Times New Roman"/>
          <w:sz w:val="24"/>
          <w:szCs w:val="24"/>
          <w:lang w:val="az-Latn-AZ"/>
        </w:rPr>
        <w:t xml:space="preserve">sdiq edilmişdir </w:t>
      </w:r>
      <w:r w:rsidRPr="004A20F8">
        <w:rPr>
          <w:rFonts w:ascii="Times New Roman" w:hAnsi="Times New Roman" w:cs="Times New Roman"/>
          <w:sz w:val="24"/>
          <w:szCs w:val="24"/>
          <w:lang w:val="az-Latn-AZ"/>
        </w:rPr>
        <w:t>(</w:t>
      </w:r>
      <w:r w:rsidRPr="004A20F8">
        <w:rPr>
          <w:rFonts w:ascii="Times New Roman" w:hAnsi="Times New Roman" w:cs="Times New Roman"/>
          <w:i/>
          <w:sz w:val="24"/>
          <w:szCs w:val="24"/>
          <w:lang w:val="az-Latn-AZ"/>
        </w:rPr>
        <w:t xml:space="preserve">protokol </w:t>
      </w:r>
      <w:r w:rsidR="00C91307" w:rsidRPr="004A20F8">
        <w:rPr>
          <w:rFonts w:ascii="Times New Roman" w:hAnsi="Times New Roman" w:cs="Times New Roman"/>
          <w:i/>
          <w:sz w:val="24"/>
          <w:szCs w:val="24"/>
          <w:lang w:val="az-Latn-AZ"/>
        </w:rPr>
        <w:t>№</w:t>
      </w:r>
      <w:r w:rsidR="008B406D" w:rsidRPr="004A20F8">
        <w:rPr>
          <w:rFonts w:ascii="Times New Roman" w:hAnsi="Times New Roman" w:cs="Times New Roman"/>
          <w:i/>
          <w:sz w:val="24"/>
          <w:szCs w:val="24"/>
          <w:lang w:val="az-Latn-AZ"/>
        </w:rPr>
        <w:t xml:space="preserve"> </w:t>
      </w:r>
      <w:r w:rsidR="00022BB4" w:rsidRPr="004A20F8">
        <w:rPr>
          <w:rFonts w:ascii="Times New Roman" w:hAnsi="Times New Roman" w:cs="Times New Roman"/>
          <w:b/>
          <w:i/>
          <w:sz w:val="24"/>
          <w:szCs w:val="24"/>
          <w:u w:val="single"/>
          <w:lang w:val="az-Latn-AZ"/>
        </w:rPr>
        <w:t xml:space="preserve">    </w:t>
      </w:r>
      <w:r w:rsidRPr="004A20F8">
        <w:rPr>
          <w:rFonts w:ascii="Times New Roman" w:hAnsi="Times New Roman" w:cs="Times New Roman"/>
          <w:sz w:val="24"/>
          <w:szCs w:val="24"/>
          <w:lang w:val="az-Latn-AZ"/>
        </w:rPr>
        <w:t>)</w:t>
      </w:r>
    </w:p>
    <w:p w:rsidR="00C91307" w:rsidRPr="00C91307" w:rsidRDefault="00C91307" w:rsidP="00DC3088">
      <w:pPr>
        <w:keepNext/>
        <w:widowControl w:val="0"/>
        <w:spacing w:after="0" w:line="240" w:lineRule="auto"/>
        <w:jc w:val="center"/>
        <w:rPr>
          <w:rFonts w:ascii="Times New Roman" w:hAnsi="Times New Roman" w:cs="Times New Roman"/>
          <w:sz w:val="28"/>
          <w:szCs w:val="32"/>
          <w:lang w:val="az-Latn-AZ"/>
        </w:rPr>
      </w:pPr>
    </w:p>
    <w:p w:rsidR="00165E86" w:rsidRPr="0036336D" w:rsidRDefault="00165E86" w:rsidP="00DC3088">
      <w:pPr>
        <w:keepNext/>
        <w:widowControl w:val="0"/>
        <w:spacing w:after="0" w:line="240" w:lineRule="auto"/>
        <w:jc w:val="center"/>
        <w:rPr>
          <w:rFonts w:ascii="Times New Roman" w:hAnsi="Times New Roman" w:cs="Times New Roman"/>
          <w:b/>
          <w:sz w:val="26"/>
          <w:szCs w:val="26"/>
          <w:lang w:val="az-Latn-AZ"/>
        </w:rPr>
      </w:pPr>
      <w:r w:rsidRPr="0036336D">
        <w:rPr>
          <w:rFonts w:ascii="Times New Roman" w:hAnsi="Times New Roman" w:cs="Times New Roman"/>
          <w:b/>
          <w:sz w:val="26"/>
          <w:szCs w:val="26"/>
          <w:lang w:val="az-Latn-AZ"/>
        </w:rPr>
        <w:t>BAKI 2016</w:t>
      </w:r>
    </w:p>
    <w:p w:rsidR="003701D1" w:rsidRDefault="003701D1" w:rsidP="00DC3088">
      <w:pPr>
        <w:keepNext/>
        <w:widowControl w:val="0"/>
        <w:rPr>
          <w:rFonts w:ascii="Times New Roman" w:hAnsi="Times New Roman" w:cs="Times New Roman"/>
          <w:b/>
          <w:color w:val="000000" w:themeColor="text1"/>
          <w:sz w:val="26"/>
          <w:szCs w:val="26"/>
          <w:lang w:val="az-Latn-AZ"/>
        </w:rPr>
      </w:pPr>
    </w:p>
    <w:p w:rsidR="00750A00" w:rsidRPr="0036336D" w:rsidRDefault="00750A00" w:rsidP="00DC3088">
      <w:pPr>
        <w:keepNext/>
        <w:widowControl w:val="0"/>
        <w:rPr>
          <w:rFonts w:ascii="Times New Roman" w:hAnsi="Times New Roman" w:cs="Times New Roman"/>
          <w:b/>
          <w:color w:val="000000" w:themeColor="text1"/>
          <w:sz w:val="26"/>
          <w:szCs w:val="26"/>
          <w:lang w:val="az-Latn-AZ"/>
        </w:rPr>
      </w:pPr>
      <w:r w:rsidRPr="0036336D">
        <w:rPr>
          <w:rFonts w:ascii="Times New Roman" w:hAnsi="Times New Roman" w:cs="Times New Roman"/>
          <w:b/>
          <w:color w:val="000000" w:themeColor="text1"/>
          <w:sz w:val="26"/>
          <w:szCs w:val="26"/>
          <w:lang w:val="az-Latn-AZ"/>
        </w:rPr>
        <w:t>TƏRTİB EDƏNLƏR:</w:t>
      </w:r>
      <w:r w:rsidR="00535351" w:rsidRPr="0036336D">
        <w:rPr>
          <w:rFonts w:ascii="Times New Roman" w:hAnsi="Times New Roman" w:cs="Times New Roman"/>
          <w:b/>
          <w:color w:val="000000" w:themeColor="text1"/>
          <w:sz w:val="26"/>
          <w:szCs w:val="26"/>
          <w:lang w:val="az-Latn-AZ"/>
        </w:rPr>
        <w:tab/>
      </w:r>
      <w:r w:rsidR="00A408D0" w:rsidRPr="0036336D">
        <w:rPr>
          <w:rFonts w:ascii="Times New Roman" w:hAnsi="Times New Roman" w:cs="Times New Roman"/>
          <w:b/>
          <w:color w:val="000000" w:themeColor="text1"/>
          <w:sz w:val="26"/>
          <w:szCs w:val="26"/>
          <w:lang w:val="az-Latn-AZ"/>
        </w:rPr>
        <w:t>i.e.d., prof. İ.A.</w:t>
      </w:r>
      <w:r w:rsidRPr="0036336D">
        <w:rPr>
          <w:rFonts w:ascii="Times New Roman" w:hAnsi="Times New Roman" w:cs="Times New Roman"/>
          <w:b/>
          <w:color w:val="000000" w:themeColor="text1"/>
          <w:sz w:val="26"/>
          <w:szCs w:val="26"/>
          <w:lang w:val="az-Latn-AZ"/>
        </w:rPr>
        <w:t>Kərimli</w:t>
      </w:r>
    </w:p>
    <w:p w:rsidR="004917E5" w:rsidRPr="0036336D" w:rsidRDefault="004917E5" w:rsidP="00DC3088">
      <w:pPr>
        <w:keepNext/>
        <w:widowControl w:val="0"/>
        <w:rPr>
          <w:rFonts w:ascii="Times New Roman" w:hAnsi="Times New Roman" w:cs="Times New Roman"/>
          <w:b/>
          <w:color w:val="000000" w:themeColor="text1"/>
          <w:sz w:val="26"/>
          <w:szCs w:val="26"/>
          <w:lang w:val="az-Latn-AZ"/>
        </w:rPr>
      </w:pPr>
      <w:r w:rsidRPr="0036336D">
        <w:rPr>
          <w:rFonts w:ascii="Times New Roman" w:hAnsi="Times New Roman" w:cs="Times New Roman"/>
          <w:b/>
          <w:color w:val="000000" w:themeColor="text1"/>
          <w:sz w:val="26"/>
          <w:szCs w:val="26"/>
          <w:lang w:val="az-Latn-AZ"/>
        </w:rPr>
        <w:tab/>
      </w:r>
      <w:r w:rsidRPr="0036336D">
        <w:rPr>
          <w:rFonts w:ascii="Times New Roman" w:hAnsi="Times New Roman" w:cs="Times New Roman"/>
          <w:b/>
          <w:color w:val="000000" w:themeColor="text1"/>
          <w:sz w:val="26"/>
          <w:szCs w:val="26"/>
          <w:lang w:val="az-Latn-AZ"/>
        </w:rPr>
        <w:tab/>
      </w:r>
      <w:r w:rsidRPr="0036336D">
        <w:rPr>
          <w:rFonts w:ascii="Times New Roman" w:hAnsi="Times New Roman" w:cs="Times New Roman"/>
          <w:b/>
          <w:color w:val="000000" w:themeColor="text1"/>
          <w:sz w:val="26"/>
          <w:szCs w:val="26"/>
          <w:lang w:val="az-Latn-AZ"/>
        </w:rPr>
        <w:tab/>
      </w:r>
      <w:r w:rsidRPr="0036336D">
        <w:rPr>
          <w:rFonts w:ascii="Times New Roman" w:hAnsi="Times New Roman" w:cs="Times New Roman"/>
          <w:b/>
          <w:color w:val="000000" w:themeColor="text1"/>
          <w:sz w:val="26"/>
          <w:szCs w:val="26"/>
          <w:lang w:val="az-Latn-AZ"/>
        </w:rPr>
        <w:tab/>
      </w:r>
      <w:r w:rsidR="00A408D0" w:rsidRPr="0036336D">
        <w:rPr>
          <w:rFonts w:ascii="Times New Roman" w:hAnsi="Times New Roman" w:cs="Times New Roman"/>
          <w:b/>
          <w:color w:val="000000" w:themeColor="text1"/>
          <w:sz w:val="26"/>
          <w:szCs w:val="26"/>
          <w:lang w:val="az-Latn-AZ"/>
        </w:rPr>
        <w:t>i.e.d., prof. E.M.</w:t>
      </w:r>
      <w:r w:rsidRPr="0036336D">
        <w:rPr>
          <w:rFonts w:ascii="Times New Roman" w:hAnsi="Times New Roman" w:cs="Times New Roman"/>
          <w:b/>
          <w:color w:val="000000" w:themeColor="text1"/>
          <w:sz w:val="26"/>
          <w:szCs w:val="26"/>
          <w:lang w:val="az-Latn-AZ"/>
        </w:rPr>
        <w:t>Hacızadə</w:t>
      </w:r>
    </w:p>
    <w:p w:rsidR="00750A00" w:rsidRPr="0036336D" w:rsidRDefault="00750A00" w:rsidP="00DC3088">
      <w:pPr>
        <w:keepNext/>
        <w:widowControl w:val="0"/>
        <w:rPr>
          <w:rFonts w:ascii="Times New Roman" w:hAnsi="Times New Roman" w:cs="Times New Roman"/>
          <w:b/>
          <w:color w:val="000000" w:themeColor="text1"/>
          <w:sz w:val="26"/>
          <w:szCs w:val="26"/>
          <w:lang w:val="az-Latn-AZ"/>
        </w:rPr>
      </w:pPr>
      <w:r w:rsidRPr="0036336D">
        <w:rPr>
          <w:rFonts w:ascii="Times New Roman" w:hAnsi="Times New Roman" w:cs="Times New Roman"/>
          <w:b/>
          <w:color w:val="000000" w:themeColor="text1"/>
          <w:sz w:val="26"/>
          <w:szCs w:val="26"/>
          <w:lang w:val="az-Latn-AZ"/>
        </w:rPr>
        <w:tab/>
      </w:r>
      <w:r w:rsidRPr="0036336D">
        <w:rPr>
          <w:rFonts w:ascii="Times New Roman" w:hAnsi="Times New Roman" w:cs="Times New Roman"/>
          <w:b/>
          <w:color w:val="000000" w:themeColor="text1"/>
          <w:sz w:val="26"/>
          <w:szCs w:val="26"/>
          <w:lang w:val="az-Latn-AZ"/>
        </w:rPr>
        <w:tab/>
      </w:r>
      <w:r w:rsidRPr="0036336D">
        <w:rPr>
          <w:rFonts w:ascii="Times New Roman" w:hAnsi="Times New Roman" w:cs="Times New Roman"/>
          <w:b/>
          <w:color w:val="000000" w:themeColor="text1"/>
          <w:sz w:val="26"/>
          <w:szCs w:val="26"/>
          <w:lang w:val="az-Latn-AZ"/>
        </w:rPr>
        <w:tab/>
      </w:r>
      <w:r w:rsidR="004917E5" w:rsidRPr="0036336D">
        <w:rPr>
          <w:rFonts w:ascii="Times New Roman" w:hAnsi="Times New Roman" w:cs="Times New Roman"/>
          <w:b/>
          <w:color w:val="000000" w:themeColor="text1"/>
          <w:sz w:val="26"/>
          <w:szCs w:val="26"/>
          <w:lang w:val="az-Latn-AZ"/>
        </w:rPr>
        <w:tab/>
      </w:r>
      <w:r w:rsidR="00A408D0" w:rsidRPr="0036336D">
        <w:rPr>
          <w:rFonts w:ascii="Times New Roman" w:hAnsi="Times New Roman" w:cs="Times New Roman"/>
          <w:b/>
          <w:color w:val="000000" w:themeColor="text1"/>
          <w:sz w:val="26"/>
          <w:szCs w:val="26"/>
          <w:lang w:val="az-Latn-AZ"/>
        </w:rPr>
        <w:t>i.f.d., dos. M.İ.</w:t>
      </w:r>
      <w:r w:rsidRPr="0036336D">
        <w:rPr>
          <w:rFonts w:ascii="Times New Roman" w:hAnsi="Times New Roman" w:cs="Times New Roman"/>
          <w:b/>
          <w:color w:val="000000" w:themeColor="text1"/>
          <w:sz w:val="26"/>
          <w:szCs w:val="26"/>
          <w:lang w:val="az-Latn-AZ"/>
        </w:rPr>
        <w:t>Bərxudarov</w:t>
      </w:r>
    </w:p>
    <w:p w:rsidR="00750A00" w:rsidRPr="0036336D" w:rsidRDefault="00750A00" w:rsidP="00DC3088">
      <w:pPr>
        <w:keepNext/>
        <w:widowControl w:val="0"/>
        <w:spacing w:after="0" w:line="240" w:lineRule="auto"/>
        <w:rPr>
          <w:rFonts w:ascii="Times New Roman" w:hAnsi="Times New Roman" w:cs="Times New Roman"/>
          <w:color w:val="000000" w:themeColor="text1"/>
          <w:sz w:val="26"/>
          <w:szCs w:val="26"/>
          <w:lang w:val="az-Latn-AZ"/>
        </w:rPr>
      </w:pPr>
    </w:p>
    <w:p w:rsidR="0088484D" w:rsidRPr="0036336D" w:rsidRDefault="0088484D" w:rsidP="00DC3088">
      <w:pPr>
        <w:keepNext/>
        <w:widowControl w:val="0"/>
        <w:spacing w:after="0" w:line="240" w:lineRule="auto"/>
        <w:rPr>
          <w:rFonts w:ascii="Times New Roman" w:hAnsi="Times New Roman" w:cs="Times New Roman"/>
          <w:color w:val="000000" w:themeColor="text1"/>
          <w:sz w:val="26"/>
          <w:szCs w:val="26"/>
          <w:lang w:val="az-Latn-AZ"/>
        </w:rPr>
      </w:pPr>
    </w:p>
    <w:p w:rsidR="00F52D7D" w:rsidRPr="0036336D" w:rsidRDefault="0088484D" w:rsidP="00DC3088">
      <w:pPr>
        <w:keepNext/>
        <w:widowControl w:val="0"/>
        <w:spacing w:after="0" w:line="240" w:lineRule="auto"/>
        <w:rPr>
          <w:rFonts w:ascii="Times New Roman" w:hAnsi="Times New Roman" w:cs="Times New Roman"/>
          <w:b/>
          <w:color w:val="000000" w:themeColor="text1"/>
          <w:sz w:val="26"/>
          <w:szCs w:val="26"/>
          <w:lang w:val="az-Latn-AZ"/>
        </w:rPr>
      </w:pPr>
      <w:r w:rsidRPr="0036336D">
        <w:rPr>
          <w:rFonts w:ascii="Times New Roman" w:hAnsi="Times New Roman" w:cs="Times New Roman"/>
          <w:b/>
          <w:color w:val="000000" w:themeColor="text1"/>
          <w:sz w:val="26"/>
          <w:szCs w:val="26"/>
          <w:lang w:val="az-Latn-AZ"/>
        </w:rPr>
        <w:t>ELMİ REDAKTOR</w:t>
      </w:r>
      <w:r w:rsidR="00535351" w:rsidRPr="0036336D">
        <w:rPr>
          <w:rFonts w:ascii="Times New Roman" w:hAnsi="Times New Roman" w:cs="Times New Roman"/>
          <w:b/>
          <w:color w:val="000000" w:themeColor="text1"/>
          <w:sz w:val="26"/>
          <w:szCs w:val="26"/>
          <w:lang w:val="az-Latn-AZ"/>
        </w:rPr>
        <w:t>:</w:t>
      </w:r>
      <w:r w:rsidR="00535351" w:rsidRPr="0036336D">
        <w:rPr>
          <w:rFonts w:ascii="Times New Roman" w:hAnsi="Times New Roman" w:cs="Times New Roman"/>
          <w:b/>
          <w:color w:val="000000" w:themeColor="text1"/>
          <w:sz w:val="26"/>
          <w:szCs w:val="26"/>
          <w:lang w:val="az-Latn-AZ"/>
        </w:rPr>
        <w:tab/>
      </w:r>
      <w:r w:rsidRPr="0036336D">
        <w:rPr>
          <w:rFonts w:ascii="Times New Roman" w:hAnsi="Times New Roman" w:cs="Times New Roman"/>
          <w:b/>
          <w:color w:val="000000" w:themeColor="text1"/>
          <w:sz w:val="26"/>
          <w:szCs w:val="26"/>
          <w:lang w:val="az-Latn-AZ"/>
        </w:rPr>
        <w:t>i.e.d.</w:t>
      </w:r>
      <w:r w:rsidR="00A408D0" w:rsidRPr="0036336D">
        <w:rPr>
          <w:rFonts w:ascii="Times New Roman" w:hAnsi="Times New Roman" w:cs="Times New Roman"/>
          <w:b/>
          <w:color w:val="000000" w:themeColor="text1"/>
          <w:sz w:val="26"/>
          <w:szCs w:val="26"/>
          <w:lang w:val="az-Latn-AZ"/>
        </w:rPr>
        <w:t>, prof. Ə.C.</w:t>
      </w:r>
      <w:r w:rsidRPr="0036336D">
        <w:rPr>
          <w:rFonts w:ascii="Times New Roman" w:hAnsi="Times New Roman" w:cs="Times New Roman"/>
          <w:b/>
          <w:color w:val="000000" w:themeColor="text1"/>
          <w:sz w:val="26"/>
          <w:szCs w:val="26"/>
          <w:lang w:val="az-Latn-AZ"/>
        </w:rPr>
        <w:t>Muradov</w:t>
      </w:r>
    </w:p>
    <w:p w:rsidR="00F52D7D" w:rsidRDefault="00F52D7D" w:rsidP="00DC3088">
      <w:pPr>
        <w:keepNext/>
        <w:widowControl w:val="0"/>
        <w:spacing w:after="0" w:line="240" w:lineRule="auto"/>
        <w:rPr>
          <w:rFonts w:ascii="Times New Roman" w:hAnsi="Times New Roman" w:cs="Times New Roman"/>
          <w:color w:val="000000" w:themeColor="text1"/>
          <w:sz w:val="26"/>
          <w:szCs w:val="26"/>
          <w:lang w:val="az-Latn-AZ"/>
        </w:rPr>
      </w:pPr>
    </w:p>
    <w:p w:rsidR="003701D1" w:rsidRPr="003701D1" w:rsidRDefault="003701D1" w:rsidP="00DC3088">
      <w:pPr>
        <w:keepNext/>
        <w:widowControl w:val="0"/>
        <w:spacing w:after="0" w:line="240" w:lineRule="auto"/>
        <w:rPr>
          <w:rFonts w:ascii="Times New Roman" w:hAnsi="Times New Roman" w:cs="Times New Roman"/>
          <w:color w:val="000000" w:themeColor="text1"/>
          <w:sz w:val="26"/>
          <w:szCs w:val="26"/>
          <w:lang w:val="az-Latn-AZ"/>
        </w:rPr>
      </w:pPr>
    </w:p>
    <w:p w:rsidR="0036336D" w:rsidRDefault="0036336D" w:rsidP="00DC3088">
      <w:pPr>
        <w:keepNext/>
        <w:widowControl w:val="0"/>
        <w:spacing w:after="0" w:line="240" w:lineRule="auto"/>
        <w:ind w:left="2832" w:hanging="2832"/>
        <w:rPr>
          <w:rFonts w:ascii="Times New Roman" w:hAnsi="Times New Roman" w:cs="Times New Roman"/>
          <w:sz w:val="26"/>
          <w:szCs w:val="26"/>
          <w:lang w:val="az-Latn-AZ"/>
        </w:rPr>
      </w:pPr>
      <w:r w:rsidRPr="0036336D">
        <w:rPr>
          <w:rFonts w:ascii="Times New Roman" w:hAnsi="Times New Roman" w:cs="Times New Roman"/>
          <w:b/>
          <w:sz w:val="26"/>
          <w:szCs w:val="26"/>
          <w:lang w:val="az-Latn-AZ"/>
        </w:rPr>
        <w:t>RESENZENTLƏR</w:t>
      </w:r>
      <w:r w:rsidR="0088484D" w:rsidRPr="0036336D">
        <w:rPr>
          <w:rFonts w:ascii="Times New Roman" w:hAnsi="Times New Roman" w:cs="Times New Roman"/>
          <w:b/>
          <w:sz w:val="26"/>
          <w:szCs w:val="26"/>
          <w:lang w:val="az-Latn-AZ"/>
        </w:rPr>
        <w:t>:</w:t>
      </w:r>
      <w:r w:rsidR="00A408D0" w:rsidRPr="0036336D">
        <w:rPr>
          <w:rFonts w:ascii="Times New Roman" w:hAnsi="Times New Roman" w:cs="Times New Roman"/>
          <w:b/>
          <w:sz w:val="26"/>
          <w:szCs w:val="26"/>
          <w:lang w:val="az-Latn-AZ"/>
        </w:rPr>
        <w:tab/>
      </w:r>
      <w:r w:rsidR="002033FC" w:rsidRPr="0036336D">
        <w:rPr>
          <w:rFonts w:ascii="Times New Roman" w:hAnsi="Times New Roman" w:cs="Times New Roman"/>
          <w:sz w:val="26"/>
          <w:szCs w:val="26"/>
          <w:lang w:val="az-Latn-AZ"/>
        </w:rPr>
        <w:t>Bakı Dövlət Universitetinin Dünya</w:t>
      </w:r>
      <w:r w:rsidR="00535351" w:rsidRPr="0036336D">
        <w:rPr>
          <w:rFonts w:ascii="Times New Roman" w:hAnsi="Times New Roman" w:cs="Times New Roman"/>
          <w:sz w:val="26"/>
          <w:szCs w:val="26"/>
          <w:lang w:val="az-Latn-AZ"/>
        </w:rPr>
        <w:t xml:space="preserve"> İqtisadiyyatı kafedrasının </w:t>
      </w:r>
      <w:r w:rsidR="002033FC" w:rsidRPr="0036336D">
        <w:rPr>
          <w:rFonts w:ascii="Times New Roman" w:hAnsi="Times New Roman" w:cs="Times New Roman"/>
          <w:sz w:val="26"/>
          <w:szCs w:val="26"/>
          <w:lang w:val="az-Latn-AZ"/>
        </w:rPr>
        <w:t>müdiri</w:t>
      </w:r>
      <w:r>
        <w:rPr>
          <w:rFonts w:ascii="Times New Roman" w:hAnsi="Times New Roman" w:cs="Times New Roman"/>
          <w:sz w:val="26"/>
          <w:szCs w:val="26"/>
          <w:lang w:val="az-Latn-AZ"/>
        </w:rPr>
        <w:t>,</w:t>
      </w:r>
    </w:p>
    <w:p w:rsidR="00F52D7D" w:rsidRPr="0036336D" w:rsidRDefault="00A408D0" w:rsidP="00DC3088">
      <w:pPr>
        <w:keepNext/>
        <w:widowControl w:val="0"/>
        <w:spacing w:after="0" w:line="240" w:lineRule="auto"/>
        <w:ind w:left="2832"/>
        <w:rPr>
          <w:rFonts w:ascii="Times New Roman" w:hAnsi="Times New Roman" w:cs="Times New Roman"/>
          <w:b/>
          <w:color w:val="000000" w:themeColor="text1"/>
          <w:sz w:val="26"/>
          <w:szCs w:val="26"/>
          <w:lang w:val="az-Latn-AZ"/>
        </w:rPr>
      </w:pPr>
      <w:r w:rsidRPr="0036336D">
        <w:rPr>
          <w:rFonts w:ascii="Times New Roman" w:hAnsi="Times New Roman" w:cs="Times New Roman"/>
          <w:b/>
          <w:sz w:val="26"/>
          <w:szCs w:val="26"/>
          <w:lang w:val="az-Latn-AZ"/>
        </w:rPr>
        <w:t xml:space="preserve">i.e.d., </w:t>
      </w:r>
      <w:r w:rsidR="002033FC" w:rsidRPr="0036336D">
        <w:rPr>
          <w:rFonts w:ascii="Times New Roman" w:hAnsi="Times New Roman" w:cs="Times New Roman"/>
          <w:b/>
          <w:sz w:val="26"/>
          <w:szCs w:val="26"/>
          <w:lang w:val="az-Latn-AZ"/>
        </w:rPr>
        <w:t xml:space="preserve">prof. </w:t>
      </w:r>
      <w:r w:rsidR="00B44A9A" w:rsidRPr="0036336D">
        <w:rPr>
          <w:rFonts w:ascii="Times New Roman" w:hAnsi="Times New Roman" w:cs="Times New Roman"/>
          <w:b/>
          <w:sz w:val="26"/>
          <w:szCs w:val="26"/>
          <w:lang w:val="az-Latn-AZ"/>
        </w:rPr>
        <w:t>H.B.</w:t>
      </w:r>
      <w:r w:rsidR="002033FC" w:rsidRPr="0036336D">
        <w:rPr>
          <w:rFonts w:ascii="Times New Roman" w:hAnsi="Times New Roman" w:cs="Times New Roman"/>
          <w:b/>
          <w:sz w:val="26"/>
          <w:szCs w:val="26"/>
          <w:lang w:val="az-Latn-AZ"/>
        </w:rPr>
        <w:t>Rüstəmbəyov</w:t>
      </w:r>
    </w:p>
    <w:p w:rsidR="00F52D7D" w:rsidRPr="0036336D" w:rsidRDefault="00F52D7D" w:rsidP="00DC3088">
      <w:pPr>
        <w:keepNext/>
        <w:widowControl w:val="0"/>
        <w:spacing w:after="0" w:line="240" w:lineRule="auto"/>
        <w:ind w:left="1843" w:hanging="1843"/>
        <w:rPr>
          <w:rFonts w:ascii="Times New Roman" w:hAnsi="Times New Roman" w:cs="Times New Roman"/>
          <w:color w:val="000000" w:themeColor="text1"/>
          <w:sz w:val="26"/>
          <w:szCs w:val="26"/>
          <w:lang w:val="az-Latn-AZ"/>
        </w:rPr>
      </w:pPr>
    </w:p>
    <w:p w:rsidR="00F52D7D" w:rsidRPr="0036336D" w:rsidRDefault="002033FC" w:rsidP="00DC3088">
      <w:pPr>
        <w:keepNext/>
        <w:widowControl w:val="0"/>
        <w:spacing w:after="0" w:line="240" w:lineRule="auto"/>
        <w:ind w:left="2832"/>
        <w:rPr>
          <w:rFonts w:ascii="Times New Roman" w:hAnsi="Times New Roman" w:cs="Times New Roman"/>
          <w:b/>
          <w:color w:val="000000" w:themeColor="text1"/>
          <w:sz w:val="26"/>
          <w:szCs w:val="26"/>
          <w:lang w:val="az-Latn-AZ"/>
        </w:rPr>
      </w:pPr>
      <w:r w:rsidRPr="0036336D">
        <w:rPr>
          <w:rFonts w:ascii="Times New Roman" w:hAnsi="Times New Roman" w:cs="Times New Roman"/>
          <w:sz w:val="26"/>
          <w:szCs w:val="26"/>
          <w:lang w:val="az-Latn-AZ"/>
        </w:rPr>
        <w:t>AMEA-nın İqtisadiyyat İnstitutunun İqtisadi Nəzəriyyə və İqtisadi</w:t>
      </w:r>
      <w:r w:rsidR="00A408D0" w:rsidRPr="0036336D">
        <w:rPr>
          <w:rFonts w:ascii="Times New Roman" w:hAnsi="Times New Roman" w:cs="Times New Roman"/>
          <w:sz w:val="26"/>
          <w:szCs w:val="26"/>
          <w:lang w:val="az-Latn-AZ"/>
        </w:rPr>
        <w:t xml:space="preserve"> </w:t>
      </w:r>
      <w:r w:rsidRPr="0036336D">
        <w:rPr>
          <w:rFonts w:ascii="Times New Roman" w:hAnsi="Times New Roman" w:cs="Times New Roman"/>
          <w:sz w:val="26"/>
          <w:szCs w:val="26"/>
          <w:lang w:val="az-Latn-AZ"/>
        </w:rPr>
        <w:t>fikir tarixi şöbə</w:t>
      </w:r>
      <w:r w:rsidR="00F52D7D" w:rsidRPr="0036336D">
        <w:rPr>
          <w:rFonts w:ascii="Times New Roman" w:hAnsi="Times New Roman" w:cs="Times New Roman"/>
          <w:sz w:val="26"/>
          <w:szCs w:val="26"/>
          <w:lang w:val="az-Latn-AZ"/>
        </w:rPr>
        <w:t>sinin müdiri,</w:t>
      </w:r>
    </w:p>
    <w:p w:rsidR="002033FC" w:rsidRPr="0036336D" w:rsidRDefault="002033FC" w:rsidP="00DC3088">
      <w:pPr>
        <w:keepNext/>
        <w:widowControl w:val="0"/>
        <w:spacing w:after="0" w:line="240" w:lineRule="auto"/>
        <w:ind w:left="2832"/>
        <w:rPr>
          <w:rFonts w:ascii="Times New Roman" w:hAnsi="Times New Roman" w:cs="Times New Roman"/>
          <w:b/>
          <w:sz w:val="26"/>
          <w:szCs w:val="26"/>
          <w:lang w:val="az-Latn-AZ"/>
        </w:rPr>
      </w:pPr>
      <w:r w:rsidRPr="0036336D">
        <w:rPr>
          <w:rFonts w:ascii="Times New Roman" w:hAnsi="Times New Roman" w:cs="Times New Roman"/>
          <w:b/>
          <w:sz w:val="26"/>
          <w:szCs w:val="26"/>
          <w:lang w:val="az-Latn-AZ"/>
        </w:rPr>
        <w:t>i.e.d.</w:t>
      </w:r>
      <w:r w:rsidR="00A408D0" w:rsidRPr="0036336D">
        <w:rPr>
          <w:rFonts w:ascii="Times New Roman" w:hAnsi="Times New Roman" w:cs="Times New Roman"/>
          <w:b/>
          <w:sz w:val="26"/>
          <w:szCs w:val="26"/>
          <w:lang w:val="az-Latn-AZ"/>
        </w:rPr>
        <w:t>,</w:t>
      </w:r>
      <w:r w:rsidR="00B44A9A" w:rsidRPr="0036336D">
        <w:rPr>
          <w:rFonts w:ascii="Times New Roman" w:hAnsi="Times New Roman" w:cs="Times New Roman"/>
          <w:b/>
          <w:sz w:val="26"/>
          <w:szCs w:val="26"/>
          <w:lang w:val="az-Latn-AZ"/>
        </w:rPr>
        <w:t xml:space="preserve"> prof. Y.Z.</w:t>
      </w:r>
      <w:r w:rsidRPr="0036336D">
        <w:rPr>
          <w:rFonts w:ascii="Times New Roman" w:hAnsi="Times New Roman" w:cs="Times New Roman"/>
          <w:b/>
          <w:sz w:val="26"/>
          <w:szCs w:val="26"/>
          <w:lang w:val="az-Latn-AZ"/>
        </w:rPr>
        <w:t>Yüzbaşıyeva</w:t>
      </w:r>
    </w:p>
    <w:p w:rsidR="00061069" w:rsidRPr="0036336D" w:rsidRDefault="00061069" w:rsidP="00DC3088">
      <w:pPr>
        <w:keepNext/>
        <w:widowControl w:val="0"/>
        <w:spacing w:after="0" w:line="240" w:lineRule="auto"/>
        <w:ind w:left="1135" w:firstLine="708"/>
        <w:rPr>
          <w:rFonts w:ascii="Times New Roman" w:hAnsi="Times New Roman" w:cs="Times New Roman"/>
          <w:sz w:val="26"/>
          <w:szCs w:val="26"/>
          <w:lang w:val="az-Latn-AZ"/>
        </w:rPr>
      </w:pPr>
    </w:p>
    <w:p w:rsidR="0036336D" w:rsidRPr="0036336D" w:rsidRDefault="0036336D" w:rsidP="00DC3088">
      <w:pPr>
        <w:keepNext/>
        <w:widowControl w:val="0"/>
        <w:spacing w:after="0" w:line="240" w:lineRule="auto"/>
        <w:ind w:left="2832"/>
        <w:rPr>
          <w:rStyle w:val="apple-converted-space"/>
          <w:rFonts w:ascii="Times New Roman" w:hAnsi="Times New Roman" w:cs="Times New Roman"/>
          <w:sz w:val="26"/>
          <w:szCs w:val="26"/>
          <w:shd w:val="clear" w:color="auto" w:fill="FFFFFF"/>
          <w:lang w:val="az-Latn-AZ"/>
        </w:rPr>
      </w:pPr>
      <w:r w:rsidRPr="0036336D">
        <w:rPr>
          <w:rFonts w:ascii="Times New Roman" w:hAnsi="Times New Roman" w:cs="Times New Roman"/>
          <w:sz w:val="26"/>
          <w:szCs w:val="26"/>
          <w:shd w:val="clear" w:color="auto" w:fill="FFFFFF"/>
          <w:lang w:val="az-Latn-AZ"/>
        </w:rPr>
        <w:t>Bakı Biznes Tədris Mərkəzi</w:t>
      </w:r>
      <w:r w:rsidRPr="0036336D">
        <w:rPr>
          <w:rStyle w:val="apple-converted-space"/>
          <w:rFonts w:ascii="Times New Roman" w:hAnsi="Times New Roman" w:cs="Times New Roman"/>
          <w:sz w:val="26"/>
          <w:szCs w:val="26"/>
          <w:shd w:val="clear" w:color="auto" w:fill="FFFFFF"/>
          <w:lang w:val="az-Latn-AZ"/>
        </w:rPr>
        <w:t>nin direktoru.</w:t>
      </w:r>
    </w:p>
    <w:p w:rsidR="00F52D7D" w:rsidRPr="0036336D" w:rsidRDefault="0036336D" w:rsidP="00DC3088">
      <w:pPr>
        <w:keepNext/>
        <w:widowControl w:val="0"/>
        <w:spacing w:after="0" w:line="240" w:lineRule="auto"/>
        <w:ind w:left="2551" w:firstLine="281"/>
        <w:rPr>
          <w:rFonts w:ascii="Times New Roman" w:hAnsi="Times New Roman" w:cs="Times New Roman"/>
          <w:b/>
          <w:sz w:val="26"/>
          <w:szCs w:val="26"/>
          <w:lang w:val="az-Latn-AZ"/>
        </w:rPr>
      </w:pPr>
      <w:r w:rsidRPr="0036336D">
        <w:rPr>
          <w:rStyle w:val="apple-converted-space"/>
          <w:rFonts w:ascii="Times New Roman" w:hAnsi="Times New Roman" w:cs="Times New Roman"/>
          <w:b/>
          <w:sz w:val="26"/>
          <w:szCs w:val="26"/>
          <w:shd w:val="clear" w:color="auto" w:fill="FFFFFF"/>
          <w:lang w:val="az-Latn-AZ"/>
        </w:rPr>
        <w:t>i.f.d., dos. A.H.</w:t>
      </w:r>
      <w:r w:rsidRPr="0036336D">
        <w:rPr>
          <w:rStyle w:val="af5"/>
          <w:rFonts w:ascii="Times New Roman" w:hAnsi="Times New Roman" w:cs="Times New Roman"/>
          <w:sz w:val="26"/>
          <w:szCs w:val="26"/>
          <w:shd w:val="clear" w:color="auto" w:fill="FFFFFF"/>
          <w:lang w:val="az-Latn-AZ"/>
        </w:rPr>
        <w:t>Fərruxov</w:t>
      </w:r>
    </w:p>
    <w:p w:rsidR="0036336D" w:rsidRPr="003701D1" w:rsidRDefault="0036336D" w:rsidP="00DC3088">
      <w:pPr>
        <w:keepNext/>
        <w:widowControl w:val="0"/>
        <w:spacing w:after="0" w:line="240" w:lineRule="auto"/>
        <w:rPr>
          <w:rFonts w:ascii="Times New Roman" w:hAnsi="Times New Roman" w:cs="Times New Roman"/>
          <w:sz w:val="28"/>
          <w:szCs w:val="28"/>
          <w:lang w:val="az-Latn-AZ"/>
        </w:rPr>
      </w:pPr>
    </w:p>
    <w:p w:rsidR="00F52D7D" w:rsidRDefault="00F52D7D" w:rsidP="00DC3088">
      <w:pPr>
        <w:keepNext/>
        <w:widowControl w:val="0"/>
        <w:spacing w:after="0" w:line="240" w:lineRule="auto"/>
        <w:rPr>
          <w:rFonts w:ascii="Times New Roman" w:hAnsi="Times New Roman" w:cs="Times New Roman"/>
          <w:sz w:val="28"/>
          <w:szCs w:val="28"/>
          <w:lang w:val="az-Latn-AZ"/>
        </w:rPr>
      </w:pPr>
    </w:p>
    <w:p w:rsidR="003701D1" w:rsidRDefault="003701D1" w:rsidP="00DC3088">
      <w:pPr>
        <w:keepNext/>
        <w:widowControl w:val="0"/>
        <w:spacing w:after="0" w:line="240" w:lineRule="auto"/>
        <w:rPr>
          <w:rFonts w:ascii="Times New Roman" w:hAnsi="Times New Roman" w:cs="Times New Roman"/>
          <w:sz w:val="28"/>
          <w:szCs w:val="28"/>
          <w:lang w:val="az-Latn-AZ"/>
        </w:rPr>
      </w:pPr>
    </w:p>
    <w:p w:rsidR="003701D1" w:rsidRDefault="003701D1" w:rsidP="00DC3088">
      <w:pPr>
        <w:keepNext/>
        <w:widowControl w:val="0"/>
        <w:spacing w:after="0" w:line="240" w:lineRule="auto"/>
        <w:rPr>
          <w:rFonts w:ascii="Times New Roman" w:hAnsi="Times New Roman" w:cs="Times New Roman"/>
          <w:sz w:val="28"/>
          <w:szCs w:val="28"/>
          <w:lang w:val="az-Latn-AZ"/>
        </w:rPr>
      </w:pPr>
    </w:p>
    <w:p w:rsidR="003701D1" w:rsidRDefault="003701D1" w:rsidP="00DC3088">
      <w:pPr>
        <w:keepNext/>
        <w:widowControl w:val="0"/>
        <w:spacing w:after="0" w:line="240" w:lineRule="auto"/>
        <w:rPr>
          <w:rFonts w:ascii="Times New Roman" w:hAnsi="Times New Roman" w:cs="Times New Roman"/>
          <w:sz w:val="28"/>
          <w:szCs w:val="28"/>
          <w:lang w:val="az-Latn-AZ"/>
        </w:rPr>
      </w:pPr>
    </w:p>
    <w:p w:rsidR="003701D1" w:rsidRPr="00F52D7D" w:rsidRDefault="003701D1" w:rsidP="00DC3088">
      <w:pPr>
        <w:keepNext/>
        <w:widowControl w:val="0"/>
        <w:spacing w:after="0" w:line="240" w:lineRule="auto"/>
        <w:rPr>
          <w:rFonts w:ascii="Times New Roman" w:hAnsi="Times New Roman" w:cs="Times New Roman"/>
          <w:sz w:val="28"/>
          <w:szCs w:val="28"/>
          <w:lang w:val="az-Latn-AZ"/>
        </w:rPr>
      </w:pPr>
    </w:p>
    <w:p w:rsidR="00A17899" w:rsidRPr="00150ACF" w:rsidRDefault="00A17899" w:rsidP="00DC3088">
      <w:pPr>
        <w:keepNext/>
        <w:widowControl w:val="0"/>
        <w:spacing w:after="0" w:line="240" w:lineRule="auto"/>
        <w:jc w:val="center"/>
        <w:rPr>
          <w:rFonts w:ascii="Times New Roman" w:hAnsi="Times New Roman" w:cs="Times New Roman"/>
          <w:b/>
          <w:sz w:val="26"/>
          <w:szCs w:val="26"/>
          <w:lang w:val="az-Latn-AZ"/>
        </w:rPr>
      </w:pPr>
      <w:r w:rsidRPr="0066501E">
        <w:rPr>
          <w:rFonts w:ascii="Times New Roman" w:hAnsi="Times New Roman" w:cs="Times New Roman"/>
          <w:b/>
          <w:sz w:val="26"/>
          <w:szCs w:val="26"/>
          <w:lang w:val="az-Latn-AZ"/>
        </w:rPr>
        <w:lastRenderedPageBreak/>
        <w:t>Mündəricat</w:t>
      </w:r>
    </w:p>
    <w:p w:rsidR="000147B4" w:rsidRPr="00150ACF" w:rsidRDefault="000147B4" w:rsidP="00DC3088">
      <w:pPr>
        <w:keepNext/>
        <w:widowControl w:val="0"/>
        <w:spacing w:after="0" w:line="240" w:lineRule="auto"/>
        <w:jc w:val="center"/>
        <w:rPr>
          <w:rFonts w:ascii="Times New Roman" w:hAnsi="Times New Roman" w:cs="Times New Roman"/>
          <w:sz w:val="26"/>
          <w:szCs w:val="26"/>
          <w:lang w:val="az-Latn-AZ"/>
        </w:rPr>
      </w:pPr>
    </w:p>
    <w:tbl>
      <w:tblPr>
        <w:tblW w:w="6487" w:type="dxa"/>
        <w:tblLayout w:type="fixed"/>
        <w:tblLook w:val="01E0" w:firstRow="1" w:lastRow="1" w:firstColumn="1" w:lastColumn="1" w:noHBand="0" w:noVBand="0"/>
      </w:tblPr>
      <w:tblGrid>
        <w:gridCol w:w="534"/>
        <w:gridCol w:w="5386"/>
        <w:gridCol w:w="567"/>
      </w:tblGrid>
      <w:tr w:rsidR="00150ACF" w:rsidRPr="00150ACF" w:rsidTr="00A859E1">
        <w:trPr>
          <w:trHeight w:val="239"/>
        </w:trPr>
        <w:tc>
          <w:tcPr>
            <w:tcW w:w="534" w:type="dxa"/>
            <w:shd w:val="clear" w:color="auto" w:fill="auto"/>
          </w:tcPr>
          <w:p w:rsidR="000147B4" w:rsidRPr="00150ACF" w:rsidRDefault="0066501E" w:rsidP="00DC3088">
            <w:pPr>
              <w:pStyle w:val="1"/>
              <w:keepLines w:val="0"/>
              <w:widowControl w:val="0"/>
              <w:spacing w:before="0" w:line="240" w:lineRule="auto"/>
              <w:jc w:val="center"/>
              <w:rPr>
                <w:rFonts w:ascii="Times New Roman" w:hAnsi="Times New Roman" w:cs="Times New Roman"/>
                <w:b w:val="0"/>
                <w:bCs w:val="0"/>
                <w:color w:val="auto"/>
                <w:sz w:val="26"/>
                <w:szCs w:val="26"/>
                <w:lang w:val="az-Latn-AZ"/>
              </w:rPr>
            </w:pPr>
            <w:r w:rsidRPr="00150ACF">
              <w:rPr>
                <w:rFonts w:ascii="Times New Roman" w:hAnsi="Times New Roman" w:cs="Times New Roman"/>
                <w:b w:val="0"/>
                <w:bCs w:val="0"/>
                <w:color w:val="auto"/>
                <w:sz w:val="26"/>
                <w:szCs w:val="26"/>
                <w:lang w:val="az-Latn-AZ"/>
              </w:rPr>
              <w:t>1</w:t>
            </w:r>
          </w:p>
        </w:tc>
        <w:tc>
          <w:tcPr>
            <w:tcW w:w="5386" w:type="dxa"/>
            <w:shd w:val="clear" w:color="auto" w:fill="auto"/>
            <w:vAlign w:val="center"/>
          </w:tcPr>
          <w:p w:rsidR="000147B4" w:rsidRPr="00150ACF" w:rsidRDefault="000147B4" w:rsidP="00DC3088">
            <w:pPr>
              <w:keepNext/>
              <w:widowControl w:val="0"/>
              <w:tabs>
                <w:tab w:val="left" w:pos="900"/>
              </w:tabs>
              <w:spacing w:after="0" w:line="240" w:lineRule="auto"/>
              <w:jc w:val="both"/>
              <w:rPr>
                <w:rFonts w:ascii="Times New Roman" w:hAnsi="Times New Roman" w:cs="Times New Roman"/>
                <w:sz w:val="26"/>
                <w:szCs w:val="26"/>
                <w:lang w:val="az-Latn-AZ"/>
              </w:rPr>
            </w:pPr>
            <w:r w:rsidRPr="00150ACF">
              <w:rPr>
                <w:rFonts w:ascii="Times New Roman" w:hAnsi="Times New Roman" w:cs="Times New Roman"/>
                <w:sz w:val="26"/>
                <w:szCs w:val="26"/>
                <w:lang w:val="az-Latn-AZ"/>
              </w:rPr>
              <w:t>Əsas ixtisarların siyahısı</w:t>
            </w:r>
          </w:p>
        </w:tc>
        <w:tc>
          <w:tcPr>
            <w:tcW w:w="567" w:type="dxa"/>
            <w:shd w:val="clear" w:color="auto" w:fill="auto"/>
            <w:vAlign w:val="center"/>
          </w:tcPr>
          <w:p w:rsidR="000147B4" w:rsidRPr="00150ACF" w:rsidRDefault="0066501E" w:rsidP="00FB0F2C">
            <w:pPr>
              <w:pStyle w:val="1"/>
              <w:keepLines w:val="0"/>
              <w:widowControl w:val="0"/>
              <w:spacing w:before="0" w:line="240" w:lineRule="auto"/>
              <w:jc w:val="center"/>
              <w:rPr>
                <w:rFonts w:ascii="Times New Roman" w:hAnsi="Times New Roman" w:cs="Times New Roman"/>
                <w:b w:val="0"/>
                <w:bCs w:val="0"/>
                <w:color w:val="auto"/>
                <w:sz w:val="26"/>
                <w:szCs w:val="26"/>
                <w:lang w:val="az-Latn-AZ"/>
              </w:rPr>
            </w:pPr>
            <w:r w:rsidRPr="00150ACF">
              <w:rPr>
                <w:rFonts w:ascii="Times New Roman" w:hAnsi="Times New Roman" w:cs="Times New Roman"/>
                <w:b w:val="0"/>
                <w:bCs w:val="0"/>
                <w:color w:val="auto"/>
                <w:sz w:val="26"/>
                <w:szCs w:val="26"/>
                <w:lang w:val="az-Latn-AZ"/>
              </w:rPr>
              <w:t>0</w:t>
            </w:r>
            <w:r w:rsidR="00FB0F2C">
              <w:rPr>
                <w:rFonts w:ascii="Times New Roman" w:hAnsi="Times New Roman" w:cs="Times New Roman"/>
                <w:b w:val="0"/>
                <w:bCs w:val="0"/>
                <w:color w:val="auto"/>
                <w:sz w:val="26"/>
                <w:szCs w:val="26"/>
                <w:lang w:val="az-Latn-AZ"/>
              </w:rPr>
              <w:t>5</w:t>
            </w:r>
            <w:r w:rsidR="00E84743">
              <w:rPr>
                <w:rFonts w:ascii="Times New Roman" w:hAnsi="Times New Roman" w:cs="Times New Roman"/>
                <w:b w:val="0"/>
                <w:bCs w:val="0"/>
                <w:color w:val="auto"/>
                <w:sz w:val="26"/>
                <w:szCs w:val="26"/>
                <w:lang w:val="az-Latn-AZ"/>
              </w:rPr>
              <w:t xml:space="preserve"> </w:t>
            </w:r>
          </w:p>
        </w:tc>
      </w:tr>
      <w:tr w:rsidR="00150ACF" w:rsidRPr="00150ACF" w:rsidTr="00A859E1">
        <w:trPr>
          <w:trHeight w:val="46"/>
        </w:trPr>
        <w:tc>
          <w:tcPr>
            <w:tcW w:w="534" w:type="dxa"/>
            <w:shd w:val="clear" w:color="auto" w:fill="auto"/>
          </w:tcPr>
          <w:p w:rsidR="000147B4" w:rsidRPr="00150ACF" w:rsidRDefault="00A60570" w:rsidP="00DC3088">
            <w:pPr>
              <w:pStyle w:val="1"/>
              <w:keepLines w:val="0"/>
              <w:widowControl w:val="0"/>
              <w:spacing w:before="0" w:line="240" w:lineRule="auto"/>
              <w:jc w:val="center"/>
              <w:rPr>
                <w:rFonts w:ascii="Times New Roman" w:hAnsi="Times New Roman" w:cs="Times New Roman"/>
                <w:b w:val="0"/>
                <w:color w:val="auto"/>
                <w:sz w:val="26"/>
                <w:szCs w:val="26"/>
                <w:lang w:val="az-Latn-AZ"/>
              </w:rPr>
            </w:pPr>
            <w:r w:rsidRPr="00150ACF">
              <w:rPr>
                <w:rFonts w:ascii="Times New Roman" w:hAnsi="Times New Roman" w:cs="Times New Roman"/>
                <w:b w:val="0"/>
                <w:color w:val="auto"/>
                <w:sz w:val="26"/>
                <w:szCs w:val="26"/>
                <w:lang w:val="az-Latn-AZ"/>
              </w:rPr>
              <w:t>2</w:t>
            </w:r>
          </w:p>
        </w:tc>
        <w:tc>
          <w:tcPr>
            <w:tcW w:w="5386" w:type="dxa"/>
            <w:shd w:val="clear" w:color="auto" w:fill="auto"/>
            <w:vAlign w:val="center"/>
          </w:tcPr>
          <w:p w:rsidR="000147B4" w:rsidRPr="00150ACF" w:rsidRDefault="000147B4" w:rsidP="00DC3088">
            <w:pPr>
              <w:keepNext/>
              <w:widowControl w:val="0"/>
              <w:spacing w:after="0" w:line="240" w:lineRule="auto"/>
              <w:jc w:val="both"/>
              <w:rPr>
                <w:rFonts w:ascii="Times New Roman" w:hAnsi="Times New Roman" w:cs="Times New Roman"/>
                <w:sz w:val="26"/>
                <w:szCs w:val="26"/>
                <w:lang w:val="az-Latn-AZ"/>
              </w:rPr>
            </w:pPr>
            <w:r w:rsidRPr="00150ACF">
              <w:rPr>
                <w:rFonts w:ascii="Times New Roman" w:hAnsi="Times New Roman" w:cs="Times New Roman"/>
                <w:sz w:val="26"/>
                <w:szCs w:val="26"/>
                <w:lang w:val="az-Latn-AZ"/>
              </w:rPr>
              <w:t>Elmi redaktordan ön söz</w:t>
            </w:r>
          </w:p>
        </w:tc>
        <w:tc>
          <w:tcPr>
            <w:tcW w:w="567" w:type="dxa"/>
            <w:shd w:val="clear" w:color="auto" w:fill="auto"/>
            <w:vAlign w:val="center"/>
          </w:tcPr>
          <w:p w:rsidR="000147B4" w:rsidRPr="00150ACF" w:rsidRDefault="0066501E" w:rsidP="00150ACF">
            <w:pPr>
              <w:pStyle w:val="1"/>
              <w:keepLines w:val="0"/>
              <w:widowControl w:val="0"/>
              <w:spacing w:before="0" w:line="240" w:lineRule="auto"/>
              <w:jc w:val="center"/>
              <w:rPr>
                <w:rFonts w:ascii="Times New Roman" w:hAnsi="Times New Roman" w:cs="Times New Roman"/>
                <w:b w:val="0"/>
                <w:bCs w:val="0"/>
                <w:color w:val="auto"/>
                <w:sz w:val="26"/>
                <w:szCs w:val="26"/>
                <w:lang w:val="az-Latn-AZ"/>
              </w:rPr>
            </w:pPr>
            <w:r w:rsidRPr="00150ACF">
              <w:rPr>
                <w:rFonts w:ascii="Times New Roman" w:hAnsi="Times New Roman" w:cs="Times New Roman"/>
                <w:b w:val="0"/>
                <w:bCs w:val="0"/>
                <w:color w:val="auto"/>
                <w:sz w:val="26"/>
                <w:szCs w:val="26"/>
                <w:lang w:val="az-Latn-AZ"/>
              </w:rPr>
              <w:t>0</w:t>
            </w:r>
            <w:r w:rsidR="00150ACF" w:rsidRPr="00150ACF">
              <w:rPr>
                <w:rFonts w:ascii="Times New Roman" w:hAnsi="Times New Roman" w:cs="Times New Roman"/>
                <w:b w:val="0"/>
                <w:bCs w:val="0"/>
                <w:color w:val="auto"/>
                <w:sz w:val="26"/>
                <w:szCs w:val="26"/>
                <w:lang w:val="az-Latn-AZ"/>
              </w:rPr>
              <w:t>7</w:t>
            </w:r>
          </w:p>
        </w:tc>
      </w:tr>
      <w:tr w:rsidR="00150ACF" w:rsidRPr="00150ACF" w:rsidTr="00A859E1">
        <w:trPr>
          <w:trHeight w:val="53"/>
        </w:trPr>
        <w:tc>
          <w:tcPr>
            <w:tcW w:w="534" w:type="dxa"/>
            <w:shd w:val="clear" w:color="auto" w:fill="auto"/>
          </w:tcPr>
          <w:p w:rsidR="000147B4" w:rsidRPr="00150ACF" w:rsidRDefault="000F5129" w:rsidP="00A859E1">
            <w:pPr>
              <w:pStyle w:val="1"/>
              <w:keepLines w:val="0"/>
              <w:widowControl w:val="0"/>
              <w:spacing w:before="0" w:line="240" w:lineRule="auto"/>
              <w:jc w:val="center"/>
              <w:rPr>
                <w:rFonts w:ascii="Times New Roman" w:hAnsi="Times New Roman" w:cs="Times New Roman"/>
                <w:b w:val="0"/>
                <w:color w:val="auto"/>
                <w:sz w:val="26"/>
                <w:szCs w:val="26"/>
                <w:lang w:val="az-Latn-AZ"/>
              </w:rPr>
            </w:pPr>
            <w:r w:rsidRPr="00150ACF">
              <w:rPr>
                <w:rFonts w:ascii="Times New Roman" w:hAnsi="Times New Roman" w:cs="Times New Roman"/>
                <w:b w:val="0"/>
                <w:color w:val="auto"/>
                <w:sz w:val="26"/>
                <w:szCs w:val="26"/>
                <w:lang w:val="az-Latn-AZ"/>
              </w:rPr>
              <w:t>3</w:t>
            </w:r>
          </w:p>
        </w:tc>
        <w:tc>
          <w:tcPr>
            <w:tcW w:w="5386" w:type="dxa"/>
            <w:shd w:val="clear" w:color="auto" w:fill="auto"/>
            <w:vAlign w:val="center"/>
          </w:tcPr>
          <w:p w:rsidR="000147B4" w:rsidRPr="00150ACF" w:rsidRDefault="000F5129" w:rsidP="00A859E1">
            <w:pPr>
              <w:keepNext/>
              <w:widowControl w:val="0"/>
              <w:spacing w:after="0" w:line="240" w:lineRule="auto"/>
              <w:jc w:val="both"/>
              <w:rPr>
                <w:rFonts w:ascii="Times New Roman" w:hAnsi="Times New Roman" w:cs="Times New Roman"/>
                <w:sz w:val="26"/>
                <w:szCs w:val="26"/>
                <w:lang w:val="az-Latn-AZ"/>
              </w:rPr>
            </w:pPr>
            <w:r w:rsidRPr="00150ACF">
              <w:rPr>
                <w:rFonts w:ascii="Times New Roman" w:hAnsi="Times New Roman" w:cs="Times New Roman"/>
                <w:sz w:val="26"/>
                <w:szCs w:val="26"/>
                <w:lang w:val="az-Latn-AZ"/>
              </w:rPr>
              <w:t>Giriş</w:t>
            </w:r>
          </w:p>
        </w:tc>
        <w:tc>
          <w:tcPr>
            <w:tcW w:w="567" w:type="dxa"/>
            <w:shd w:val="clear" w:color="auto" w:fill="auto"/>
            <w:vAlign w:val="center"/>
          </w:tcPr>
          <w:p w:rsidR="000147B4" w:rsidRPr="00150ACF" w:rsidRDefault="00150ACF" w:rsidP="00A859E1">
            <w:pPr>
              <w:pStyle w:val="1"/>
              <w:keepLines w:val="0"/>
              <w:widowControl w:val="0"/>
              <w:spacing w:before="0" w:line="240" w:lineRule="auto"/>
              <w:jc w:val="center"/>
              <w:rPr>
                <w:rFonts w:ascii="Times New Roman" w:hAnsi="Times New Roman" w:cs="Times New Roman"/>
                <w:b w:val="0"/>
                <w:bCs w:val="0"/>
                <w:color w:val="auto"/>
                <w:sz w:val="26"/>
                <w:szCs w:val="26"/>
                <w:lang w:val="az-Latn-AZ"/>
              </w:rPr>
            </w:pPr>
            <w:r w:rsidRPr="00150ACF">
              <w:rPr>
                <w:rFonts w:ascii="Times New Roman" w:hAnsi="Times New Roman" w:cs="Times New Roman"/>
                <w:b w:val="0"/>
                <w:bCs w:val="0"/>
                <w:color w:val="auto"/>
                <w:sz w:val="26"/>
                <w:szCs w:val="26"/>
                <w:lang w:val="az-Latn-AZ"/>
              </w:rPr>
              <w:t>1</w:t>
            </w:r>
            <w:r w:rsidR="000F5129" w:rsidRPr="00150ACF">
              <w:rPr>
                <w:rFonts w:ascii="Times New Roman" w:hAnsi="Times New Roman" w:cs="Times New Roman"/>
                <w:b w:val="0"/>
                <w:bCs w:val="0"/>
                <w:color w:val="auto"/>
                <w:sz w:val="26"/>
                <w:szCs w:val="26"/>
                <w:lang w:val="az-Latn-AZ"/>
              </w:rPr>
              <w:t>0</w:t>
            </w:r>
          </w:p>
        </w:tc>
      </w:tr>
      <w:tr w:rsidR="00150ACF" w:rsidRPr="00150ACF" w:rsidTr="00A859E1">
        <w:tc>
          <w:tcPr>
            <w:tcW w:w="534" w:type="dxa"/>
            <w:shd w:val="clear" w:color="auto" w:fill="auto"/>
          </w:tcPr>
          <w:p w:rsidR="00A859E1" w:rsidRPr="00150ACF" w:rsidRDefault="00A859E1" w:rsidP="00DC3088">
            <w:pPr>
              <w:pStyle w:val="1"/>
              <w:keepLines w:val="0"/>
              <w:widowControl w:val="0"/>
              <w:spacing w:before="0" w:line="240" w:lineRule="auto"/>
              <w:jc w:val="center"/>
              <w:rPr>
                <w:rFonts w:ascii="Times New Roman" w:hAnsi="Times New Roman" w:cs="Times New Roman"/>
                <w:b w:val="0"/>
                <w:color w:val="auto"/>
                <w:sz w:val="26"/>
                <w:szCs w:val="26"/>
                <w:lang w:val="az-Latn-AZ"/>
              </w:rPr>
            </w:pPr>
            <w:r w:rsidRPr="00150ACF">
              <w:rPr>
                <w:rFonts w:ascii="Times New Roman" w:hAnsi="Times New Roman" w:cs="Times New Roman"/>
                <w:b w:val="0"/>
                <w:color w:val="auto"/>
                <w:sz w:val="26"/>
                <w:szCs w:val="26"/>
                <w:lang w:val="az-Latn-AZ"/>
              </w:rPr>
              <w:t>4</w:t>
            </w:r>
          </w:p>
        </w:tc>
        <w:tc>
          <w:tcPr>
            <w:tcW w:w="5386" w:type="dxa"/>
            <w:shd w:val="clear" w:color="auto" w:fill="auto"/>
            <w:vAlign w:val="center"/>
          </w:tcPr>
          <w:p w:rsidR="00A859E1" w:rsidRPr="00150ACF" w:rsidRDefault="00A859E1" w:rsidP="00DC3088">
            <w:pPr>
              <w:keepNext/>
              <w:widowControl w:val="0"/>
              <w:spacing w:after="0" w:line="240" w:lineRule="auto"/>
              <w:jc w:val="both"/>
              <w:rPr>
                <w:rFonts w:ascii="Times New Roman" w:hAnsi="Times New Roman" w:cs="Times New Roman"/>
                <w:sz w:val="26"/>
                <w:szCs w:val="26"/>
                <w:lang w:val="az-Latn-AZ"/>
              </w:rPr>
            </w:pPr>
            <w:r w:rsidRPr="00150ACF">
              <w:rPr>
                <w:rFonts w:ascii="Times New Roman" w:hAnsi="Times New Roman" w:cs="Times New Roman"/>
                <w:sz w:val="26"/>
                <w:szCs w:val="26"/>
                <w:lang w:val="az-Latn-AZ"/>
              </w:rPr>
              <w:t>İzahat vərəqi</w:t>
            </w:r>
          </w:p>
        </w:tc>
        <w:tc>
          <w:tcPr>
            <w:tcW w:w="567" w:type="dxa"/>
            <w:shd w:val="clear" w:color="auto" w:fill="auto"/>
            <w:vAlign w:val="center"/>
          </w:tcPr>
          <w:p w:rsidR="00A859E1" w:rsidRPr="00150ACF" w:rsidRDefault="00150ACF" w:rsidP="00DC3088">
            <w:pPr>
              <w:pStyle w:val="1"/>
              <w:keepLines w:val="0"/>
              <w:widowControl w:val="0"/>
              <w:spacing w:before="0" w:line="240" w:lineRule="auto"/>
              <w:jc w:val="center"/>
              <w:rPr>
                <w:rFonts w:ascii="Times New Roman" w:hAnsi="Times New Roman" w:cs="Times New Roman"/>
                <w:b w:val="0"/>
                <w:bCs w:val="0"/>
                <w:color w:val="auto"/>
                <w:sz w:val="26"/>
                <w:szCs w:val="26"/>
                <w:lang w:val="az-Latn-AZ"/>
              </w:rPr>
            </w:pPr>
            <w:r w:rsidRPr="00150ACF">
              <w:rPr>
                <w:rFonts w:ascii="Times New Roman" w:hAnsi="Times New Roman" w:cs="Times New Roman"/>
                <w:b w:val="0"/>
                <w:bCs w:val="0"/>
                <w:color w:val="auto"/>
                <w:sz w:val="26"/>
                <w:szCs w:val="26"/>
                <w:lang w:val="az-Latn-AZ"/>
              </w:rPr>
              <w:t>11</w:t>
            </w:r>
          </w:p>
        </w:tc>
      </w:tr>
      <w:tr w:rsidR="00150ACF" w:rsidRPr="00150ACF" w:rsidTr="00A859E1">
        <w:tc>
          <w:tcPr>
            <w:tcW w:w="534" w:type="dxa"/>
            <w:shd w:val="clear" w:color="auto" w:fill="auto"/>
          </w:tcPr>
          <w:p w:rsidR="000147B4" w:rsidRPr="00150ACF" w:rsidRDefault="000F5129" w:rsidP="00DC3088">
            <w:pPr>
              <w:pStyle w:val="1"/>
              <w:keepLines w:val="0"/>
              <w:widowControl w:val="0"/>
              <w:spacing w:before="0" w:line="240" w:lineRule="auto"/>
              <w:jc w:val="center"/>
              <w:rPr>
                <w:rFonts w:ascii="Times New Roman" w:hAnsi="Times New Roman" w:cs="Times New Roman"/>
                <w:b w:val="0"/>
                <w:color w:val="auto"/>
                <w:sz w:val="26"/>
                <w:szCs w:val="26"/>
                <w:lang w:val="az-Latn-AZ"/>
              </w:rPr>
            </w:pPr>
            <w:r w:rsidRPr="00150ACF">
              <w:rPr>
                <w:rFonts w:ascii="Times New Roman" w:hAnsi="Times New Roman" w:cs="Times New Roman"/>
                <w:b w:val="0"/>
                <w:color w:val="auto"/>
                <w:sz w:val="26"/>
                <w:szCs w:val="26"/>
                <w:lang w:val="az-Latn-AZ"/>
              </w:rPr>
              <w:t>5</w:t>
            </w:r>
          </w:p>
        </w:tc>
        <w:tc>
          <w:tcPr>
            <w:tcW w:w="5386" w:type="dxa"/>
            <w:shd w:val="clear" w:color="auto" w:fill="auto"/>
            <w:vAlign w:val="center"/>
          </w:tcPr>
          <w:p w:rsidR="000147B4" w:rsidRPr="00150ACF" w:rsidRDefault="003701D1" w:rsidP="00DC3088">
            <w:pPr>
              <w:keepNext/>
              <w:widowControl w:val="0"/>
              <w:spacing w:after="0" w:line="240" w:lineRule="auto"/>
              <w:jc w:val="both"/>
              <w:rPr>
                <w:rFonts w:ascii="Times New Roman" w:hAnsi="Times New Roman" w:cs="Times New Roman"/>
                <w:sz w:val="26"/>
                <w:szCs w:val="26"/>
                <w:lang w:val="az-Latn-AZ"/>
              </w:rPr>
            </w:pPr>
            <w:r w:rsidRPr="00150ACF">
              <w:rPr>
                <w:rFonts w:ascii="Times New Roman" w:hAnsi="Times New Roman" w:cs="Times New Roman"/>
                <w:sz w:val="26"/>
                <w:szCs w:val="26"/>
                <w:lang w:val="az-Latn-AZ"/>
              </w:rPr>
              <w:t xml:space="preserve">I Fəsil </w:t>
            </w:r>
            <w:r w:rsidR="000147B4" w:rsidRPr="00150ACF">
              <w:rPr>
                <w:rFonts w:ascii="Times New Roman" w:hAnsi="Times New Roman" w:cs="Times New Roman"/>
                <w:sz w:val="26"/>
                <w:szCs w:val="26"/>
                <w:lang w:val="az-Latn-AZ"/>
              </w:rPr>
              <w:t>Beynəlxalq (</w:t>
            </w:r>
            <w:r w:rsidR="000147B4" w:rsidRPr="00150ACF">
              <w:rPr>
                <w:rFonts w:ascii="Times New Roman" w:hAnsi="Times New Roman" w:cs="Times New Roman"/>
                <w:i/>
                <w:sz w:val="26"/>
                <w:szCs w:val="26"/>
                <w:lang w:val="az-Latn-AZ"/>
              </w:rPr>
              <w:t>beynəlmilli</w:t>
            </w:r>
            <w:r w:rsidR="000F5129" w:rsidRPr="00150ACF">
              <w:rPr>
                <w:rFonts w:ascii="Times New Roman" w:hAnsi="Times New Roman" w:cs="Times New Roman"/>
                <w:sz w:val="26"/>
                <w:szCs w:val="26"/>
                <w:lang w:val="az-Latn-AZ"/>
              </w:rPr>
              <w:t xml:space="preserve">) iqtisadiyyatda </w:t>
            </w:r>
            <w:r w:rsidR="000147B4" w:rsidRPr="00150ACF">
              <w:rPr>
                <w:rFonts w:ascii="Times New Roman" w:hAnsi="Times New Roman" w:cs="Times New Roman"/>
                <w:sz w:val="26"/>
                <w:szCs w:val="26"/>
                <w:lang w:val="az-Latn-AZ"/>
              </w:rPr>
              <w:t>investisiya fəaliyyətinin ümumi əsasları və başlıca nəzəriyyələri</w:t>
            </w:r>
          </w:p>
        </w:tc>
        <w:tc>
          <w:tcPr>
            <w:tcW w:w="567" w:type="dxa"/>
            <w:shd w:val="clear" w:color="auto" w:fill="auto"/>
            <w:vAlign w:val="center"/>
          </w:tcPr>
          <w:p w:rsidR="000147B4" w:rsidRPr="00150ACF" w:rsidRDefault="00150ACF" w:rsidP="004A20F8">
            <w:pPr>
              <w:pStyle w:val="1"/>
              <w:keepLines w:val="0"/>
              <w:widowControl w:val="0"/>
              <w:spacing w:before="0" w:line="240" w:lineRule="auto"/>
              <w:jc w:val="center"/>
              <w:rPr>
                <w:rFonts w:ascii="Times New Roman" w:hAnsi="Times New Roman" w:cs="Times New Roman"/>
                <w:b w:val="0"/>
                <w:bCs w:val="0"/>
                <w:color w:val="auto"/>
                <w:sz w:val="26"/>
                <w:szCs w:val="26"/>
                <w:lang w:val="az-Latn-AZ"/>
              </w:rPr>
            </w:pPr>
            <w:r w:rsidRPr="00150ACF">
              <w:rPr>
                <w:rFonts w:ascii="Times New Roman" w:hAnsi="Times New Roman" w:cs="Times New Roman"/>
                <w:b w:val="0"/>
                <w:bCs w:val="0"/>
                <w:color w:val="auto"/>
                <w:sz w:val="26"/>
                <w:szCs w:val="26"/>
                <w:lang w:val="az-Latn-AZ"/>
              </w:rPr>
              <w:t>2</w:t>
            </w:r>
            <w:r w:rsidR="004A20F8">
              <w:rPr>
                <w:rFonts w:ascii="Times New Roman" w:hAnsi="Times New Roman" w:cs="Times New Roman"/>
                <w:b w:val="0"/>
                <w:bCs w:val="0"/>
                <w:color w:val="auto"/>
                <w:sz w:val="26"/>
                <w:szCs w:val="26"/>
                <w:lang w:val="az-Latn-AZ"/>
              </w:rPr>
              <w:t>7</w:t>
            </w:r>
          </w:p>
        </w:tc>
      </w:tr>
      <w:tr w:rsidR="00150ACF" w:rsidRPr="00150ACF" w:rsidTr="00A859E1">
        <w:tc>
          <w:tcPr>
            <w:tcW w:w="534" w:type="dxa"/>
            <w:shd w:val="clear" w:color="auto" w:fill="auto"/>
          </w:tcPr>
          <w:p w:rsidR="000147B4" w:rsidRPr="00150ACF" w:rsidRDefault="000F5129" w:rsidP="00DC3088">
            <w:pPr>
              <w:pStyle w:val="1"/>
              <w:keepLines w:val="0"/>
              <w:widowControl w:val="0"/>
              <w:spacing w:before="0" w:line="240" w:lineRule="auto"/>
              <w:jc w:val="center"/>
              <w:rPr>
                <w:rFonts w:ascii="Times New Roman" w:hAnsi="Times New Roman" w:cs="Times New Roman"/>
                <w:b w:val="0"/>
                <w:color w:val="auto"/>
                <w:sz w:val="26"/>
                <w:szCs w:val="26"/>
              </w:rPr>
            </w:pPr>
            <w:r w:rsidRPr="00150ACF">
              <w:rPr>
                <w:rFonts w:ascii="Times New Roman" w:hAnsi="Times New Roman" w:cs="Times New Roman"/>
                <w:b w:val="0"/>
                <w:color w:val="auto"/>
                <w:sz w:val="26"/>
                <w:szCs w:val="26"/>
              </w:rPr>
              <w:t>6</w:t>
            </w:r>
          </w:p>
        </w:tc>
        <w:tc>
          <w:tcPr>
            <w:tcW w:w="5386" w:type="dxa"/>
            <w:shd w:val="clear" w:color="auto" w:fill="auto"/>
            <w:vAlign w:val="center"/>
          </w:tcPr>
          <w:p w:rsidR="000147B4" w:rsidRPr="00150ACF" w:rsidRDefault="003701D1" w:rsidP="00DC3088">
            <w:pPr>
              <w:keepNext/>
              <w:widowControl w:val="0"/>
              <w:spacing w:after="0" w:line="240" w:lineRule="auto"/>
              <w:jc w:val="both"/>
              <w:rPr>
                <w:rFonts w:ascii="Times New Roman" w:hAnsi="Times New Roman" w:cs="Times New Roman"/>
                <w:sz w:val="26"/>
                <w:szCs w:val="26"/>
                <w:lang w:val="az-Latn-AZ"/>
              </w:rPr>
            </w:pPr>
            <w:r w:rsidRPr="00150ACF">
              <w:rPr>
                <w:rFonts w:ascii="Times New Roman" w:hAnsi="Times New Roman" w:cs="Times New Roman"/>
                <w:sz w:val="26"/>
                <w:szCs w:val="26"/>
                <w:lang w:val="az-Latn-AZ"/>
              </w:rPr>
              <w:t xml:space="preserve">Mövzu 1. </w:t>
            </w:r>
            <w:r w:rsidR="000147B4" w:rsidRPr="00150ACF">
              <w:rPr>
                <w:rFonts w:ascii="Times New Roman" w:hAnsi="Times New Roman" w:cs="Times New Roman"/>
                <w:sz w:val="26"/>
                <w:szCs w:val="26"/>
                <w:lang w:val="az-Latn-AZ"/>
              </w:rPr>
              <w:t>Beynəlxalq investisiyalar kursunun funksiyaları, öyrənmə obyekti, predmeti və tə</w:t>
            </w:r>
            <w:r w:rsidR="0066501E" w:rsidRPr="00150ACF">
              <w:rPr>
                <w:rFonts w:ascii="Times New Roman" w:hAnsi="Times New Roman" w:cs="Times New Roman"/>
                <w:sz w:val="26"/>
                <w:szCs w:val="26"/>
                <w:lang w:val="az-Latn-AZ"/>
              </w:rPr>
              <w:t>dqiqat metodu</w:t>
            </w:r>
          </w:p>
        </w:tc>
        <w:tc>
          <w:tcPr>
            <w:tcW w:w="567" w:type="dxa"/>
            <w:shd w:val="clear" w:color="auto" w:fill="auto"/>
            <w:vAlign w:val="center"/>
          </w:tcPr>
          <w:p w:rsidR="000147B4" w:rsidRPr="00150ACF" w:rsidRDefault="00150ACF" w:rsidP="004A20F8">
            <w:pPr>
              <w:pStyle w:val="1"/>
              <w:keepLines w:val="0"/>
              <w:widowControl w:val="0"/>
              <w:spacing w:before="0" w:line="240" w:lineRule="auto"/>
              <w:jc w:val="center"/>
              <w:rPr>
                <w:rFonts w:ascii="Times New Roman" w:hAnsi="Times New Roman" w:cs="Times New Roman"/>
                <w:b w:val="0"/>
                <w:bCs w:val="0"/>
                <w:color w:val="auto"/>
                <w:sz w:val="26"/>
                <w:szCs w:val="26"/>
                <w:lang w:val="az-Latn-AZ"/>
              </w:rPr>
            </w:pPr>
            <w:r w:rsidRPr="00150ACF">
              <w:rPr>
                <w:rFonts w:ascii="Times New Roman" w:hAnsi="Times New Roman" w:cs="Times New Roman"/>
                <w:b w:val="0"/>
                <w:bCs w:val="0"/>
                <w:color w:val="auto"/>
                <w:sz w:val="26"/>
                <w:szCs w:val="26"/>
                <w:lang w:val="az-Latn-AZ"/>
              </w:rPr>
              <w:t>2</w:t>
            </w:r>
            <w:r w:rsidR="004A20F8">
              <w:rPr>
                <w:rFonts w:ascii="Times New Roman" w:hAnsi="Times New Roman" w:cs="Times New Roman"/>
                <w:b w:val="0"/>
                <w:bCs w:val="0"/>
                <w:color w:val="auto"/>
                <w:sz w:val="26"/>
                <w:szCs w:val="26"/>
                <w:lang w:val="az-Latn-AZ"/>
              </w:rPr>
              <w:t>7</w:t>
            </w:r>
          </w:p>
        </w:tc>
      </w:tr>
      <w:tr w:rsidR="00150ACF" w:rsidRPr="00150ACF" w:rsidTr="00A859E1">
        <w:tc>
          <w:tcPr>
            <w:tcW w:w="534" w:type="dxa"/>
            <w:shd w:val="clear" w:color="auto" w:fill="auto"/>
          </w:tcPr>
          <w:p w:rsidR="000147B4" w:rsidRPr="00150ACF" w:rsidRDefault="000F5129" w:rsidP="00DC3088">
            <w:pPr>
              <w:pStyle w:val="1"/>
              <w:keepLines w:val="0"/>
              <w:widowControl w:val="0"/>
              <w:spacing w:before="0" w:line="240" w:lineRule="auto"/>
              <w:jc w:val="center"/>
              <w:rPr>
                <w:rFonts w:ascii="Times New Roman" w:hAnsi="Times New Roman" w:cs="Times New Roman"/>
                <w:b w:val="0"/>
                <w:color w:val="auto"/>
                <w:sz w:val="26"/>
                <w:szCs w:val="26"/>
              </w:rPr>
            </w:pPr>
            <w:r w:rsidRPr="00150ACF">
              <w:rPr>
                <w:rFonts w:ascii="Times New Roman" w:hAnsi="Times New Roman" w:cs="Times New Roman"/>
                <w:b w:val="0"/>
                <w:color w:val="auto"/>
                <w:sz w:val="26"/>
                <w:szCs w:val="26"/>
              </w:rPr>
              <w:t>7</w:t>
            </w:r>
          </w:p>
        </w:tc>
        <w:tc>
          <w:tcPr>
            <w:tcW w:w="5386" w:type="dxa"/>
            <w:shd w:val="clear" w:color="auto" w:fill="auto"/>
            <w:vAlign w:val="center"/>
          </w:tcPr>
          <w:p w:rsidR="000147B4" w:rsidRPr="00150ACF" w:rsidRDefault="003701D1" w:rsidP="00DC3088">
            <w:pPr>
              <w:keepNext/>
              <w:widowControl w:val="0"/>
              <w:spacing w:after="0" w:line="240" w:lineRule="auto"/>
              <w:jc w:val="both"/>
              <w:rPr>
                <w:rFonts w:ascii="Times New Roman" w:hAnsi="Times New Roman" w:cs="Times New Roman"/>
                <w:sz w:val="26"/>
                <w:szCs w:val="26"/>
                <w:lang w:val="az-Latn-AZ"/>
              </w:rPr>
            </w:pPr>
            <w:r w:rsidRPr="00150ACF">
              <w:rPr>
                <w:rFonts w:ascii="Times New Roman" w:hAnsi="Times New Roman" w:cs="Times New Roman"/>
                <w:sz w:val="26"/>
                <w:szCs w:val="26"/>
                <w:lang w:val="az-Latn-AZ"/>
              </w:rPr>
              <w:t xml:space="preserve">Mövzu 2. </w:t>
            </w:r>
            <w:r w:rsidR="0066501E" w:rsidRPr="00150ACF">
              <w:rPr>
                <w:rFonts w:ascii="Times New Roman" w:hAnsi="Times New Roman" w:cs="Times New Roman"/>
                <w:sz w:val="26"/>
                <w:szCs w:val="26"/>
                <w:lang w:val="az-Latn-AZ"/>
              </w:rPr>
              <w:t>Kapitalın beynəlxalq hərəkətinin ilkin şərtləri və investisiya siyasəti konsepsiyaları</w:t>
            </w:r>
          </w:p>
        </w:tc>
        <w:tc>
          <w:tcPr>
            <w:tcW w:w="567" w:type="dxa"/>
            <w:shd w:val="clear" w:color="auto" w:fill="auto"/>
            <w:vAlign w:val="center"/>
          </w:tcPr>
          <w:p w:rsidR="000147B4" w:rsidRPr="00150ACF" w:rsidRDefault="00150ACF" w:rsidP="00DC3088">
            <w:pPr>
              <w:pStyle w:val="1"/>
              <w:keepLines w:val="0"/>
              <w:widowControl w:val="0"/>
              <w:spacing w:before="0" w:line="240" w:lineRule="auto"/>
              <w:jc w:val="center"/>
              <w:rPr>
                <w:rFonts w:ascii="Times New Roman" w:hAnsi="Times New Roman" w:cs="Times New Roman"/>
                <w:b w:val="0"/>
                <w:bCs w:val="0"/>
                <w:color w:val="auto"/>
                <w:sz w:val="26"/>
                <w:szCs w:val="26"/>
                <w:lang w:val="az-Latn-AZ"/>
              </w:rPr>
            </w:pPr>
            <w:r w:rsidRPr="00150ACF">
              <w:rPr>
                <w:rFonts w:ascii="Times New Roman" w:hAnsi="Times New Roman" w:cs="Times New Roman"/>
                <w:b w:val="0"/>
                <w:bCs w:val="0"/>
                <w:color w:val="auto"/>
                <w:sz w:val="26"/>
                <w:szCs w:val="26"/>
                <w:lang w:val="az-Latn-AZ"/>
              </w:rPr>
              <w:t>29</w:t>
            </w:r>
          </w:p>
        </w:tc>
      </w:tr>
      <w:tr w:rsidR="00150ACF" w:rsidRPr="00150ACF" w:rsidTr="00A859E1">
        <w:tc>
          <w:tcPr>
            <w:tcW w:w="534" w:type="dxa"/>
            <w:shd w:val="clear" w:color="auto" w:fill="auto"/>
          </w:tcPr>
          <w:p w:rsidR="000147B4" w:rsidRPr="00150ACF" w:rsidRDefault="000F5129" w:rsidP="00DC3088">
            <w:pPr>
              <w:pStyle w:val="1"/>
              <w:keepLines w:val="0"/>
              <w:widowControl w:val="0"/>
              <w:spacing w:before="0" w:line="240" w:lineRule="auto"/>
              <w:jc w:val="center"/>
              <w:rPr>
                <w:rFonts w:ascii="Times New Roman" w:hAnsi="Times New Roman" w:cs="Times New Roman"/>
                <w:b w:val="0"/>
                <w:color w:val="auto"/>
                <w:sz w:val="26"/>
                <w:szCs w:val="26"/>
              </w:rPr>
            </w:pPr>
            <w:r w:rsidRPr="00150ACF">
              <w:rPr>
                <w:rFonts w:ascii="Times New Roman" w:hAnsi="Times New Roman" w:cs="Times New Roman"/>
                <w:b w:val="0"/>
                <w:color w:val="auto"/>
                <w:sz w:val="26"/>
                <w:szCs w:val="26"/>
              </w:rPr>
              <w:t>8</w:t>
            </w:r>
          </w:p>
        </w:tc>
        <w:tc>
          <w:tcPr>
            <w:tcW w:w="5386" w:type="dxa"/>
            <w:shd w:val="clear" w:color="auto" w:fill="auto"/>
            <w:vAlign w:val="center"/>
          </w:tcPr>
          <w:p w:rsidR="000147B4" w:rsidRPr="00150ACF" w:rsidRDefault="003701D1" w:rsidP="00DC3088">
            <w:pPr>
              <w:keepNext/>
              <w:widowControl w:val="0"/>
              <w:spacing w:after="0" w:line="240" w:lineRule="auto"/>
              <w:jc w:val="both"/>
              <w:rPr>
                <w:rFonts w:ascii="Times New Roman" w:hAnsi="Times New Roman" w:cs="Times New Roman"/>
                <w:sz w:val="26"/>
                <w:szCs w:val="26"/>
                <w:lang w:val="az-Latn-AZ"/>
              </w:rPr>
            </w:pPr>
            <w:r w:rsidRPr="00150ACF">
              <w:rPr>
                <w:rFonts w:ascii="Times New Roman" w:hAnsi="Times New Roman" w:cs="Times New Roman"/>
                <w:sz w:val="26"/>
                <w:szCs w:val="26"/>
                <w:lang w:val="az-Latn-AZ"/>
              </w:rPr>
              <w:t xml:space="preserve">Mövzu 3. </w:t>
            </w:r>
            <w:r w:rsidR="0066501E" w:rsidRPr="00150ACF">
              <w:rPr>
                <w:rFonts w:ascii="Times New Roman" w:hAnsi="Times New Roman" w:cs="Times New Roman"/>
                <w:sz w:val="26"/>
                <w:szCs w:val="26"/>
                <w:lang w:val="az-Latn-AZ"/>
              </w:rPr>
              <w:t>Kapital ixracının (</w:t>
            </w:r>
            <w:r w:rsidR="0066501E" w:rsidRPr="00150ACF">
              <w:rPr>
                <w:rFonts w:ascii="Times New Roman" w:hAnsi="Times New Roman" w:cs="Times New Roman"/>
                <w:i/>
                <w:sz w:val="26"/>
                <w:szCs w:val="26"/>
                <w:lang w:val="az-Latn-AZ"/>
              </w:rPr>
              <w:t>xarici investi</w:t>
            </w:r>
            <w:r w:rsidR="006C1037" w:rsidRPr="00150ACF">
              <w:rPr>
                <w:rFonts w:ascii="Times New Roman" w:hAnsi="Times New Roman" w:cs="Times New Roman"/>
                <w:i/>
                <w:sz w:val="26"/>
                <w:szCs w:val="26"/>
                <w:lang w:val="az-Latn-AZ"/>
              </w:rPr>
              <w:t>-</w:t>
            </w:r>
            <w:r w:rsidR="0066501E" w:rsidRPr="00150ACF">
              <w:rPr>
                <w:rFonts w:ascii="Times New Roman" w:hAnsi="Times New Roman" w:cs="Times New Roman"/>
                <w:i/>
                <w:sz w:val="26"/>
                <w:szCs w:val="26"/>
                <w:lang w:val="az-Latn-AZ"/>
              </w:rPr>
              <w:t>siyaların</w:t>
            </w:r>
            <w:r w:rsidR="0066501E" w:rsidRPr="00150ACF">
              <w:rPr>
                <w:rFonts w:ascii="Times New Roman" w:hAnsi="Times New Roman" w:cs="Times New Roman"/>
                <w:sz w:val="26"/>
                <w:szCs w:val="26"/>
                <w:lang w:val="az-Latn-AZ"/>
              </w:rPr>
              <w:t>) forma və növ müxtəlifliyi, onların tənzimləmə xüsusiyyətləri</w:t>
            </w:r>
          </w:p>
        </w:tc>
        <w:tc>
          <w:tcPr>
            <w:tcW w:w="567" w:type="dxa"/>
            <w:shd w:val="clear" w:color="auto" w:fill="auto"/>
            <w:vAlign w:val="center"/>
          </w:tcPr>
          <w:p w:rsidR="000147B4" w:rsidRPr="00150ACF" w:rsidRDefault="00150ACF" w:rsidP="00DC3088">
            <w:pPr>
              <w:pStyle w:val="1"/>
              <w:keepLines w:val="0"/>
              <w:widowControl w:val="0"/>
              <w:spacing w:before="0" w:line="240" w:lineRule="auto"/>
              <w:jc w:val="center"/>
              <w:rPr>
                <w:rFonts w:ascii="Times New Roman" w:hAnsi="Times New Roman" w:cs="Times New Roman"/>
                <w:b w:val="0"/>
                <w:bCs w:val="0"/>
                <w:color w:val="auto"/>
                <w:sz w:val="26"/>
                <w:szCs w:val="26"/>
                <w:lang w:val="az-Latn-AZ"/>
              </w:rPr>
            </w:pPr>
            <w:r w:rsidRPr="00150ACF">
              <w:rPr>
                <w:rFonts w:ascii="Times New Roman" w:hAnsi="Times New Roman" w:cs="Times New Roman"/>
                <w:b w:val="0"/>
                <w:bCs w:val="0"/>
                <w:color w:val="auto"/>
                <w:sz w:val="26"/>
                <w:szCs w:val="26"/>
                <w:lang w:val="az-Latn-AZ"/>
              </w:rPr>
              <w:t>32</w:t>
            </w:r>
          </w:p>
        </w:tc>
      </w:tr>
      <w:tr w:rsidR="00150ACF" w:rsidRPr="00150ACF" w:rsidTr="00A859E1">
        <w:tc>
          <w:tcPr>
            <w:tcW w:w="534" w:type="dxa"/>
            <w:shd w:val="clear" w:color="auto" w:fill="auto"/>
          </w:tcPr>
          <w:p w:rsidR="0066501E" w:rsidRPr="00150ACF" w:rsidRDefault="000F5129" w:rsidP="00DC3088">
            <w:pPr>
              <w:pStyle w:val="1"/>
              <w:keepLines w:val="0"/>
              <w:widowControl w:val="0"/>
              <w:spacing w:before="0" w:line="240" w:lineRule="auto"/>
              <w:jc w:val="center"/>
              <w:rPr>
                <w:rFonts w:ascii="Times New Roman" w:hAnsi="Times New Roman" w:cs="Times New Roman"/>
                <w:b w:val="0"/>
                <w:color w:val="auto"/>
                <w:sz w:val="26"/>
                <w:szCs w:val="26"/>
              </w:rPr>
            </w:pPr>
            <w:r w:rsidRPr="00150ACF">
              <w:rPr>
                <w:rFonts w:ascii="Times New Roman" w:hAnsi="Times New Roman" w:cs="Times New Roman"/>
                <w:b w:val="0"/>
                <w:color w:val="auto"/>
                <w:sz w:val="26"/>
                <w:szCs w:val="26"/>
              </w:rPr>
              <w:t>9</w:t>
            </w:r>
          </w:p>
        </w:tc>
        <w:tc>
          <w:tcPr>
            <w:tcW w:w="5386" w:type="dxa"/>
            <w:shd w:val="clear" w:color="auto" w:fill="auto"/>
            <w:vAlign w:val="center"/>
          </w:tcPr>
          <w:p w:rsidR="0066501E" w:rsidRPr="00150ACF" w:rsidRDefault="003701D1" w:rsidP="00DC3088">
            <w:pPr>
              <w:keepNext/>
              <w:widowControl w:val="0"/>
              <w:spacing w:after="0" w:line="240" w:lineRule="auto"/>
              <w:jc w:val="both"/>
              <w:rPr>
                <w:rFonts w:ascii="Times New Roman" w:hAnsi="Times New Roman" w:cs="Times New Roman"/>
                <w:sz w:val="26"/>
                <w:szCs w:val="26"/>
                <w:lang w:val="az-Latn-AZ"/>
              </w:rPr>
            </w:pPr>
            <w:r w:rsidRPr="00150ACF">
              <w:rPr>
                <w:rFonts w:ascii="Times New Roman" w:hAnsi="Times New Roman" w:cs="Times New Roman"/>
                <w:sz w:val="26"/>
                <w:szCs w:val="26"/>
                <w:lang w:val="az-Latn-AZ"/>
              </w:rPr>
              <w:t xml:space="preserve">Mövzu 4. </w:t>
            </w:r>
            <w:r w:rsidR="0066501E" w:rsidRPr="00150ACF">
              <w:rPr>
                <w:rFonts w:ascii="Times New Roman" w:hAnsi="Times New Roman" w:cs="Times New Roman"/>
                <w:sz w:val="26"/>
                <w:szCs w:val="26"/>
                <w:lang w:val="az-Latn-AZ"/>
              </w:rPr>
              <w:t>Beynəlxalq istehsalın formalaşmasının əsasları və istiqamətləri</w:t>
            </w:r>
          </w:p>
        </w:tc>
        <w:tc>
          <w:tcPr>
            <w:tcW w:w="567" w:type="dxa"/>
            <w:shd w:val="clear" w:color="auto" w:fill="auto"/>
            <w:vAlign w:val="center"/>
          </w:tcPr>
          <w:p w:rsidR="0066501E" w:rsidRPr="00150ACF" w:rsidRDefault="00150ACF" w:rsidP="00DC3088">
            <w:pPr>
              <w:pStyle w:val="1"/>
              <w:keepLines w:val="0"/>
              <w:widowControl w:val="0"/>
              <w:spacing w:before="0" w:line="240" w:lineRule="auto"/>
              <w:jc w:val="center"/>
              <w:rPr>
                <w:rFonts w:ascii="Times New Roman" w:hAnsi="Times New Roman" w:cs="Times New Roman"/>
                <w:b w:val="0"/>
                <w:bCs w:val="0"/>
                <w:color w:val="auto"/>
                <w:sz w:val="26"/>
                <w:szCs w:val="26"/>
                <w:lang w:val="az-Latn-AZ"/>
              </w:rPr>
            </w:pPr>
            <w:r w:rsidRPr="00150ACF">
              <w:rPr>
                <w:rFonts w:ascii="Times New Roman" w:hAnsi="Times New Roman" w:cs="Times New Roman"/>
                <w:b w:val="0"/>
                <w:bCs w:val="0"/>
                <w:color w:val="auto"/>
                <w:sz w:val="26"/>
                <w:szCs w:val="26"/>
                <w:lang w:val="az-Latn-AZ"/>
              </w:rPr>
              <w:t>34</w:t>
            </w:r>
          </w:p>
        </w:tc>
      </w:tr>
      <w:tr w:rsidR="00150ACF" w:rsidRPr="00150ACF" w:rsidTr="00A859E1">
        <w:tc>
          <w:tcPr>
            <w:tcW w:w="534" w:type="dxa"/>
            <w:shd w:val="clear" w:color="auto" w:fill="auto"/>
          </w:tcPr>
          <w:p w:rsidR="0066501E" w:rsidRPr="00150ACF" w:rsidRDefault="000F5129" w:rsidP="00DC3088">
            <w:pPr>
              <w:pStyle w:val="1"/>
              <w:keepLines w:val="0"/>
              <w:widowControl w:val="0"/>
              <w:spacing w:before="0" w:line="240" w:lineRule="auto"/>
              <w:jc w:val="center"/>
              <w:rPr>
                <w:rFonts w:ascii="Times New Roman" w:hAnsi="Times New Roman" w:cs="Times New Roman"/>
                <w:b w:val="0"/>
                <w:color w:val="auto"/>
                <w:sz w:val="26"/>
                <w:szCs w:val="26"/>
              </w:rPr>
            </w:pPr>
            <w:r w:rsidRPr="00150ACF">
              <w:rPr>
                <w:rFonts w:ascii="Times New Roman" w:hAnsi="Times New Roman" w:cs="Times New Roman"/>
                <w:b w:val="0"/>
                <w:color w:val="auto"/>
                <w:sz w:val="26"/>
                <w:szCs w:val="26"/>
              </w:rPr>
              <w:t>10</w:t>
            </w:r>
          </w:p>
        </w:tc>
        <w:tc>
          <w:tcPr>
            <w:tcW w:w="5386" w:type="dxa"/>
            <w:shd w:val="clear" w:color="auto" w:fill="auto"/>
            <w:vAlign w:val="center"/>
          </w:tcPr>
          <w:p w:rsidR="0066501E" w:rsidRPr="00150ACF" w:rsidRDefault="003701D1" w:rsidP="00DC3088">
            <w:pPr>
              <w:keepNext/>
              <w:widowControl w:val="0"/>
              <w:spacing w:after="0" w:line="240" w:lineRule="auto"/>
              <w:jc w:val="both"/>
              <w:rPr>
                <w:rFonts w:ascii="Times New Roman" w:hAnsi="Times New Roman" w:cs="Times New Roman"/>
                <w:sz w:val="26"/>
                <w:szCs w:val="26"/>
                <w:lang w:val="az-Latn-AZ"/>
              </w:rPr>
            </w:pPr>
            <w:r w:rsidRPr="00150ACF">
              <w:rPr>
                <w:rFonts w:ascii="Times New Roman" w:hAnsi="Times New Roman" w:cs="Times New Roman"/>
                <w:sz w:val="26"/>
                <w:szCs w:val="26"/>
                <w:lang w:val="az-Latn-AZ"/>
              </w:rPr>
              <w:t xml:space="preserve">II Fəsil. </w:t>
            </w:r>
            <w:r w:rsidR="0066501E" w:rsidRPr="00150ACF">
              <w:rPr>
                <w:rFonts w:ascii="Times New Roman" w:hAnsi="Times New Roman" w:cs="Times New Roman"/>
                <w:sz w:val="26"/>
                <w:szCs w:val="26"/>
                <w:lang w:val="az-Latn-AZ"/>
              </w:rPr>
              <w:t>Beynə</w:t>
            </w:r>
            <w:r w:rsidR="000F5129" w:rsidRPr="00150ACF">
              <w:rPr>
                <w:rFonts w:ascii="Times New Roman" w:hAnsi="Times New Roman" w:cs="Times New Roman"/>
                <w:sz w:val="26"/>
                <w:szCs w:val="26"/>
                <w:lang w:val="az-Latn-AZ"/>
              </w:rPr>
              <w:t xml:space="preserve">lxalq investisiyaların hərəkətinə </w:t>
            </w:r>
            <w:r w:rsidR="0066501E" w:rsidRPr="00150ACF">
              <w:rPr>
                <w:rFonts w:ascii="Times New Roman" w:hAnsi="Times New Roman" w:cs="Times New Roman"/>
                <w:sz w:val="26"/>
                <w:szCs w:val="26"/>
                <w:lang w:val="az-Latn-AZ"/>
              </w:rPr>
              <w:t>şərait yaradan mühit və işgüzar fəaliyyət</w:t>
            </w:r>
          </w:p>
        </w:tc>
        <w:tc>
          <w:tcPr>
            <w:tcW w:w="567" w:type="dxa"/>
            <w:shd w:val="clear" w:color="auto" w:fill="auto"/>
            <w:vAlign w:val="center"/>
          </w:tcPr>
          <w:p w:rsidR="0066501E" w:rsidRPr="00150ACF" w:rsidRDefault="00150ACF" w:rsidP="00DC3088">
            <w:pPr>
              <w:pStyle w:val="1"/>
              <w:keepLines w:val="0"/>
              <w:widowControl w:val="0"/>
              <w:spacing w:before="0" w:line="240" w:lineRule="auto"/>
              <w:jc w:val="center"/>
              <w:rPr>
                <w:rFonts w:ascii="Times New Roman" w:hAnsi="Times New Roman" w:cs="Times New Roman"/>
                <w:b w:val="0"/>
                <w:bCs w:val="0"/>
                <w:color w:val="auto"/>
                <w:sz w:val="26"/>
                <w:szCs w:val="26"/>
                <w:lang w:val="az-Latn-AZ"/>
              </w:rPr>
            </w:pPr>
            <w:r w:rsidRPr="00150ACF">
              <w:rPr>
                <w:rFonts w:ascii="Times New Roman" w:hAnsi="Times New Roman" w:cs="Times New Roman"/>
                <w:b w:val="0"/>
                <w:bCs w:val="0"/>
                <w:color w:val="auto"/>
                <w:sz w:val="26"/>
                <w:szCs w:val="26"/>
                <w:lang w:val="az-Latn-AZ"/>
              </w:rPr>
              <w:t>37</w:t>
            </w:r>
          </w:p>
        </w:tc>
      </w:tr>
      <w:tr w:rsidR="00150ACF" w:rsidRPr="00150ACF" w:rsidTr="00A859E1">
        <w:tc>
          <w:tcPr>
            <w:tcW w:w="534" w:type="dxa"/>
            <w:shd w:val="clear" w:color="auto" w:fill="auto"/>
          </w:tcPr>
          <w:p w:rsidR="0066501E" w:rsidRPr="00150ACF" w:rsidRDefault="000F5129" w:rsidP="00DC3088">
            <w:pPr>
              <w:pStyle w:val="1"/>
              <w:keepLines w:val="0"/>
              <w:widowControl w:val="0"/>
              <w:spacing w:before="0" w:line="240" w:lineRule="auto"/>
              <w:jc w:val="center"/>
              <w:rPr>
                <w:rFonts w:ascii="Times New Roman" w:hAnsi="Times New Roman" w:cs="Times New Roman"/>
                <w:b w:val="0"/>
                <w:color w:val="auto"/>
                <w:sz w:val="26"/>
                <w:szCs w:val="26"/>
              </w:rPr>
            </w:pPr>
            <w:r w:rsidRPr="00150ACF">
              <w:rPr>
                <w:rFonts w:ascii="Times New Roman" w:hAnsi="Times New Roman" w:cs="Times New Roman"/>
                <w:b w:val="0"/>
                <w:color w:val="auto"/>
                <w:sz w:val="26"/>
                <w:szCs w:val="26"/>
              </w:rPr>
              <w:t>11</w:t>
            </w:r>
          </w:p>
        </w:tc>
        <w:tc>
          <w:tcPr>
            <w:tcW w:w="5386" w:type="dxa"/>
            <w:shd w:val="clear" w:color="auto" w:fill="auto"/>
            <w:vAlign w:val="center"/>
          </w:tcPr>
          <w:p w:rsidR="0066501E" w:rsidRPr="00150ACF" w:rsidRDefault="003701D1" w:rsidP="00252209">
            <w:pPr>
              <w:keepNext/>
              <w:widowControl w:val="0"/>
              <w:spacing w:after="0" w:line="240" w:lineRule="auto"/>
              <w:jc w:val="both"/>
              <w:rPr>
                <w:rFonts w:ascii="Times New Roman" w:hAnsi="Times New Roman" w:cs="Times New Roman"/>
                <w:sz w:val="26"/>
                <w:szCs w:val="26"/>
                <w:lang w:val="az-Latn-AZ"/>
              </w:rPr>
            </w:pPr>
            <w:r w:rsidRPr="00150ACF">
              <w:rPr>
                <w:rFonts w:ascii="Times New Roman" w:hAnsi="Times New Roman" w:cs="Times New Roman"/>
                <w:sz w:val="26"/>
                <w:szCs w:val="26"/>
                <w:lang w:val="az-Latn-AZ"/>
              </w:rPr>
              <w:t xml:space="preserve">Mövzu 5. </w:t>
            </w:r>
            <w:r w:rsidR="0066501E" w:rsidRPr="00150ACF">
              <w:rPr>
                <w:rFonts w:ascii="Times New Roman" w:hAnsi="Times New Roman" w:cs="Times New Roman"/>
                <w:sz w:val="26"/>
                <w:szCs w:val="26"/>
                <w:lang w:val="az-Latn-AZ"/>
              </w:rPr>
              <w:t>Beynəlxalq investisiya</w:t>
            </w:r>
            <w:r w:rsidR="00F437BB" w:rsidRPr="00150ACF">
              <w:rPr>
                <w:rFonts w:ascii="Times New Roman" w:hAnsi="Times New Roman" w:cs="Times New Roman"/>
                <w:sz w:val="26"/>
                <w:szCs w:val="26"/>
                <w:lang w:val="az-Latn-AZ"/>
              </w:rPr>
              <w:t>ların</w:t>
            </w:r>
            <w:r w:rsidR="0066501E" w:rsidRPr="00150ACF">
              <w:rPr>
                <w:rFonts w:ascii="Times New Roman" w:hAnsi="Times New Roman" w:cs="Times New Roman"/>
                <w:sz w:val="26"/>
                <w:szCs w:val="26"/>
                <w:lang w:val="az-Latn-AZ"/>
              </w:rPr>
              <w:t xml:space="preserve"> cə</w:t>
            </w:r>
            <w:r w:rsidR="000F5129" w:rsidRPr="00150ACF">
              <w:rPr>
                <w:rFonts w:ascii="Times New Roman" w:hAnsi="Times New Roman" w:cs="Times New Roman"/>
                <w:sz w:val="26"/>
                <w:szCs w:val="26"/>
                <w:lang w:val="az-Latn-AZ"/>
              </w:rPr>
              <w:t>lb olun</w:t>
            </w:r>
            <w:r w:rsidR="00F437BB" w:rsidRPr="00150ACF">
              <w:rPr>
                <w:rFonts w:ascii="Times New Roman" w:hAnsi="Times New Roman" w:cs="Times New Roman"/>
                <w:sz w:val="26"/>
                <w:szCs w:val="26"/>
                <w:lang w:val="az-Latn-AZ"/>
              </w:rPr>
              <w:t>-</w:t>
            </w:r>
            <w:r w:rsidR="000F5129" w:rsidRPr="00150ACF">
              <w:rPr>
                <w:rFonts w:ascii="Times New Roman" w:hAnsi="Times New Roman" w:cs="Times New Roman"/>
                <w:sz w:val="26"/>
                <w:szCs w:val="26"/>
                <w:lang w:val="az-Latn-AZ"/>
              </w:rPr>
              <w:t xml:space="preserve">masının </w:t>
            </w:r>
            <w:r w:rsidR="0066501E" w:rsidRPr="00150ACF">
              <w:rPr>
                <w:rFonts w:ascii="Times New Roman" w:hAnsi="Times New Roman" w:cs="Times New Roman"/>
                <w:sz w:val="26"/>
                <w:szCs w:val="26"/>
                <w:lang w:val="az-Latn-AZ"/>
              </w:rPr>
              <w:t>meyarlar</w:t>
            </w:r>
            <w:r w:rsidR="000F5129" w:rsidRPr="00150ACF">
              <w:rPr>
                <w:rFonts w:ascii="Times New Roman" w:hAnsi="Times New Roman" w:cs="Times New Roman"/>
                <w:sz w:val="26"/>
                <w:szCs w:val="26"/>
                <w:lang w:val="az-Latn-AZ"/>
              </w:rPr>
              <w:t>ı</w:t>
            </w:r>
            <w:r w:rsidR="0066501E" w:rsidRPr="00150ACF">
              <w:rPr>
                <w:rFonts w:ascii="Times New Roman" w:hAnsi="Times New Roman" w:cs="Times New Roman"/>
                <w:sz w:val="26"/>
                <w:szCs w:val="26"/>
                <w:lang w:val="az-Latn-AZ"/>
              </w:rPr>
              <w:t>.</w:t>
            </w:r>
          </w:p>
        </w:tc>
        <w:tc>
          <w:tcPr>
            <w:tcW w:w="567" w:type="dxa"/>
            <w:shd w:val="clear" w:color="auto" w:fill="auto"/>
            <w:vAlign w:val="center"/>
          </w:tcPr>
          <w:p w:rsidR="0066501E" w:rsidRPr="00150ACF" w:rsidRDefault="00150ACF" w:rsidP="00DC3088">
            <w:pPr>
              <w:pStyle w:val="1"/>
              <w:keepLines w:val="0"/>
              <w:widowControl w:val="0"/>
              <w:spacing w:before="0" w:line="240" w:lineRule="auto"/>
              <w:jc w:val="center"/>
              <w:rPr>
                <w:rFonts w:ascii="Times New Roman" w:hAnsi="Times New Roman" w:cs="Times New Roman"/>
                <w:b w:val="0"/>
                <w:bCs w:val="0"/>
                <w:color w:val="auto"/>
                <w:sz w:val="26"/>
                <w:szCs w:val="26"/>
                <w:lang w:val="az-Latn-AZ"/>
              </w:rPr>
            </w:pPr>
            <w:r w:rsidRPr="00150ACF">
              <w:rPr>
                <w:rFonts w:ascii="Times New Roman" w:hAnsi="Times New Roman" w:cs="Times New Roman"/>
                <w:b w:val="0"/>
                <w:bCs w:val="0"/>
                <w:color w:val="auto"/>
                <w:sz w:val="26"/>
                <w:szCs w:val="26"/>
                <w:lang w:val="az-Latn-AZ"/>
              </w:rPr>
              <w:t>37</w:t>
            </w:r>
          </w:p>
        </w:tc>
      </w:tr>
      <w:tr w:rsidR="00150ACF" w:rsidRPr="00150ACF" w:rsidTr="00A859E1">
        <w:tc>
          <w:tcPr>
            <w:tcW w:w="534" w:type="dxa"/>
            <w:shd w:val="clear" w:color="auto" w:fill="auto"/>
          </w:tcPr>
          <w:p w:rsidR="0066501E" w:rsidRPr="00150ACF" w:rsidRDefault="000F5129" w:rsidP="00DC3088">
            <w:pPr>
              <w:pStyle w:val="1"/>
              <w:keepLines w:val="0"/>
              <w:widowControl w:val="0"/>
              <w:spacing w:before="0" w:line="240" w:lineRule="auto"/>
              <w:jc w:val="center"/>
              <w:rPr>
                <w:rFonts w:ascii="Times New Roman" w:hAnsi="Times New Roman" w:cs="Times New Roman"/>
                <w:b w:val="0"/>
                <w:color w:val="auto"/>
                <w:sz w:val="26"/>
                <w:szCs w:val="26"/>
              </w:rPr>
            </w:pPr>
            <w:r w:rsidRPr="00150ACF">
              <w:rPr>
                <w:rFonts w:ascii="Times New Roman" w:hAnsi="Times New Roman" w:cs="Times New Roman"/>
                <w:b w:val="0"/>
                <w:color w:val="auto"/>
                <w:sz w:val="26"/>
                <w:szCs w:val="26"/>
              </w:rPr>
              <w:t>12</w:t>
            </w:r>
          </w:p>
        </w:tc>
        <w:tc>
          <w:tcPr>
            <w:tcW w:w="5386" w:type="dxa"/>
            <w:shd w:val="clear" w:color="auto" w:fill="auto"/>
            <w:vAlign w:val="center"/>
          </w:tcPr>
          <w:p w:rsidR="0066501E" w:rsidRPr="00150ACF" w:rsidRDefault="003701D1" w:rsidP="00DC3088">
            <w:pPr>
              <w:keepNext/>
              <w:widowControl w:val="0"/>
              <w:spacing w:after="0" w:line="240" w:lineRule="auto"/>
              <w:jc w:val="both"/>
              <w:rPr>
                <w:rFonts w:ascii="Times New Roman" w:hAnsi="Times New Roman" w:cs="Times New Roman"/>
                <w:sz w:val="26"/>
                <w:szCs w:val="26"/>
                <w:lang w:val="az-Latn-AZ"/>
              </w:rPr>
            </w:pPr>
            <w:r w:rsidRPr="00150ACF">
              <w:rPr>
                <w:rFonts w:ascii="Times New Roman" w:hAnsi="Times New Roman" w:cs="Times New Roman"/>
                <w:sz w:val="26"/>
                <w:szCs w:val="26"/>
                <w:lang w:val="az-Latn-AZ"/>
              </w:rPr>
              <w:t xml:space="preserve">Mövzu 6. </w:t>
            </w:r>
            <w:r w:rsidR="0066501E" w:rsidRPr="00150ACF">
              <w:rPr>
                <w:rFonts w:ascii="Times New Roman" w:hAnsi="Times New Roman" w:cs="Times New Roman"/>
                <w:sz w:val="26"/>
                <w:szCs w:val="26"/>
                <w:lang w:val="az-Latn-AZ"/>
              </w:rPr>
              <w:t>Beynəlxalq investisiya rejimləri: İnvestisiyaların cəlb olunmasında qərarların qəbulu qaydaları</w:t>
            </w:r>
          </w:p>
        </w:tc>
        <w:tc>
          <w:tcPr>
            <w:tcW w:w="567" w:type="dxa"/>
            <w:shd w:val="clear" w:color="auto" w:fill="auto"/>
            <w:vAlign w:val="center"/>
          </w:tcPr>
          <w:p w:rsidR="0066501E" w:rsidRPr="00150ACF" w:rsidRDefault="00150ACF" w:rsidP="00DC3088">
            <w:pPr>
              <w:pStyle w:val="1"/>
              <w:keepLines w:val="0"/>
              <w:widowControl w:val="0"/>
              <w:spacing w:before="0" w:line="240" w:lineRule="auto"/>
              <w:jc w:val="center"/>
              <w:rPr>
                <w:rFonts w:ascii="Times New Roman" w:hAnsi="Times New Roman" w:cs="Times New Roman"/>
                <w:b w:val="0"/>
                <w:bCs w:val="0"/>
                <w:color w:val="auto"/>
                <w:sz w:val="26"/>
                <w:szCs w:val="26"/>
                <w:lang w:val="az-Latn-AZ"/>
              </w:rPr>
            </w:pPr>
            <w:r w:rsidRPr="00150ACF">
              <w:rPr>
                <w:rFonts w:ascii="Times New Roman" w:hAnsi="Times New Roman" w:cs="Times New Roman"/>
                <w:b w:val="0"/>
                <w:bCs w:val="0"/>
                <w:color w:val="auto"/>
                <w:sz w:val="26"/>
                <w:szCs w:val="26"/>
                <w:lang w:val="az-Latn-AZ"/>
              </w:rPr>
              <w:t>39</w:t>
            </w:r>
          </w:p>
        </w:tc>
      </w:tr>
      <w:tr w:rsidR="00150ACF" w:rsidRPr="00150ACF" w:rsidTr="00A859E1">
        <w:tc>
          <w:tcPr>
            <w:tcW w:w="534" w:type="dxa"/>
            <w:shd w:val="clear" w:color="auto" w:fill="auto"/>
          </w:tcPr>
          <w:p w:rsidR="0066501E" w:rsidRPr="00150ACF" w:rsidRDefault="000F5129" w:rsidP="00DC3088">
            <w:pPr>
              <w:pStyle w:val="1"/>
              <w:keepLines w:val="0"/>
              <w:widowControl w:val="0"/>
              <w:spacing w:before="0" w:line="240" w:lineRule="auto"/>
              <w:jc w:val="center"/>
              <w:rPr>
                <w:rFonts w:ascii="Times New Roman" w:hAnsi="Times New Roman" w:cs="Times New Roman"/>
                <w:b w:val="0"/>
                <w:color w:val="auto"/>
                <w:sz w:val="26"/>
                <w:szCs w:val="26"/>
              </w:rPr>
            </w:pPr>
            <w:r w:rsidRPr="00150ACF">
              <w:rPr>
                <w:rFonts w:ascii="Times New Roman" w:hAnsi="Times New Roman" w:cs="Times New Roman"/>
                <w:b w:val="0"/>
                <w:color w:val="auto"/>
                <w:sz w:val="26"/>
                <w:szCs w:val="26"/>
              </w:rPr>
              <w:t>13</w:t>
            </w:r>
          </w:p>
        </w:tc>
        <w:tc>
          <w:tcPr>
            <w:tcW w:w="5386" w:type="dxa"/>
            <w:shd w:val="clear" w:color="auto" w:fill="auto"/>
            <w:vAlign w:val="center"/>
          </w:tcPr>
          <w:p w:rsidR="00A60570" w:rsidRPr="00150ACF" w:rsidRDefault="003701D1" w:rsidP="00DC3088">
            <w:pPr>
              <w:keepNext/>
              <w:widowControl w:val="0"/>
              <w:spacing w:after="0" w:line="240" w:lineRule="auto"/>
              <w:jc w:val="both"/>
              <w:rPr>
                <w:rFonts w:ascii="Times New Roman" w:hAnsi="Times New Roman" w:cs="Times New Roman"/>
                <w:sz w:val="26"/>
                <w:szCs w:val="26"/>
                <w:lang w:val="az-Latn-AZ"/>
              </w:rPr>
            </w:pPr>
            <w:r w:rsidRPr="00150ACF">
              <w:rPr>
                <w:rFonts w:ascii="Times New Roman" w:hAnsi="Times New Roman" w:cs="Times New Roman"/>
                <w:sz w:val="26"/>
                <w:szCs w:val="26"/>
                <w:lang w:val="az-Latn-AZ"/>
              </w:rPr>
              <w:t xml:space="preserve">Mövzu 7. </w:t>
            </w:r>
            <w:r w:rsidR="0066501E" w:rsidRPr="00150ACF">
              <w:rPr>
                <w:rFonts w:ascii="Times New Roman" w:hAnsi="Times New Roman" w:cs="Times New Roman"/>
                <w:sz w:val="26"/>
                <w:szCs w:val="26"/>
                <w:lang w:val="az-Latn-AZ"/>
              </w:rPr>
              <w:t>İnvestisiya siyasətində milli və beynəl</w:t>
            </w:r>
            <w:r w:rsidR="00DD0822" w:rsidRPr="00150ACF">
              <w:rPr>
                <w:rFonts w:ascii="Times New Roman" w:hAnsi="Times New Roman" w:cs="Times New Roman"/>
                <w:sz w:val="26"/>
                <w:szCs w:val="26"/>
                <w:lang w:val="az-Latn-AZ"/>
              </w:rPr>
              <w:t>-</w:t>
            </w:r>
            <w:r w:rsidR="0066501E" w:rsidRPr="00150ACF">
              <w:rPr>
                <w:rFonts w:ascii="Times New Roman" w:hAnsi="Times New Roman" w:cs="Times New Roman"/>
                <w:sz w:val="26"/>
                <w:szCs w:val="26"/>
                <w:lang w:val="az-Latn-AZ"/>
              </w:rPr>
              <w:t>milli səviyyələrdə formalaş</w:t>
            </w:r>
            <w:r w:rsidR="000F5129" w:rsidRPr="00150ACF">
              <w:rPr>
                <w:rFonts w:ascii="Times New Roman" w:hAnsi="Times New Roman" w:cs="Times New Roman"/>
                <w:sz w:val="26"/>
                <w:szCs w:val="26"/>
                <w:lang w:val="az-Latn-AZ"/>
              </w:rPr>
              <w:t>an</w:t>
            </w:r>
            <w:r w:rsidR="0066501E" w:rsidRPr="00150ACF">
              <w:rPr>
                <w:rFonts w:ascii="Times New Roman" w:hAnsi="Times New Roman" w:cs="Times New Roman"/>
                <w:sz w:val="26"/>
                <w:szCs w:val="26"/>
                <w:lang w:val="az-Latn-AZ"/>
              </w:rPr>
              <w:t xml:space="preserve"> başlıca istiqamətlər</w:t>
            </w:r>
          </w:p>
        </w:tc>
        <w:tc>
          <w:tcPr>
            <w:tcW w:w="567" w:type="dxa"/>
            <w:shd w:val="clear" w:color="auto" w:fill="auto"/>
            <w:vAlign w:val="center"/>
          </w:tcPr>
          <w:p w:rsidR="0066501E" w:rsidRPr="00150ACF" w:rsidRDefault="00150ACF" w:rsidP="00DC3088">
            <w:pPr>
              <w:pStyle w:val="1"/>
              <w:keepLines w:val="0"/>
              <w:widowControl w:val="0"/>
              <w:spacing w:before="0" w:line="240" w:lineRule="auto"/>
              <w:jc w:val="center"/>
              <w:rPr>
                <w:rFonts w:ascii="Times New Roman" w:hAnsi="Times New Roman" w:cs="Times New Roman"/>
                <w:b w:val="0"/>
                <w:bCs w:val="0"/>
                <w:color w:val="auto"/>
                <w:sz w:val="26"/>
                <w:szCs w:val="26"/>
                <w:lang w:val="az-Latn-AZ"/>
              </w:rPr>
            </w:pPr>
            <w:r w:rsidRPr="00150ACF">
              <w:rPr>
                <w:rFonts w:ascii="Times New Roman" w:hAnsi="Times New Roman" w:cs="Times New Roman"/>
                <w:b w:val="0"/>
                <w:bCs w:val="0"/>
                <w:color w:val="auto"/>
                <w:sz w:val="26"/>
                <w:szCs w:val="26"/>
                <w:lang w:val="az-Latn-AZ"/>
              </w:rPr>
              <w:t>41</w:t>
            </w:r>
          </w:p>
        </w:tc>
      </w:tr>
      <w:tr w:rsidR="00150ACF" w:rsidRPr="00150ACF" w:rsidTr="00A859E1">
        <w:tc>
          <w:tcPr>
            <w:tcW w:w="534" w:type="dxa"/>
            <w:shd w:val="clear" w:color="auto" w:fill="auto"/>
          </w:tcPr>
          <w:p w:rsidR="0066501E" w:rsidRPr="00150ACF" w:rsidRDefault="000F5129" w:rsidP="00DC3088">
            <w:pPr>
              <w:pStyle w:val="1"/>
              <w:keepLines w:val="0"/>
              <w:widowControl w:val="0"/>
              <w:spacing w:before="0" w:line="240" w:lineRule="auto"/>
              <w:jc w:val="center"/>
              <w:rPr>
                <w:rFonts w:ascii="Times New Roman" w:hAnsi="Times New Roman" w:cs="Times New Roman"/>
                <w:b w:val="0"/>
                <w:color w:val="auto"/>
                <w:sz w:val="26"/>
                <w:szCs w:val="26"/>
              </w:rPr>
            </w:pPr>
            <w:r w:rsidRPr="00150ACF">
              <w:rPr>
                <w:rFonts w:ascii="Times New Roman" w:hAnsi="Times New Roman" w:cs="Times New Roman"/>
                <w:b w:val="0"/>
                <w:color w:val="auto"/>
                <w:sz w:val="26"/>
                <w:szCs w:val="26"/>
              </w:rPr>
              <w:t>14</w:t>
            </w:r>
          </w:p>
        </w:tc>
        <w:tc>
          <w:tcPr>
            <w:tcW w:w="5386" w:type="dxa"/>
            <w:shd w:val="clear" w:color="auto" w:fill="auto"/>
            <w:vAlign w:val="center"/>
          </w:tcPr>
          <w:p w:rsidR="0066501E" w:rsidRPr="00150ACF" w:rsidRDefault="003701D1" w:rsidP="00DC3088">
            <w:pPr>
              <w:keepNext/>
              <w:widowControl w:val="0"/>
              <w:spacing w:after="0" w:line="240" w:lineRule="auto"/>
              <w:rPr>
                <w:rFonts w:ascii="Times New Roman" w:hAnsi="Times New Roman" w:cs="Times New Roman"/>
                <w:sz w:val="26"/>
                <w:szCs w:val="26"/>
                <w:lang w:val="az-Latn-AZ"/>
              </w:rPr>
            </w:pPr>
            <w:r w:rsidRPr="00150ACF">
              <w:rPr>
                <w:rFonts w:ascii="Times New Roman" w:hAnsi="Times New Roman" w:cs="Times New Roman"/>
                <w:sz w:val="26"/>
                <w:szCs w:val="26"/>
                <w:lang w:val="az-Latn-AZ"/>
              </w:rPr>
              <w:t xml:space="preserve">Mövzu 8. </w:t>
            </w:r>
            <w:r w:rsidR="00A60570" w:rsidRPr="00150ACF">
              <w:rPr>
                <w:rFonts w:ascii="Times New Roman" w:hAnsi="Times New Roman" w:cs="Times New Roman"/>
                <w:sz w:val="26"/>
                <w:szCs w:val="26"/>
                <w:lang w:val="az-Latn-AZ"/>
              </w:rPr>
              <w:t>Beynəlxalq iqtisadiyyatda milli investisiya siyasəti və dünya təcrübəsi</w:t>
            </w:r>
          </w:p>
        </w:tc>
        <w:tc>
          <w:tcPr>
            <w:tcW w:w="567" w:type="dxa"/>
            <w:shd w:val="clear" w:color="auto" w:fill="auto"/>
            <w:vAlign w:val="center"/>
          </w:tcPr>
          <w:p w:rsidR="0066501E" w:rsidRPr="00150ACF" w:rsidRDefault="00150ACF" w:rsidP="001A028B">
            <w:pPr>
              <w:pStyle w:val="1"/>
              <w:keepLines w:val="0"/>
              <w:widowControl w:val="0"/>
              <w:spacing w:before="0" w:line="240" w:lineRule="auto"/>
              <w:jc w:val="center"/>
              <w:rPr>
                <w:rFonts w:ascii="Times New Roman" w:hAnsi="Times New Roman" w:cs="Times New Roman"/>
                <w:b w:val="0"/>
                <w:bCs w:val="0"/>
                <w:color w:val="auto"/>
                <w:sz w:val="26"/>
                <w:szCs w:val="26"/>
                <w:lang w:val="az-Latn-AZ"/>
              </w:rPr>
            </w:pPr>
            <w:r w:rsidRPr="00150ACF">
              <w:rPr>
                <w:rFonts w:ascii="Times New Roman" w:hAnsi="Times New Roman" w:cs="Times New Roman"/>
                <w:b w:val="0"/>
                <w:bCs w:val="0"/>
                <w:color w:val="auto"/>
                <w:sz w:val="26"/>
                <w:szCs w:val="26"/>
                <w:lang w:val="az-Latn-AZ"/>
              </w:rPr>
              <w:t>44</w:t>
            </w:r>
          </w:p>
        </w:tc>
      </w:tr>
      <w:tr w:rsidR="00150ACF" w:rsidRPr="00150ACF" w:rsidTr="00A859E1">
        <w:tc>
          <w:tcPr>
            <w:tcW w:w="534" w:type="dxa"/>
            <w:shd w:val="clear" w:color="auto" w:fill="auto"/>
          </w:tcPr>
          <w:p w:rsidR="00A60570" w:rsidRPr="00150ACF" w:rsidRDefault="000F5129" w:rsidP="00DC3088">
            <w:pPr>
              <w:pStyle w:val="1"/>
              <w:keepLines w:val="0"/>
              <w:widowControl w:val="0"/>
              <w:spacing w:before="0" w:line="240" w:lineRule="auto"/>
              <w:jc w:val="center"/>
              <w:rPr>
                <w:rFonts w:ascii="Times New Roman" w:hAnsi="Times New Roman" w:cs="Times New Roman"/>
                <w:b w:val="0"/>
                <w:color w:val="auto"/>
                <w:sz w:val="26"/>
                <w:szCs w:val="26"/>
              </w:rPr>
            </w:pPr>
            <w:r w:rsidRPr="00150ACF">
              <w:rPr>
                <w:rFonts w:ascii="Times New Roman" w:hAnsi="Times New Roman" w:cs="Times New Roman"/>
                <w:b w:val="0"/>
                <w:color w:val="auto"/>
                <w:sz w:val="26"/>
                <w:szCs w:val="26"/>
              </w:rPr>
              <w:t>15</w:t>
            </w:r>
          </w:p>
        </w:tc>
        <w:tc>
          <w:tcPr>
            <w:tcW w:w="5386" w:type="dxa"/>
            <w:shd w:val="clear" w:color="auto" w:fill="auto"/>
            <w:vAlign w:val="center"/>
          </w:tcPr>
          <w:p w:rsidR="00A60570" w:rsidRPr="00150ACF" w:rsidRDefault="003701D1" w:rsidP="00DC3088">
            <w:pPr>
              <w:keepNext/>
              <w:widowControl w:val="0"/>
              <w:spacing w:after="0" w:line="240" w:lineRule="auto"/>
              <w:jc w:val="both"/>
              <w:rPr>
                <w:rFonts w:ascii="Times New Roman" w:hAnsi="Times New Roman" w:cs="Times New Roman"/>
                <w:sz w:val="26"/>
                <w:szCs w:val="26"/>
                <w:lang w:val="az-Latn-AZ"/>
              </w:rPr>
            </w:pPr>
            <w:r w:rsidRPr="00150ACF">
              <w:rPr>
                <w:rFonts w:ascii="Times New Roman" w:hAnsi="Times New Roman" w:cs="Times New Roman"/>
                <w:sz w:val="26"/>
                <w:szCs w:val="26"/>
                <w:lang w:val="az-Latn-AZ"/>
              </w:rPr>
              <w:t xml:space="preserve">Mövzu 9. </w:t>
            </w:r>
            <w:r w:rsidR="00A60570" w:rsidRPr="00150ACF">
              <w:rPr>
                <w:rFonts w:ascii="Times New Roman" w:hAnsi="Times New Roman" w:cs="Times New Roman"/>
                <w:sz w:val="26"/>
                <w:szCs w:val="26"/>
                <w:lang w:val="az-Latn-AZ"/>
              </w:rPr>
              <w:t>Beynəlxalq investisiyaların geoiqtisadi əməkdaşlıq müstəvisində tənzimlənməsi</w:t>
            </w:r>
          </w:p>
        </w:tc>
        <w:tc>
          <w:tcPr>
            <w:tcW w:w="567" w:type="dxa"/>
            <w:shd w:val="clear" w:color="auto" w:fill="auto"/>
            <w:vAlign w:val="center"/>
          </w:tcPr>
          <w:p w:rsidR="00A60570" w:rsidRPr="00150ACF" w:rsidRDefault="00150ACF" w:rsidP="001A028B">
            <w:pPr>
              <w:pStyle w:val="1"/>
              <w:keepLines w:val="0"/>
              <w:widowControl w:val="0"/>
              <w:spacing w:before="0" w:line="240" w:lineRule="auto"/>
              <w:jc w:val="center"/>
              <w:rPr>
                <w:rFonts w:ascii="Times New Roman" w:hAnsi="Times New Roman" w:cs="Times New Roman"/>
                <w:b w:val="0"/>
                <w:bCs w:val="0"/>
                <w:color w:val="auto"/>
                <w:sz w:val="26"/>
                <w:szCs w:val="26"/>
                <w:lang w:val="az-Latn-AZ"/>
              </w:rPr>
            </w:pPr>
            <w:r w:rsidRPr="00150ACF">
              <w:rPr>
                <w:rFonts w:ascii="Times New Roman" w:hAnsi="Times New Roman" w:cs="Times New Roman"/>
                <w:b w:val="0"/>
                <w:bCs w:val="0"/>
                <w:color w:val="auto"/>
                <w:sz w:val="26"/>
                <w:szCs w:val="26"/>
                <w:lang w:val="az-Latn-AZ"/>
              </w:rPr>
              <w:t>46</w:t>
            </w:r>
          </w:p>
        </w:tc>
      </w:tr>
      <w:tr w:rsidR="00150ACF" w:rsidRPr="00150ACF" w:rsidTr="00A859E1">
        <w:tc>
          <w:tcPr>
            <w:tcW w:w="534" w:type="dxa"/>
            <w:shd w:val="clear" w:color="auto" w:fill="auto"/>
          </w:tcPr>
          <w:p w:rsidR="00A60570" w:rsidRPr="00150ACF" w:rsidRDefault="000F5129" w:rsidP="00DC3088">
            <w:pPr>
              <w:pStyle w:val="1"/>
              <w:keepLines w:val="0"/>
              <w:widowControl w:val="0"/>
              <w:spacing w:before="0" w:line="240" w:lineRule="auto"/>
              <w:jc w:val="center"/>
              <w:rPr>
                <w:rFonts w:ascii="Times New Roman" w:hAnsi="Times New Roman" w:cs="Times New Roman"/>
                <w:b w:val="0"/>
                <w:color w:val="auto"/>
                <w:sz w:val="26"/>
                <w:szCs w:val="26"/>
              </w:rPr>
            </w:pPr>
            <w:r w:rsidRPr="00150ACF">
              <w:rPr>
                <w:rFonts w:ascii="Times New Roman" w:hAnsi="Times New Roman" w:cs="Times New Roman"/>
                <w:b w:val="0"/>
                <w:color w:val="auto"/>
                <w:sz w:val="26"/>
                <w:szCs w:val="26"/>
              </w:rPr>
              <w:lastRenderedPageBreak/>
              <w:t>16</w:t>
            </w:r>
          </w:p>
        </w:tc>
        <w:tc>
          <w:tcPr>
            <w:tcW w:w="5386" w:type="dxa"/>
            <w:shd w:val="clear" w:color="auto" w:fill="auto"/>
            <w:vAlign w:val="center"/>
          </w:tcPr>
          <w:p w:rsidR="00A60570" w:rsidRPr="00150ACF" w:rsidRDefault="003701D1" w:rsidP="00DC3088">
            <w:pPr>
              <w:keepNext/>
              <w:widowControl w:val="0"/>
              <w:spacing w:after="0" w:line="240" w:lineRule="auto"/>
              <w:jc w:val="both"/>
              <w:rPr>
                <w:rFonts w:ascii="Times New Roman" w:hAnsi="Times New Roman" w:cs="Times New Roman"/>
                <w:sz w:val="26"/>
                <w:szCs w:val="26"/>
                <w:lang w:val="az-Latn-AZ"/>
              </w:rPr>
            </w:pPr>
            <w:r w:rsidRPr="00150ACF">
              <w:rPr>
                <w:rFonts w:ascii="Times New Roman" w:hAnsi="Times New Roman" w:cs="Times New Roman"/>
                <w:sz w:val="26"/>
                <w:szCs w:val="26"/>
                <w:lang w:val="az-Latn-AZ"/>
              </w:rPr>
              <w:t xml:space="preserve">Mövzu 10. </w:t>
            </w:r>
            <w:r w:rsidR="00A60570" w:rsidRPr="00150ACF">
              <w:rPr>
                <w:rFonts w:ascii="Times New Roman" w:hAnsi="Times New Roman" w:cs="Times New Roman"/>
                <w:sz w:val="26"/>
                <w:szCs w:val="26"/>
                <w:lang w:val="az-Latn-AZ"/>
              </w:rPr>
              <w:t>Dünya Bankı beynəlxalq investi</w:t>
            </w:r>
            <w:r w:rsidR="006C1037" w:rsidRPr="00150ACF">
              <w:rPr>
                <w:rFonts w:ascii="Times New Roman" w:hAnsi="Times New Roman" w:cs="Times New Roman"/>
                <w:sz w:val="26"/>
                <w:szCs w:val="26"/>
                <w:lang w:val="az-Latn-AZ"/>
              </w:rPr>
              <w:t>-</w:t>
            </w:r>
            <w:r w:rsidR="00A60570" w:rsidRPr="00150ACF">
              <w:rPr>
                <w:rFonts w:ascii="Times New Roman" w:hAnsi="Times New Roman" w:cs="Times New Roman"/>
                <w:sz w:val="26"/>
                <w:szCs w:val="26"/>
                <w:lang w:val="az-Latn-AZ"/>
              </w:rPr>
              <w:t>siyaların tənzimlənməsi sistemində</w:t>
            </w:r>
          </w:p>
        </w:tc>
        <w:tc>
          <w:tcPr>
            <w:tcW w:w="567" w:type="dxa"/>
            <w:shd w:val="clear" w:color="auto" w:fill="auto"/>
            <w:vAlign w:val="center"/>
          </w:tcPr>
          <w:p w:rsidR="00A60570" w:rsidRPr="00150ACF" w:rsidRDefault="00150ACF" w:rsidP="00DC3088">
            <w:pPr>
              <w:pStyle w:val="1"/>
              <w:keepLines w:val="0"/>
              <w:widowControl w:val="0"/>
              <w:spacing w:before="0" w:line="240" w:lineRule="auto"/>
              <w:jc w:val="center"/>
              <w:rPr>
                <w:rFonts w:ascii="Times New Roman" w:hAnsi="Times New Roman" w:cs="Times New Roman"/>
                <w:b w:val="0"/>
                <w:bCs w:val="0"/>
                <w:color w:val="auto"/>
                <w:sz w:val="26"/>
                <w:szCs w:val="26"/>
                <w:lang w:val="az-Latn-AZ"/>
              </w:rPr>
            </w:pPr>
            <w:r w:rsidRPr="00150ACF">
              <w:rPr>
                <w:rFonts w:ascii="Times New Roman" w:hAnsi="Times New Roman" w:cs="Times New Roman"/>
                <w:b w:val="0"/>
                <w:bCs w:val="0"/>
                <w:color w:val="auto"/>
                <w:sz w:val="26"/>
                <w:szCs w:val="26"/>
                <w:lang w:val="az-Latn-AZ"/>
              </w:rPr>
              <w:t>49</w:t>
            </w:r>
          </w:p>
        </w:tc>
      </w:tr>
      <w:tr w:rsidR="00150ACF" w:rsidRPr="00150ACF" w:rsidTr="00A859E1">
        <w:tc>
          <w:tcPr>
            <w:tcW w:w="534" w:type="dxa"/>
            <w:shd w:val="clear" w:color="auto" w:fill="auto"/>
          </w:tcPr>
          <w:p w:rsidR="00A60570" w:rsidRPr="00150ACF" w:rsidRDefault="000F5129" w:rsidP="00DC3088">
            <w:pPr>
              <w:pStyle w:val="1"/>
              <w:keepLines w:val="0"/>
              <w:widowControl w:val="0"/>
              <w:spacing w:before="0" w:line="240" w:lineRule="auto"/>
              <w:jc w:val="center"/>
              <w:rPr>
                <w:rFonts w:ascii="Times New Roman" w:hAnsi="Times New Roman" w:cs="Times New Roman"/>
                <w:b w:val="0"/>
                <w:color w:val="auto"/>
                <w:sz w:val="26"/>
                <w:szCs w:val="26"/>
              </w:rPr>
            </w:pPr>
            <w:r w:rsidRPr="00150ACF">
              <w:rPr>
                <w:rFonts w:ascii="Times New Roman" w:hAnsi="Times New Roman" w:cs="Times New Roman"/>
                <w:b w:val="0"/>
                <w:color w:val="auto"/>
                <w:sz w:val="26"/>
                <w:szCs w:val="26"/>
              </w:rPr>
              <w:t>17</w:t>
            </w:r>
          </w:p>
        </w:tc>
        <w:tc>
          <w:tcPr>
            <w:tcW w:w="5386" w:type="dxa"/>
            <w:shd w:val="clear" w:color="auto" w:fill="auto"/>
            <w:vAlign w:val="center"/>
          </w:tcPr>
          <w:p w:rsidR="00A60570" w:rsidRPr="00150ACF" w:rsidRDefault="003701D1" w:rsidP="00DC3088">
            <w:pPr>
              <w:keepNext/>
              <w:widowControl w:val="0"/>
              <w:spacing w:after="0" w:line="240" w:lineRule="auto"/>
              <w:jc w:val="both"/>
              <w:rPr>
                <w:rFonts w:ascii="Times New Roman" w:hAnsi="Times New Roman" w:cs="Times New Roman"/>
                <w:sz w:val="26"/>
                <w:szCs w:val="26"/>
                <w:lang w:val="az-Latn-AZ"/>
              </w:rPr>
            </w:pPr>
            <w:r w:rsidRPr="00150ACF">
              <w:rPr>
                <w:rFonts w:ascii="Times New Roman" w:hAnsi="Times New Roman" w:cs="Times New Roman"/>
                <w:sz w:val="26"/>
                <w:szCs w:val="26"/>
                <w:lang w:val="az-Latn-AZ"/>
              </w:rPr>
              <w:t xml:space="preserve">III Fəsil. </w:t>
            </w:r>
            <w:r w:rsidR="00A60570" w:rsidRPr="00150ACF">
              <w:rPr>
                <w:rFonts w:ascii="Times New Roman" w:hAnsi="Times New Roman" w:cs="Times New Roman"/>
                <w:sz w:val="26"/>
                <w:szCs w:val="26"/>
                <w:lang w:val="az-Latn-AZ"/>
              </w:rPr>
              <w:t>Beynəlxalq in</w:t>
            </w:r>
            <w:r w:rsidR="00375401" w:rsidRPr="00150ACF">
              <w:rPr>
                <w:rFonts w:ascii="Times New Roman" w:hAnsi="Times New Roman" w:cs="Times New Roman"/>
                <w:sz w:val="26"/>
                <w:szCs w:val="26"/>
                <w:lang w:val="az-Latn-AZ"/>
              </w:rPr>
              <w:t>vestisiya</w:t>
            </w:r>
            <w:r w:rsidR="00A60570" w:rsidRPr="00150ACF">
              <w:rPr>
                <w:rFonts w:ascii="Times New Roman" w:hAnsi="Times New Roman" w:cs="Times New Roman"/>
                <w:sz w:val="26"/>
                <w:szCs w:val="26"/>
                <w:lang w:val="az-Latn-AZ"/>
              </w:rPr>
              <w:t xml:space="preserve"> və beynəlxalq rəqabət qabiliyyətliliyin artırılması imkanları</w:t>
            </w:r>
          </w:p>
        </w:tc>
        <w:tc>
          <w:tcPr>
            <w:tcW w:w="567" w:type="dxa"/>
            <w:shd w:val="clear" w:color="auto" w:fill="auto"/>
            <w:vAlign w:val="center"/>
          </w:tcPr>
          <w:p w:rsidR="00A60570" w:rsidRPr="00150ACF" w:rsidRDefault="00150ACF" w:rsidP="00DC3088">
            <w:pPr>
              <w:pStyle w:val="1"/>
              <w:keepLines w:val="0"/>
              <w:widowControl w:val="0"/>
              <w:spacing w:before="0" w:line="240" w:lineRule="auto"/>
              <w:jc w:val="center"/>
              <w:rPr>
                <w:rFonts w:ascii="Times New Roman" w:hAnsi="Times New Roman" w:cs="Times New Roman"/>
                <w:b w:val="0"/>
                <w:bCs w:val="0"/>
                <w:color w:val="auto"/>
                <w:sz w:val="26"/>
                <w:szCs w:val="26"/>
                <w:lang w:val="az-Latn-AZ"/>
              </w:rPr>
            </w:pPr>
            <w:r w:rsidRPr="00150ACF">
              <w:rPr>
                <w:rFonts w:ascii="Times New Roman" w:hAnsi="Times New Roman" w:cs="Times New Roman"/>
                <w:b w:val="0"/>
                <w:bCs w:val="0"/>
                <w:color w:val="auto"/>
                <w:sz w:val="26"/>
                <w:szCs w:val="26"/>
                <w:lang w:val="az-Latn-AZ"/>
              </w:rPr>
              <w:t>52</w:t>
            </w:r>
          </w:p>
        </w:tc>
      </w:tr>
      <w:tr w:rsidR="00150ACF" w:rsidRPr="00150ACF" w:rsidTr="00A859E1">
        <w:tc>
          <w:tcPr>
            <w:tcW w:w="534" w:type="dxa"/>
            <w:shd w:val="clear" w:color="auto" w:fill="auto"/>
          </w:tcPr>
          <w:p w:rsidR="00A60570" w:rsidRPr="00150ACF" w:rsidRDefault="000F5129" w:rsidP="00DC3088">
            <w:pPr>
              <w:pStyle w:val="1"/>
              <w:keepLines w:val="0"/>
              <w:widowControl w:val="0"/>
              <w:spacing w:before="0" w:line="240" w:lineRule="auto"/>
              <w:jc w:val="center"/>
              <w:rPr>
                <w:rFonts w:ascii="Times New Roman" w:hAnsi="Times New Roman" w:cs="Times New Roman"/>
                <w:b w:val="0"/>
                <w:color w:val="auto"/>
                <w:sz w:val="26"/>
                <w:szCs w:val="26"/>
              </w:rPr>
            </w:pPr>
            <w:r w:rsidRPr="00150ACF">
              <w:rPr>
                <w:rFonts w:ascii="Times New Roman" w:hAnsi="Times New Roman" w:cs="Times New Roman"/>
                <w:b w:val="0"/>
                <w:color w:val="auto"/>
                <w:sz w:val="26"/>
                <w:szCs w:val="26"/>
              </w:rPr>
              <w:t>18</w:t>
            </w:r>
          </w:p>
        </w:tc>
        <w:tc>
          <w:tcPr>
            <w:tcW w:w="5386" w:type="dxa"/>
            <w:shd w:val="clear" w:color="auto" w:fill="auto"/>
            <w:vAlign w:val="center"/>
          </w:tcPr>
          <w:p w:rsidR="00A60570" w:rsidRPr="00150ACF" w:rsidRDefault="003701D1" w:rsidP="00CF27FA">
            <w:pPr>
              <w:keepNext/>
              <w:widowControl w:val="0"/>
              <w:spacing w:after="0" w:line="240" w:lineRule="auto"/>
              <w:jc w:val="both"/>
              <w:rPr>
                <w:rFonts w:ascii="Times New Roman" w:hAnsi="Times New Roman" w:cs="Times New Roman"/>
                <w:sz w:val="26"/>
                <w:szCs w:val="26"/>
                <w:lang w:val="az-Latn-AZ"/>
              </w:rPr>
            </w:pPr>
            <w:r w:rsidRPr="00150ACF">
              <w:rPr>
                <w:rFonts w:ascii="Times New Roman" w:hAnsi="Times New Roman" w:cs="Times New Roman"/>
                <w:sz w:val="26"/>
                <w:szCs w:val="26"/>
                <w:lang w:val="az-Latn-AZ"/>
              </w:rPr>
              <w:t xml:space="preserve">Mövzu 11. </w:t>
            </w:r>
            <w:r w:rsidR="00CF27FA" w:rsidRPr="00150ACF">
              <w:rPr>
                <w:rFonts w:ascii="Times New Roman" w:hAnsi="Times New Roman" w:cs="Times New Roman"/>
                <w:sz w:val="26"/>
                <w:szCs w:val="26"/>
                <w:lang w:val="az-Latn-AZ"/>
              </w:rPr>
              <w:t>Birbaşa xarici</w:t>
            </w:r>
            <w:r w:rsidR="00A60570" w:rsidRPr="00150ACF">
              <w:rPr>
                <w:rFonts w:ascii="Times New Roman" w:hAnsi="Times New Roman" w:cs="Times New Roman"/>
                <w:sz w:val="26"/>
                <w:szCs w:val="26"/>
                <w:lang w:val="az-Latn-AZ"/>
              </w:rPr>
              <w:t xml:space="preserve"> investisiya qoyuluşları və beynəlxalq rəqabət qabiliyyətliliyin artırılması</w:t>
            </w:r>
          </w:p>
        </w:tc>
        <w:tc>
          <w:tcPr>
            <w:tcW w:w="567" w:type="dxa"/>
            <w:shd w:val="clear" w:color="auto" w:fill="auto"/>
            <w:vAlign w:val="center"/>
          </w:tcPr>
          <w:p w:rsidR="00A60570" w:rsidRPr="00150ACF" w:rsidRDefault="00150ACF" w:rsidP="00DC3088">
            <w:pPr>
              <w:pStyle w:val="1"/>
              <w:keepLines w:val="0"/>
              <w:widowControl w:val="0"/>
              <w:spacing w:before="0" w:line="240" w:lineRule="auto"/>
              <w:jc w:val="center"/>
              <w:rPr>
                <w:rFonts w:ascii="Times New Roman" w:hAnsi="Times New Roman" w:cs="Times New Roman"/>
                <w:b w:val="0"/>
                <w:bCs w:val="0"/>
                <w:color w:val="auto"/>
                <w:sz w:val="26"/>
                <w:szCs w:val="26"/>
                <w:lang w:val="az-Latn-AZ"/>
              </w:rPr>
            </w:pPr>
            <w:r w:rsidRPr="00150ACF">
              <w:rPr>
                <w:rFonts w:ascii="Times New Roman" w:hAnsi="Times New Roman" w:cs="Times New Roman"/>
                <w:b w:val="0"/>
                <w:bCs w:val="0"/>
                <w:color w:val="auto"/>
                <w:sz w:val="26"/>
                <w:szCs w:val="26"/>
                <w:lang w:val="az-Latn-AZ"/>
              </w:rPr>
              <w:t>52</w:t>
            </w:r>
          </w:p>
        </w:tc>
      </w:tr>
      <w:tr w:rsidR="00150ACF" w:rsidRPr="00150ACF" w:rsidTr="00A859E1">
        <w:tc>
          <w:tcPr>
            <w:tcW w:w="534" w:type="dxa"/>
            <w:shd w:val="clear" w:color="auto" w:fill="auto"/>
          </w:tcPr>
          <w:p w:rsidR="00A60570" w:rsidRPr="00150ACF" w:rsidRDefault="000F5129" w:rsidP="00DC3088">
            <w:pPr>
              <w:pStyle w:val="1"/>
              <w:keepLines w:val="0"/>
              <w:widowControl w:val="0"/>
              <w:spacing w:before="0" w:line="240" w:lineRule="auto"/>
              <w:jc w:val="center"/>
              <w:rPr>
                <w:rFonts w:ascii="Times New Roman" w:hAnsi="Times New Roman" w:cs="Times New Roman"/>
                <w:b w:val="0"/>
                <w:color w:val="auto"/>
                <w:sz w:val="26"/>
                <w:szCs w:val="26"/>
              </w:rPr>
            </w:pPr>
            <w:r w:rsidRPr="00150ACF">
              <w:rPr>
                <w:rFonts w:ascii="Times New Roman" w:hAnsi="Times New Roman" w:cs="Times New Roman"/>
                <w:b w:val="0"/>
                <w:color w:val="auto"/>
                <w:sz w:val="26"/>
                <w:szCs w:val="26"/>
              </w:rPr>
              <w:t>19</w:t>
            </w:r>
          </w:p>
        </w:tc>
        <w:tc>
          <w:tcPr>
            <w:tcW w:w="5386" w:type="dxa"/>
            <w:shd w:val="clear" w:color="auto" w:fill="auto"/>
            <w:vAlign w:val="center"/>
          </w:tcPr>
          <w:p w:rsidR="00A60570" w:rsidRPr="00150ACF" w:rsidRDefault="003701D1" w:rsidP="00DC3088">
            <w:pPr>
              <w:keepNext/>
              <w:widowControl w:val="0"/>
              <w:spacing w:after="0" w:line="240" w:lineRule="auto"/>
              <w:jc w:val="both"/>
              <w:rPr>
                <w:rFonts w:ascii="Times New Roman" w:hAnsi="Times New Roman" w:cs="Times New Roman"/>
                <w:sz w:val="26"/>
                <w:szCs w:val="26"/>
                <w:lang w:val="az-Latn-AZ"/>
              </w:rPr>
            </w:pPr>
            <w:r w:rsidRPr="00150ACF">
              <w:rPr>
                <w:rFonts w:ascii="Times New Roman" w:hAnsi="Times New Roman" w:cs="Times New Roman"/>
                <w:sz w:val="26"/>
                <w:szCs w:val="26"/>
                <w:lang w:val="az-Latn-AZ"/>
              </w:rPr>
              <w:t xml:space="preserve">Mövzu 12. </w:t>
            </w:r>
            <w:r w:rsidR="00A60570" w:rsidRPr="00150ACF">
              <w:rPr>
                <w:rFonts w:ascii="Times New Roman" w:hAnsi="Times New Roman" w:cs="Times New Roman"/>
                <w:sz w:val="26"/>
                <w:szCs w:val="26"/>
                <w:lang w:val="az-Latn-AZ"/>
              </w:rPr>
              <w:t>Beynəlxalq investisiya riskləri və</w:t>
            </w:r>
            <w:r w:rsidR="00375401" w:rsidRPr="00150ACF">
              <w:rPr>
                <w:rFonts w:ascii="Times New Roman" w:hAnsi="Times New Roman" w:cs="Times New Roman"/>
                <w:sz w:val="26"/>
                <w:szCs w:val="26"/>
                <w:lang w:val="az-Latn-AZ"/>
              </w:rPr>
              <w:t xml:space="preserve"> onların idarə olunması</w:t>
            </w:r>
          </w:p>
        </w:tc>
        <w:tc>
          <w:tcPr>
            <w:tcW w:w="567" w:type="dxa"/>
            <w:shd w:val="clear" w:color="auto" w:fill="auto"/>
            <w:vAlign w:val="center"/>
          </w:tcPr>
          <w:p w:rsidR="00A60570" w:rsidRPr="00150ACF" w:rsidRDefault="00150ACF" w:rsidP="00DC3088">
            <w:pPr>
              <w:pStyle w:val="1"/>
              <w:keepLines w:val="0"/>
              <w:widowControl w:val="0"/>
              <w:spacing w:before="0" w:line="240" w:lineRule="auto"/>
              <w:jc w:val="center"/>
              <w:rPr>
                <w:rFonts w:ascii="Times New Roman" w:hAnsi="Times New Roman" w:cs="Times New Roman"/>
                <w:b w:val="0"/>
                <w:bCs w:val="0"/>
                <w:color w:val="auto"/>
                <w:sz w:val="26"/>
                <w:szCs w:val="26"/>
                <w:lang w:val="az-Latn-AZ"/>
              </w:rPr>
            </w:pPr>
            <w:r w:rsidRPr="00150ACF">
              <w:rPr>
                <w:rFonts w:ascii="Times New Roman" w:hAnsi="Times New Roman" w:cs="Times New Roman"/>
                <w:b w:val="0"/>
                <w:bCs w:val="0"/>
                <w:color w:val="auto"/>
                <w:sz w:val="26"/>
                <w:szCs w:val="26"/>
                <w:lang w:val="az-Latn-AZ"/>
              </w:rPr>
              <w:t>54</w:t>
            </w:r>
          </w:p>
        </w:tc>
      </w:tr>
      <w:tr w:rsidR="00150ACF" w:rsidRPr="00150ACF" w:rsidTr="00A859E1">
        <w:tc>
          <w:tcPr>
            <w:tcW w:w="534" w:type="dxa"/>
            <w:shd w:val="clear" w:color="auto" w:fill="auto"/>
          </w:tcPr>
          <w:p w:rsidR="00A60570" w:rsidRPr="00150ACF" w:rsidRDefault="000F5129" w:rsidP="00DC3088">
            <w:pPr>
              <w:pStyle w:val="1"/>
              <w:keepLines w:val="0"/>
              <w:widowControl w:val="0"/>
              <w:spacing w:before="0" w:line="240" w:lineRule="auto"/>
              <w:jc w:val="center"/>
              <w:rPr>
                <w:rFonts w:ascii="Times New Roman" w:hAnsi="Times New Roman" w:cs="Times New Roman"/>
                <w:b w:val="0"/>
                <w:color w:val="auto"/>
                <w:sz w:val="26"/>
                <w:szCs w:val="26"/>
              </w:rPr>
            </w:pPr>
            <w:r w:rsidRPr="00150ACF">
              <w:rPr>
                <w:rFonts w:ascii="Times New Roman" w:hAnsi="Times New Roman" w:cs="Times New Roman"/>
                <w:b w:val="0"/>
                <w:color w:val="auto"/>
                <w:sz w:val="26"/>
                <w:szCs w:val="26"/>
              </w:rPr>
              <w:t>20</w:t>
            </w:r>
          </w:p>
        </w:tc>
        <w:tc>
          <w:tcPr>
            <w:tcW w:w="5386" w:type="dxa"/>
            <w:shd w:val="clear" w:color="auto" w:fill="auto"/>
            <w:vAlign w:val="center"/>
          </w:tcPr>
          <w:p w:rsidR="00A60570" w:rsidRPr="00150ACF" w:rsidRDefault="003701D1" w:rsidP="00DC3088">
            <w:pPr>
              <w:keepNext/>
              <w:widowControl w:val="0"/>
              <w:spacing w:after="0" w:line="240" w:lineRule="auto"/>
              <w:jc w:val="both"/>
              <w:rPr>
                <w:rFonts w:ascii="Times New Roman" w:hAnsi="Times New Roman" w:cs="Times New Roman"/>
                <w:sz w:val="26"/>
                <w:szCs w:val="26"/>
                <w:lang w:val="az-Latn-AZ"/>
              </w:rPr>
            </w:pPr>
            <w:r w:rsidRPr="00150ACF">
              <w:rPr>
                <w:rFonts w:ascii="Times New Roman" w:hAnsi="Times New Roman" w:cs="Times New Roman"/>
                <w:sz w:val="26"/>
                <w:szCs w:val="26"/>
                <w:lang w:val="az-Latn-AZ"/>
              </w:rPr>
              <w:t xml:space="preserve">Mövzu 13. </w:t>
            </w:r>
            <w:r w:rsidR="00A60570" w:rsidRPr="00150ACF">
              <w:rPr>
                <w:rFonts w:ascii="Times New Roman" w:hAnsi="Times New Roman" w:cs="Times New Roman"/>
                <w:sz w:val="26"/>
                <w:szCs w:val="26"/>
                <w:lang w:val="az-Latn-AZ"/>
              </w:rPr>
              <w:t>İnvestisiyaların beynəlxalq hərəkə</w:t>
            </w:r>
            <w:r w:rsidR="007936B3" w:rsidRPr="00150ACF">
              <w:rPr>
                <w:rFonts w:ascii="Times New Roman" w:hAnsi="Times New Roman" w:cs="Times New Roman"/>
                <w:sz w:val="26"/>
                <w:szCs w:val="26"/>
                <w:lang w:val="az-Latn-AZ"/>
              </w:rPr>
              <w:t>-</w:t>
            </w:r>
            <w:r w:rsidR="00A60570" w:rsidRPr="00150ACF">
              <w:rPr>
                <w:rFonts w:ascii="Times New Roman" w:hAnsi="Times New Roman" w:cs="Times New Roman"/>
                <w:sz w:val="26"/>
                <w:szCs w:val="26"/>
                <w:lang w:val="az-Latn-AZ"/>
              </w:rPr>
              <w:t>tinin təşkilati-hüquqi əsasları</w:t>
            </w:r>
          </w:p>
        </w:tc>
        <w:tc>
          <w:tcPr>
            <w:tcW w:w="567" w:type="dxa"/>
            <w:shd w:val="clear" w:color="auto" w:fill="auto"/>
            <w:vAlign w:val="center"/>
          </w:tcPr>
          <w:p w:rsidR="00A60570" w:rsidRPr="00150ACF" w:rsidRDefault="00150ACF" w:rsidP="00DC3088">
            <w:pPr>
              <w:pStyle w:val="1"/>
              <w:keepLines w:val="0"/>
              <w:widowControl w:val="0"/>
              <w:spacing w:before="0" w:line="240" w:lineRule="auto"/>
              <w:jc w:val="center"/>
              <w:rPr>
                <w:rFonts w:ascii="Times New Roman" w:hAnsi="Times New Roman" w:cs="Times New Roman"/>
                <w:b w:val="0"/>
                <w:bCs w:val="0"/>
                <w:color w:val="auto"/>
                <w:sz w:val="26"/>
                <w:szCs w:val="26"/>
                <w:lang w:val="az-Latn-AZ"/>
              </w:rPr>
            </w:pPr>
            <w:r w:rsidRPr="00150ACF">
              <w:rPr>
                <w:rFonts w:ascii="Times New Roman" w:hAnsi="Times New Roman" w:cs="Times New Roman"/>
                <w:b w:val="0"/>
                <w:bCs w:val="0"/>
                <w:color w:val="auto"/>
                <w:sz w:val="26"/>
                <w:szCs w:val="26"/>
                <w:lang w:val="az-Latn-AZ"/>
              </w:rPr>
              <w:t>56</w:t>
            </w:r>
          </w:p>
        </w:tc>
      </w:tr>
      <w:tr w:rsidR="00150ACF" w:rsidRPr="00150ACF" w:rsidTr="00A859E1">
        <w:tc>
          <w:tcPr>
            <w:tcW w:w="534" w:type="dxa"/>
            <w:shd w:val="clear" w:color="auto" w:fill="auto"/>
          </w:tcPr>
          <w:p w:rsidR="00A60570" w:rsidRPr="00150ACF" w:rsidRDefault="000F5129" w:rsidP="00DC3088">
            <w:pPr>
              <w:pStyle w:val="1"/>
              <w:keepLines w:val="0"/>
              <w:widowControl w:val="0"/>
              <w:spacing w:before="0" w:line="240" w:lineRule="auto"/>
              <w:jc w:val="center"/>
              <w:rPr>
                <w:rFonts w:ascii="Times New Roman" w:hAnsi="Times New Roman" w:cs="Times New Roman"/>
                <w:b w:val="0"/>
                <w:color w:val="auto"/>
                <w:sz w:val="26"/>
                <w:szCs w:val="26"/>
              </w:rPr>
            </w:pPr>
            <w:r w:rsidRPr="00150ACF">
              <w:rPr>
                <w:rFonts w:ascii="Times New Roman" w:hAnsi="Times New Roman" w:cs="Times New Roman"/>
                <w:b w:val="0"/>
                <w:color w:val="auto"/>
                <w:sz w:val="26"/>
                <w:szCs w:val="26"/>
              </w:rPr>
              <w:t>21</w:t>
            </w:r>
          </w:p>
        </w:tc>
        <w:tc>
          <w:tcPr>
            <w:tcW w:w="5386" w:type="dxa"/>
            <w:shd w:val="clear" w:color="auto" w:fill="auto"/>
            <w:vAlign w:val="center"/>
          </w:tcPr>
          <w:p w:rsidR="00A60570" w:rsidRPr="00150ACF" w:rsidRDefault="003701D1" w:rsidP="00DC3088">
            <w:pPr>
              <w:keepNext/>
              <w:widowControl w:val="0"/>
              <w:spacing w:after="0" w:line="240" w:lineRule="auto"/>
              <w:jc w:val="both"/>
              <w:rPr>
                <w:rFonts w:ascii="Times New Roman" w:hAnsi="Times New Roman" w:cs="Times New Roman"/>
                <w:sz w:val="26"/>
                <w:szCs w:val="26"/>
                <w:lang w:val="az-Latn-AZ"/>
              </w:rPr>
            </w:pPr>
            <w:r w:rsidRPr="00150ACF">
              <w:rPr>
                <w:rFonts w:ascii="Times New Roman" w:hAnsi="Times New Roman" w:cs="Times New Roman"/>
                <w:sz w:val="26"/>
                <w:szCs w:val="26"/>
                <w:lang w:val="az-Latn-AZ"/>
              </w:rPr>
              <w:t xml:space="preserve">Mövzu 14. </w:t>
            </w:r>
            <w:r w:rsidR="00375401" w:rsidRPr="00150ACF">
              <w:rPr>
                <w:rFonts w:ascii="Times New Roman" w:hAnsi="Times New Roman" w:cs="Times New Roman"/>
                <w:sz w:val="26"/>
                <w:szCs w:val="26"/>
                <w:lang w:val="az-Latn-AZ"/>
              </w:rPr>
              <w:t>D</w:t>
            </w:r>
            <w:r w:rsidR="00A60570" w:rsidRPr="00150ACF">
              <w:rPr>
                <w:rFonts w:ascii="Times New Roman" w:hAnsi="Times New Roman" w:cs="Times New Roman"/>
                <w:sz w:val="26"/>
                <w:szCs w:val="26"/>
                <w:lang w:val="az-Latn-AZ"/>
              </w:rPr>
              <w:t>ünya Ticarət Təşkilatı çərçivəsində beynəlxalq investisiyaların tənzimlənə</w:t>
            </w:r>
            <w:r w:rsidR="00375401" w:rsidRPr="00150ACF">
              <w:rPr>
                <w:rFonts w:ascii="Times New Roman" w:hAnsi="Times New Roman" w:cs="Times New Roman"/>
                <w:sz w:val="26"/>
                <w:szCs w:val="26"/>
                <w:lang w:val="az-Latn-AZ"/>
              </w:rPr>
              <w:t>si</w:t>
            </w:r>
          </w:p>
        </w:tc>
        <w:tc>
          <w:tcPr>
            <w:tcW w:w="567" w:type="dxa"/>
            <w:shd w:val="clear" w:color="auto" w:fill="auto"/>
            <w:vAlign w:val="center"/>
          </w:tcPr>
          <w:p w:rsidR="00A60570" w:rsidRPr="00150ACF" w:rsidRDefault="00150ACF" w:rsidP="00DC3088">
            <w:pPr>
              <w:pStyle w:val="1"/>
              <w:keepLines w:val="0"/>
              <w:widowControl w:val="0"/>
              <w:spacing w:before="0" w:line="240" w:lineRule="auto"/>
              <w:jc w:val="center"/>
              <w:rPr>
                <w:rFonts w:ascii="Times New Roman" w:hAnsi="Times New Roman" w:cs="Times New Roman"/>
                <w:b w:val="0"/>
                <w:bCs w:val="0"/>
                <w:color w:val="auto"/>
                <w:sz w:val="26"/>
                <w:szCs w:val="26"/>
                <w:lang w:val="az-Latn-AZ"/>
              </w:rPr>
            </w:pPr>
            <w:r w:rsidRPr="00150ACF">
              <w:rPr>
                <w:rFonts w:ascii="Times New Roman" w:hAnsi="Times New Roman" w:cs="Times New Roman"/>
                <w:b w:val="0"/>
                <w:bCs w:val="0"/>
                <w:color w:val="auto"/>
                <w:sz w:val="26"/>
                <w:szCs w:val="26"/>
                <w:lang w:val="az-Latn-AZ"/>
              </w:rPr>
              <w:t>58</w:t>
            </w:r>
          </w:p>
        </w:tc>
      </w:tr>
      <w:tr w:rsidR="00150ACF" w:rsidRPr="00150ACF" w:rsidTr="00A859E1">
        <w:tc>
          <w:tcPr>
            <w:tcW w:w="534" w:type="dxa"/>
            <w:shd w:val="clear" w:color="auto" w:fill="auto"/>
          </w:tcPr>
          <w:p w:rsidR="00A60570" w:rsidRPr="00150ACF" w:rsidRDefault="000F5129" w:rsidP="00DC3088">
            <w:pPr>
              <w:pStyle w:val="1"/>
              <w:keepLines w:val="0"/>
              <w:widowControl w:val="0"/>
              <w:spacing w:before="0" w:line="240" w:lineRule="auto"/>
              <w:jc w:val="center"/>
              <w:rPr>
                <w:rFonts w:ascii="Times New Roman" w:hAnsi="Times New Roman" w:cs="Times New Roman"/>
                <w:b w:val="0"/>
                <w:color w:val="auto"/>
                <w:sz w:val="26"/>
                <w:szCs w:val="26"/>
              </w:rPr>
            </w:pPr>
            <w:r w:rsidRPr="00150ACF">
              <w:rPr>
                <w:rFonts w:ascii="Times New Roman" w:hAnsi="Times New Roman" w:cs="Times New Roman"/>
                <w:b w:val="0"/>
                <w:color w:val="auto"/>
                <w:sz w:val="26"/>
                <w:szCs w:val="26"/>
              </w:rPr>
              <w:t>22</w:t>
            </w:r>
          </w:p>
        </w:tc>
        <w:tc>
          <w:tcPr>
            <w:tcW w:w="5386" w:type="dxa"/>
            <w:shd w:val="clear" w:color="auto" w:fill="auto"/>
            <w:vAlign w:val="center"/>
          </w:tcPr>
          <w:p w:rsidR="00A60570" w:rsidRPr="00150ACF" w:rsidRDefault="003701D1" w:rsidP="00DC3088">
            <w:pPr>
              <w:keepNext/>
              <w:widowControl w:val="0"/>
              <w:spacing w:after="0" w:line="240" w:lineRule="auto"/>
              <w:jc w:val="both"/>
              <w:rPr>
                <w:rFonts w:ascii="Times New Roman" w:hAnsi="Times New Roman" w:cs="Times New Roman"/>
                <w:sz w:val="26"/>
                <w:szCs w:val="26"/>
                <w:lang w:val="az-Latn-AZ"/>
              </w:rPr>
            </w:pPr>
            <w:r w:rsidRPr="00150ACF">
              <w:rPr>
                <w:rFonts w:ascii="Times New Roman" w:hAnsi="Times New Roman" w:cs="Times New Roman"/>
                <w:sz w:val="26"/>
                <w:szCs w:val="26"/>
                <w:lang w:val="az-Latn-AZ"/>
              </w:rPr>
              <w:t xml:space="preserve">Mövzu 15. </w:t>
            </w:r>
            <w:r w:rsidR="00A60570" w:rsidRPr="00150ACF">
              <w:rPr>
                <w:rFonts w:ascii="Times New Roman" w:hAnsi="Times New Roman" w:cs="Times New Roman"/>
                <w:sz w:val="26"/>
                <w:szCs w:val="26"/>
                <w:lang w:val="az-Latn-AZ"/>
              </w:rPr>
              <w:t>Azərbaycanda beynəlxalq investi</w:t>
            </w:r>
            <w:r w:rsidR="007936B3" w:rsidRPr="00150ACF">
              <w:rPr>
                <w:rFonts w:ascii="Times New Roman" w:hAnsi="Times New Roman" w:cs="Times New Roman"/>
                <w:sz w:val="26"/>
                <w:szCs w:val="26"/>
                <w:lang w:val="az-Latn-AZ"/>
              </w:rPr>
              <w:t>-</w:t>
            </w:r>
            <w:r w:rsidR="00A60570" w:rsidRPr="00150ACF">
              <w:rPr>
                <w:rFonts w:ascii="Times New Roman" w:hAnsi="Times New Roman" w:cs="Times New Roman"/>
                <w:sz w:val="26"/>
                <w:szCs w:val="26"/>
                <w:lang w:val="az-Latn-AZ"/>
              </w:rPr>
              <w:t>siyalar: mövcud vəziyyət və perspektivlər</w:t>
            </w:r>
          </w:p>
        </w:tc>
        <w:tc>
          <w:tcPr>
            <w:tcW w:w="567" w:type="dxa"/>
            <w:shd w:val="clear" w:color="auto" w:fill="auto"/>
            <w:vAlign w:val="center"/>
          </w:tcPr>
          <w:p w:rsidR="00A60570" w:rsidRPr="00150ACF" w:rsidRDefault="00150ACF" w:rsidP="004A20F8">
            <w:pPr>
              <w:pStyle w:val="1"/>
              <w:keepLines w:val="0"/>
              <w:widowControl w:val="0"/>
              <w:spacing w:before="0" w:line="240" w:lineRule="auto"/>
              <w:jc w:val="center"/>
              <w:rPr>
                <w:rFonts w:ascii="Times New Roman" w:hAnsi="Times New Roman" w:cs="Times New Roman"/>
                <w:b w:val="0"/>
                <w:bCs w:val="0"/>
                <w:color w:val="auto"/>
                <w:sz w:val="26"/>
                <w:szCs w:val="26"/>
                <w:lang w:val="az-Latn-AZ"/>
              </w:rPr>
            </w:pPr>
            <w:r w:rsidRPr="00150ACF">
              <w:rPr>
                <w:rFonts w:ascii="Times New Roman" w:hAnsi="Times New Roman" w:cs="Times New Roman"/>
                <w:b w:val="0"/>
                <w:bCs w:val="0"/>
                <w:color w:val="auto"/>
                <w:sz w:val="26"/>
                <w:szCs w:val="26"/>
                <w:lang w:val="az-Latn-AZ"/>
              </w:rPr>
              <w:t>6</w:t>
            </w:r>
            <w:r w:rsidR="004A20F8">
              <w:rPr>
                <w:rFonts w:ascii="Times New Roman" w:hAnsi="Times New Roman" w:cs="Times New Roman"/>
                <w:b w:val="0"/>
                <w:bCs w:val="0"/>
                <w:color w:val="auto"/>
                <w:sz w:val="26"/>
                <w:szCs w:val="26"/>
                <w:lang w:val="az-Latn-AZ"/>
              </w:rPr>
              <w:t>1</w:t>
            </w:r>
          </w:p>
        </w:tc>
      </w:tr>
      <w:tr w:rsidR="00150ACF" w:rsidRPr="00150ACF" w:rsidTr="00A859E1">
        <w:tc>
          <w:tcPr>
            <w:tcW w:w="534" w:type="dxa"/>
            <w:shd w:val="clear" w:color="auto" w:fill="auto"/>
          </w:tcPr>
          <w:p w:rsidR="00E93A1C" w:rsidRPr="00150ACF" w:rsidRDefault="000F5129" w:rsidP="00DC3088">
            <w:pPr>
              <w:pStyle w:val="1"/>
              <w:keepLines w:val="0"/>
              <w:widowControl w:val="0"/>
              <w:spacing w:before="0" w:line="240" w:lineRule="auto"/>
              <w:jc w:val="center"/>
              <w:rPr>
                <w:rFonts w:ascii="Times New Roman" w:hAnsi="Times New Roman" w:cs="Times New Roman"/>
                <w:b w:val="0"/>
                <w:color w:val="auto"/>
                <w:sz w:val="26"/>
                <w:szCs w:val="26"/>
              </w:rPr>
            </w:pPr>
            <w:r w:rsidRPr="00150ACF">
              <w:rPr>
                <w:rFonts w:ascii="Times New Roman" w:hAnsi="Times New Roman" w:cs="Times New Roman"/>
                <w:b w:val="0"/>
                <w:color w:val="auto"/>
                <w:sz w:val="26"/>
                <w:szCs w:val="26"/>
              </w:rPr>
              <w:t>23</w:t>
            </w:r>
          </w:p>
        </w:tc>
        <w:tc>
          <w:tcPr>
            <w:tcW w:w="5386" w:type="dxa"/>
            <w:shd w:val="clear" w:color="auto" w:fill="auto"/>
            <w:vAlign w:val="center"/>
          </w:tcPr>
          <w:p w:rsidR="00E93A1C" w:rsidRPr="00150ACF" w:rsidRDefault="00E93A1C" w:rsidP="00DC3088">
            <w:pPr>
              <w:keepNext/>
              <w:widowControl w:val="0"/>
              <w:spacing w:after="0" w:line="240" w:lineRule="auto"/>
              <w:rPr>
                <w:rFonts w:ascii="Times New Roman" w:hAnsi="Times New Roman" w:cs="Times New Roman"/>
                <w:sz w:val="26"/>
                <w:szCs w:val="26"/>
                <w:lang w:val="az-Latn-AZ"/>
              </w:rPr>
            </w:pPr>
            <w:r w:rsidRPr="00150ACF">
              <w:rPr>
                <w:rFonts w:ascii="Times New Roman" w:hAnsi="Times New Roman" w:cs="Times New Roman"/>
                <w:sz w:val="26"/>
                <w:szCs w:val="26"/>
                <w:lang w:val="az-Latn-AZ"/>
              </w:rPr>
              <w:t>Ümumi ədəbiyyat siyahısı</w:t>
            </w:r>
          </w:p>
        </w:tc>
        <w:tc>
          <w:tcPr>
            <w:tcW w:w="567" w:type="dxa"/>
            <w:shd w:val="clear" w:color="auto" w:fill="auto"/>
            <w:vAlign w:val="center"/>
          </w:tcPr>
          <w:p w:rsidR="00E93A1C" w:rsidRPr="00150ACF" w:rsidRDefault="00150ACF" w:rsidP="00DC3088">
            <w:pPr>
              <w:pStyle w:val="1"/>
              <w:keepLines w:val="0"/>
              <w:widowControl w:val="0"/>
              <w:spacing w:before="0" w:line="240" w:lineRule="auto"/>
              <w:jc w:val="center"/>
              <w:rPr>
                <w:rFonts w:ascii="Times New Roman" w:hAnsi="Times New Roman" w:cs="Times New Roman"/>
                <w:b w:val="0"/>
                <w:bCs w:val="0"/>
                <w:color w:val="auto"/>
                <w:sz w:val="26"/>
                <w:szCs w:val="26"/>
                <w:lang w:val="az-Latn-AZ"/>
              </w:rPr>
            </w:pPr>
            <w:r w:rsidRPr="00150ACF">
              <w:rPr>
                <w:rFonts w:ascii="Times New Roman" w:hAnsi="Times New Roman" w:cs="Times New Roman"/>
                <w:b w:val="0"/>
                <w:bCs w:val="0"/>
                <w:color w:val="auto"/>
                <w:sz w:val="26"/>
                <w:szCs w:val="26"/>
                <w:lang w:val="az-Latn-AZ"/>
              </w:rPr>
              <w:t>64</w:t>
            </w:r>
          </w:p>
        </w:tc>
      </w:tr>
    </w:tbl>
    <w:p w:rsidR="000147B4" w:rsidRDefault="000147B4" w:rsidP="00DC3088">
      <w:pPr>
        <w:keepNext/>
        <w:widowControl w:val="0"/>
        <w:spacing w:after="0" w:line="240" w:lineRule="auto"/>
        <w:jc w:val="center"/>
        <w:rPr>
          <w:rFonts w:ascii="Times New Roman" w:hAnsi="Times New Roman" w:cs="Times New Roman"/>
          <w:sz w:val="26"/>
          <w:szCs w:val="26"/>
          <w:lang w:val="az-Latn-AZ"/>
        </w:rPr>
      </w:pPr>
    </w:p>
    <w:p w:rsidR="007C35DB" w:rsidRDefault="007C35DB" w:rsidP="00DC3088">
      <w:pPr>
        <w:keepNext/>
        <w:widowControl w:val="0"/>
        <w:spacing w:after="0" w:line="240" w:lineRule="auto"/>
        <w:jc w:val="center"/>
        <w:rPr>
          <w:rFonts w:ascii="Times New Roman" w:hAnsi="Times New Roman" w:cs="Times New Roman"/>
          <w:sz w:val="26"/>
          <w:szCs w:val="26"/>
          <w:lang w:val="az-Latn-AZ"/>
        </w:rPr>
      </w:pPr>
    </w:p>
    <w:p w:rsidR="007C35DB" w:rsidRDefault="007C35DB" w:rsidP="00DC3088">
      <w:pPr>
        <w:keepNext/>
        <w:widowControl w:val="0"/>
        <w:spacing w:after="0" w:line="240" w:lineRule="auto"/>
        <w:jc w:val="center"/>
        <w:rPr>
          <w:rFonts w:ascii="Times New Roman" w:hAnsi="Times New Roman" w:cs="Times New Roman"/>
          <w:sz w:val="26"/>
          <w:szCs w:val="26"/>
          <w:lang w:val="az-Latn-AZ"/>
        </w:rPr>
      </w:pPr>
    </w:p>
    <w:p w:rsidR="007C35DB" w:rsidRDefault="007C35DB" w:rsidP="00DC3088">
      <w:pPr>
        <w:keepNext/>
        <w:widowControl w:val="0"/>
        <w:spacing w:after="0" w:line="240" w:lineRule="auto"/>
        <w:jc w:val="center"/>
        <w:rPr>
          <w:rFonts w:ascii="Times New Roman" w:hAnsi="Times New Roman" w:cs="Times New Roman"/>
          <w:sz w:val="26"/>
          <w:szCs w:val="26"/>
          <w:lang w:val="az-Latn-AZ"/>
        </w:rPr>
      </w:pPr>
    </w:p>
    <w:p w:rsidR="007C35DB" w:rsidRDefault="007C35DB" w:rsidP="00DC3088">
      <w:pPr>
        <w:keepNext/>
        <w:widowControl w:val="0"/>
        <w:spacing w:after="0" w:line="240" w:lineRule="auto"/>
        <w:jc w:val="center"/>
        <w:rPr>
          <w:rFonts w:ascii="Times New Roman" w:hAnsi="Times New Roman" w:cs="Times New Roman"/>
          <w:sz w:val="26"/>
          <w:szCs w:val="26"/>
          <w:lang w:val="az-Latn-AZ"/>
        </w:rPr>
      </w:pPr>
    </w:p>
    <w:p w:rsidR="007C35DB" w:rsidRDefault="007C35DB" w:rsidP="00DC3088">
      <w:pPr>
        <w:keepNext/>
        <w:widowControl w:val="0"/>
        <w:spacing w:after="0" w:line="240" w:lineRule="auto"/>
        <w:jc w:val="center"/>
        <w:rPr>
          <w:rFonts w:ascii="Times New Roman" w:hAnsi="Times New Roman" w:cs="Times New Roman"/>
          <w:sz w:val="26"/>
          <w:szCs w:val="26"/>
          <w:lang w:val="az-Latn-AZ"/>
        </w:rPr>
      </w:pPr>
    </w:p>
    <w:p w:rsidR="007C35DB" w:rsidRDefault="007C35DB" w:rsidP="00DC3088">
      <w:pPr>
        <w:keepNext/>
        <w:widowControl w:val="0"/>
        <w:spacing w:after="0" w:line="240" w:lineRule="auto"/>
        <w:jc w:val="center"/>
        <w:rPr>
          <w:rFonts w:ascii="Times New Roman" w:hAnsi="Times New Roman" w:cs="Times New Roman"/>
          <w:sz w:val="26"/>
          <w:szCs w:val="26"/>
          <w:lang w:val="az-Latn-AZ"/>
        </w:rPr>
      </w:pPr>
    </w:p>
    <w:p w:rsidR="007C35DB" w:rsidRDefault="007C35DB" w:rsidP="00DC3088">
      <w:pPr>
        <w:keepNext/>
        <w:widowControl w:val="0"/>
        <w:spacing w:after="0" w:line="240" w:lineRule="auto"/>
        <w:jc w:val="center"/>
        <w:rPr>
          <w:rFonts w:ascii="Times New Roman" w:hAnsi="Times New Roman" w:cs="Times New Roman"/>
          <w:sz w:val="26"/>
          <w:szCs w:val="26"/>
          <w:lang w:val="az-Latn-AZ"/>
        </w:rPr>
      </w:pPr>
    </w:p>
    <w:p w:rsidR="007C35DB" w:rsidRDefault="007C35DB" w:rsidP="00DC3088">
      <w:pPr>
        <w:keepNext/>
        <w:widowControl w:val="0"/>
        <w:spacing w:after="0" w:line="240" w:lineRule="auto"/>
        <w:jc w:val="center"/>
        <w:rPr>
          <w:rFonts w:ascii="Times New Roman" w:hAnsi="Times New Roman" w:cs="Times New Roman"/>
          <w:sz w:val="26"/>
          <w:szCs w:val="26"/>
          <w:lang w:val="az-Latn-AZ"/>
        </w:rPr>
      </w:pPr>
    </w:p>
    <w:p w:rsidR="007C35DB" w:rsidRDefault="007C35DB" w:rsidP="00DC3088">
      <w:pPr>
        <w:keepNext/>
        <w:widowControl w:val="0"/>
        <w:spacing w:after="0" w:line="240" w:lineRule="auto"/>
        <w:jc w:val="center"/>
        <w:rPr>
          <w:rFonts w:ascii="Times New Roman" w:hAnsi="Times New Roman" w:cs="Times New Roman"/>
          <w:sz w:val="26"/>
          <w:szCs w:val="26"/>
          <w:lang w:val="az-Latn-AZ"/>
        </w:rPr>
      </w:pPr>
    </w:p>
    <w:p w:rsidR="00DD0822" w:rsidRDefault="00DD0822" w:rsidP="00DC3088">
      <w:pPr>
        <w:keepNext/>
        <w:widowControl w:val="0"/>
        <w:spacing w:after="0" w:line="240" w:lineRule="auto"/>
        <w:jc w:val="center"/>
        <w:rPr>
          <w:rFonts w:ascii="Times New Roman" w:hAnsi="Times New Roman" w:cs="Times New Roman"/>
          <w:sz w:val="26"/>
          <w:szCs w:val="26"/>
          <w:lang w:val="az-Latn-AZ"/>
        </w:rPr>
      </w:pPr>
    </w:p>
    <w:p w:rsidR="007C35DB" w:rsidRDefault="007C35DB" w:rsidP="00DC3088">
      <w:pPr>
        <w:keepNext/>
        <w:widowControl w:val="0"/>
        <w:spacing w:after="0" w:line="240" w:lineRule="auto"/>
        <w:jc w:val="center"/>
        <w:rPr>
          <w:rFonts w:ascii="Times New Roman" w:hAnsi="Times New Roman" w:cs="Times New Roman"/>
          <w:sz w:val="26"/>
          <w:szCs w:val="26"/>
        </w:rPr>
      </w:pPr>
    </w:p>
    <w:p w:rsidR="003701D1" w:rsidRDefault="003701D1" w:rsidP="00DC3088">
      <w:pPr>
        <w:keepNext/>
        <w:widowControl w:val="0"/>
        <w:spacing w:after="0" w:line="240" w:lineRule="auto"/>
        <w:jc w:val="center"/>
        <w:rPr>
          <w:rFonts w:ascii="Times New Roman" w:hAnsi="Times New Roman" w:cs="Times New Roman"/>
          <w:sz w:val="26"/>
          <w:szCs w:val="26"/>
        </w:rPr>
      </w:pPr>
    </w:p>
    <w:p w:rsidR="00D728BD" w:rsidRDefault="00D728BD" w:rsidP="00DC3088">
      <w:pPr>
        <w:keepNext/>
        <w:widowControl w:val="0"/>
        <w:spacing w:after="0" w:line="240" w:lineRule="auto"/>
        <w:jc w:val="center"/>
        <w:rPr>
          <w:rFonts w:ascii="Times New Roman" w:hAnsi="Times New Roman" w:cs="Times New Roman"/>
          <w:sz w:val="26"/>
          <w:szCs w:val="26"/>
        </w:rPr>
      </w:pPr>
    </w:p>
    <w:p w:rsidR="003701D1" w:rsidRDefault="003701D1" w:rsidP="00DC3088">
      <w:pPr>
        <w:keepNext/>
        <w:widowControl w:val="0"/>
        <w:spacing w:after="0" w:line="240" w:lineRule="auto"/>
        <w:jc w:val="center"/>
        <w:rPr>
          <w:rFonts w:ascii="Times New Roman" w:hAnsi="Times New Roman" w:cs="Times New Roman"/>
          <w:sz w:val="26"/>
          <w:szCs w:val="26"/>
        </w:rPr>
      </w:pPr>
    </w:p>
    <w:p w:rsidR="003701D1" w:rsidRDefault="003701D1" w:rsidP="00DC3088">
      <w:pPr>
        <w:keepNext/>
        <w:widowControl w:val="0"/>
        <w:spacing w:after="0" w:line="240" w:lineRule="auto"/>
        <w:jc w:val="center"/>
        <w:rPr>
          <w:rFonts w:ascii="Times New Roman" w:hAnsi="Times New Roman" w:cs="Times New Roman"/>
          <w:sz w:val="26"/>
          <w:szCs w:val="26"/>
        </w:rPr>
      </w:pPr>
    </w:p>
    <w:p w:rsidR="003701D1" w:rsidRPr="003701D1" w:rsidRDefault="003701D1" w:rsidP="00DC3088">
      <w:pPr>
        <w:keepNext/>
        <w:widowControl w:val="0"/>
        <w:spacing w:after="0" w:line="240" w:lineRule="auto"/>
        <w:jc w:val="center"/>
        <w:rPr>
          <w:rFonts w:ascii="Times New Roman" w:hAnsi="Times New Roman" w:cs="Times New Roman"/>
          <w:sz w:val="26"/>
          <w:szCs w:val="26"/>
        </w:rPr>
      </w:pPr>
    </w:p>
    <w:p w:rsidR="002372EB" w:rsidRDefault="002372EB" w:rsidP="00DC3088">
      <w:pPr>
        <w:keepNext/>
        <w:widowControl w:val="0"/>
        <w:tabs>
          <w:tab w:val="left" w:pos="900"/>
        </w:tabs>
        <w:spacing w:after="0" w:line="240" w:lineRule="auto"/>
        <w:jc w:val="center"/>
        <w:rPr>
          <w:rFonts w:ascii="Times New Roman" w:hAnsi="Times New Roman"/>
          <w:b/>
          <w:sz w:val="26"/>
          <w:szCs w:val="26"/>
          <w:lang w:val="az-Latn-AZ"/>
        </w:rPr>
      </w:pPr>
      <w:r w:rsidRPr="00135141">
        <w:rPr>
          <w:rFonts w:ascii="Times New Roman" w:hAnsi="Times New Roman"/>
          <w:b/>
          <w:sz w:val="26"/>
          <w:szCs w:val="26"/>
          <w:lang w:val="az-Latn-AZ"/>
        </w:rPr>
        <w:lastRenderedPageBreak/>
        <w:t>Əsas ixtisarların siyahısı</w:t>
      </w:r>
    </w:p>
    <w:p w:rsidR="00E41393" w:rsidRPr="00123486" w:rsidRDefault="00E41393" w:rsidP="00DC3088">
      <w:pPr>
        <w:keepNext/>
        <w:widowControl w:val="0"/>
        <w:tabs>
          <w:tab w:val="left" w:pos="900"/>
        </w:tabs>
        <w:spacing w:after="0" w:line="240" w:lineRule="auto"/>
        <w:jc w:val="center"/>
        <w:rPr>
          <w:rFonts w:ascii="Times New Roman" w:hAnsi="Times New Roman"/>
          <w:sz w:val="16"/>
          <w:szCs w:val="26"/>
          <w:lang w:val="az-Latn-AZ"/>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672"/>
      </w:tblGrid>
      <w:tr w:rsidR="00A60570" w:rsidRPr="007405E5" w:rsidTr="00A03347">
        <w:tc>
          <w:tcPr>
            <w:tcW w:w="1668" w:type="dxa"/>
          </w:tcPr>
          <w:p w:rsidR="00A60570" w:rsidRPr="007B363A" w:rsidRDefault="00A60570" w:rsidP="00DC3088">
            <w:pPr>
              <w:keepNext/>
              <w:widowControl w:val="0"/>
              <w:spacing w:line="240" w:lineRule="auto"/>
              <w:ind w:left="2124" w:hanging="2124"/>
              <w:rPr>
                <w:rFonts w:ascii="Times New Roman" w:eastAsia="SimSun" w:hAnsi="Times New Roman" w:cs="Times New Roman"/>
                <w:sz w:val="26"/>
                <w:szCs w:val="26"/>
                <w:lang w:val="en-US"/>
              </w:rPr>
            </w:pPr>
            <w:r w:rsidRPr="007B363A">
              <w:rPr>
                <w:rFonts w:ascii="Times New Roman" w:eastAsia="SimSun" w:hAnsi="Times New Roman" w:cs="Times New Roman"/>
                <w:b/>
                <w:sz w:val="26"/>
                <w:szCs w:val="26"/>
                <w:lang w:val="az-Latn-AZ"/>
              </w:rPr>
              <w:t>ABŞ</w:t>
            </w:r>
          </w:p>
        </w:tc>
        <w:tc>
          <w:tcPr>
            <w:tcW w:w="4672" w:type="dxa"/>
          </w:tcPr>
          <w:p w:rsidR="00A60570" w:rsidRPr="007B363A" w:rsidRDefault="00A60570" w:rsidP="00DC3088">
            <w:pPr>
              <w:keepNext/>
              <w:widowControl w:val="0"/>
              <w:spacing w:line="240" w:lineRule="auto"/>
              <w:jc w:val="both"/>
              <w:rPr>
                <w:rFonts w:ascii="Times New Roman" w:eastAsia="SimSun" w:hAnsi="Times New Roman" w:cs="Times New Roman"/>
                <w:sz w:val="26"/>
                <w:szCs w:val="26"/>
                <w:lang w:val="az-Latn-AZ"/>
              </w:rPr>
            </w:pPr>
            <w:r w:rsidRPr="007B363A">
              <w:rPr>
                <w:rFonts w:ascii="Times New Roman" w:eastAsia="SimSun" w:hAnsi="Times New Roman" w:cs="Times New Roman"/>
                <w:sz w:val="26"/>
                <w:szCs w:val="26"/>
                <w:lang w:val="az-Latn-AZ"/>
              </w:rPr>
              <w:t>Amerika Birləşmiş Ştatları</w:t>
            </w:r>
            <w:r w:rsidR="00E41393" w:rsidRPr="007B363A">
              <w:rPr>
                <w:rFonts w:ascii="Times New Roman" w:eastAsia="SimSun" w:hAnsi="Times New Roman" w:cs="Times New Roman"/>
                <w:sz w:val="26"/>
                <w:szCs w:val="26"/>
                <w:lang w:val="az-Latn-AZ"/>
              </w:rPr>
              <w:t xml:space="preserve"> </w:t>
            </w:r>
            <w:r w:rsidRPr="007B363A">
              <w:rPr>
                <w:rFonts w:ascii="Times New Roman" w:eastAsia="SimSun" w:hAnsi="Times New Roman" w:cs="Times New Roman"/>
                <w:sz w:val="26"/>
                <w:szCs w:val="26"/>
                <w:lang w:val="az-Latn-AZ"/>
              </w:rPr>
              <w:t>(</w:t>
            </w:r>
            <w:r w:rsidRPr="007B363A">
              <w:rPr>
                <w:rFonts w:ascii="Times New Roman" w:hAnsi="Times New Roman" w:cs="Times New Roman"/>
                <w:i/>
                <w:sz w:val="26"/>
                <w:szCs w:val="26"/>
                <w:shd w:val="clear" w:color="auto" w:fill="FFFFFF"/>
                <w:lang w:val="en-US"/>
              </w:rPr>
              <w:t>United States of America, USA</w:t>
            </w:r>
            <w:r w:rsidRPr="007B363A">
              <w:rPr>
                <w:rFonts w:ascii="Times New Roman" w:hAnsi="Times New Roman" w:cs="Times New Roman"/>
                <w:sz w:val="26"/>
                <w:szCs w:val="26"/>
                <w:shd w:val="clear" w:color="auto" w:fill="FFFFFF"/>
                <w:lang w:val="en-US"/>
              </w:rPr>
              <w:t>).</w:t>
            </w:r>
          </w:p>
        </w:tc>
      </w:tr>
      <w:tr w:rsidR="00A60570" w:rsidRPr="007405E5" w:rsidTr="00A03347">
        <w:tc>
          <w:tcPr>
            <w:tcW w:w="1668" w:type="dxa"/>
          </w:tcPr>
          <w:p w:rsidR="00A60570" w:rsidRPr="007B363A" w:rsidRDefault="00A60570" w:rsidP="00DC3088">
            <w:pPr>
              <w:keepNext/>
              <w:widowControl w:val="0"/>
              <w:spacing w:line="240" w:lineRule="auto"/>
              <w:ind w:left="2124" w:hanging="2124"/>
              <w:rPr>
                <w:rFonts w:ascii="Times New Roman" w:eastAsia="SimSun" w:hAnsi="Times New Roman" w:cs="Times New Roman"/>
                <w:b/>
                <w:sz w:val="26"/>
                <w:szCs w:val="26"/>
                <w:lang w:val="az-Latn-AZ"/>
              </w:rPr>
            </w:pPr>
            <w:r w:rsidRPr="007B363A">
              <w:rPr>
                <w:rFonts w:ascii="Times New Roman" w:hAnsi="Times New Roman" w:cs="Times New Roman"/>
                <w:b/>
                <w:sz w:val="26"/>
                <w:szCs w:val="26"/>
                <w:lang w:val="az-Latn-AZ"/>
              </w:rPr>
              <w:t>Aİ</w:t>
            </w:r>
          </w:p>
        </w:tc>
        <w:tc>
          <w:tcPr>
            <w:tcW w:w="4672" w:type="dxa"/>
          </w:tcPr>
          <w:p w:rsidR="00A60570" w:rsidRPr="007B363A" w:rsidRDefault="00A60570" w:rsidP="00DC3088">
            <w:pPr>
              <w:keepNext/>
              <w:widowControl w:val="0"/>
              <w:spacing w:line="240" w:lineRule="auto"/>
              <w:jc w:val="both"/>
              <w:rPr>
                <w:rFonts w:ascii="Times New Roman" w:hAnsi="Times New Roman" w:cs="Times New Roman"/>
                <w:sz w:val="26"/>
                <w:szCs w:val="26"/>
                <w:lang w:val="az-Latn-AZ"/>
              </w:rPr>
            </w:pPr>
            <w:r w:rsidRPr="007B363A">
              <w:rPr>
                <w:rFonts w:ascii="Times New Roman" w:hAnsi="Times New Roman" w:cs="Times New Roman"/>
                <w:sz w:val="26"/>
                <w:szCs w:val="26"/>
                <w:lang w:val="az-Latn-AZ"/>
              </w:rPr>
              <w:t>Avropa İttifaqı</w:t>
            </w:r>
            <w:r w:rsidR="00E41393" w:rsidRPr="007B363A">
              <w:rPr>
                <w:rFonts w:ascii="Times New Roman" w:hAnsi="Times New Roman" w:cs="Times New Roman"/>
                <w:sz w:val="26"/>
                <w:szCs w:val="26"/>
                <w:lang w:val="az-Latn-AZ"/>
              </w:rPr>
              <w:t xml:space="preserve"> </w:t>
            </w:r>
            <w:r w:rsidRPr="007B363A">
              <w:rPr>
                <w:rFonts w:ascii="Times New Roman" w:hAnsi="Times New Roman" w:cs="Times New Roman"/>
                <w:sz w:val="26"/>
                <w:szCs w:val="26"/>
                <w:shd w:val="clear" w:color="auto" w:fill="FFFFFF"/>
                <w:lang w:val="en-US"/>
              </w:rPr>
              <w:t>(</w:t>
            </w:r>
            <w:r w:rsidRPr="007B363A">
              <w:rPr>
                <w:rFonts w:ascii="Times New Roman" w:hAnsi="Times New Roman" w:cs="Times New Roman"/>
                <w:i/>
                <w:sz w:val="26"/>
                <w:szCs w:val="26"/>
                <w:shd w:val="clear" w:color="auto" w:fill="FFFFFF"/>
                <w:lang w:val="en-US"/>
              </w:rPr>
              <w:t>European Union, EU</w:t>
            </w:r>
            <w:r w:rsidRPr="007B363A">
              <w:rPr>
                <w:rFonts w:ascii="Times New Roman" w:hAnsi="Times New Roman" w:cs="Times New Roman"/>
                <w:sz w:val="26"/>
                <w:szCs w:val="26"/>
                <w:shd w:val="clear" w:color="auto" w:fill="FFFFFF"/>
                <w:lang w:val="en-US"/>
              </w:rPr>
              <w:t>).</w:t>
            </w:r>
          </w:p>
        </w:tc>
      </w:tr>
      <w:tr w:rsidR="00A60570" w:rsidRPr="007405E5" w:rsidTr="00A03347">
        <w:tc>
          <w:tcPr>
            <w:tcW w:w="1668" w:type="dxa"/>
          </w:tcPr>
          <w:p w:rsidR="00A60570" w:rsidRPr="007B363A" w:rsidRDefault="00A60570" w:rsidP="00DC3088">
            <w:pPr>
              <w:keepNext/>
              <w:widowControl w:val="0"/>
              <w:spacing w:line="240" w:lineRule="auto"/>
              <w:ind w:left="2124" w:hanging="2124"/>
              <w:rPr>
                <w:rFonts w:ascii="Times New Roman" w:hAnsi="Times New Roman" w:cs="Times New Roman"/>
                <w:b/>
                <w:sz w:val="26"/>
                <w:szCs w:val="26"/>
                <w:lang w:val="az-Latn-AZ"/>
              </w:rPr>
            </w:pPr>
            <w:r w:rsidRPr="007B363A">
              <w:rPr>
                <w:rFonts w:ascii="Times New Roman" w:hAnsi="Times New Roman" w:cs="Times New Roman"/>
                <w:b/>
                <w:sz w:val="26"/>
                <w:szCs w:val="26"/>
                <w:lang w:val="az-Latn-AZ"/>
              </w:rPr>
              <w:t>ASEAN</w:t>
            </w:r>
          </w:p>
        </w:tc>
        <w:tc>
          <w:tcPr>
            <w:tcW w:w="4672" w:type="dxa"/>
          </w:tcPr>
          <w:p w:rsidR="00A60570" w:rsidRPr="007B363A" w:rsidRDefault="00A60570" w:rsidP="00DC3088">
            <w:pPr>
              <w:keepNext/>
              <w:widowControl w:val="0"/>
              <w:spacing w:line="240" w:lineRule="auto"/>
              <w:jc w:val="both"/>
              <w:rPr>
                <w:rFonts w:ascii="Times New Roman" w:hAnsi="Times New Roman" w:cs="Times New Roman"/>
                <w:sz w:val="26"/>
                <w:szCs w:val="26"/>
                <w:lang w:val="az-Latn-AZ"/>
              </w:rPr>
            </w:pPr>
            <w:r w:rsidRPr="007B363A">
              <w:rPr>
                <w:rFonts w:ascii="Times New Roman" w:hAnsi="Times New Roman" w:cs="Times New Roman"/>
                <w:sz w:val="26"/>
                <w:szCs w:val="26"/>
                <w:lang w:val="az-Latn-AZ"/>
              </w:rPr>
              <w:t>Cənub-Şərqi Asiya Dövlətləri Assosiasiyası</w:t>
            </w:r>
            <w:r w:rsidR="00E41393" w:rsidRPr="007B363A">
              <w:rPr>
                <w:rFonts w:ascii="Times New Roman" w:hAnsi="Times New Roman" w:cs="Times New Roman"/>
                <w:sz w:val="26"/>
                <w:szCs w:val="26"/>
                <w:lang w:val="az-Latn-AZ"/>
              </w:rPr>
              <w:t xml:space="preserve"> </w:t>
            </w:r>
            <w:r w:rsidRPr="007B363A">
              <w:rPr>
                <w:rFonts w:ascii="Times New Roman" w:hAnsi="Times New Roman" w:cs="Times New Roman"/>
                <w:sz w:val="26"/>
                <w:szCs w:val="26"/>
                <w:shd w:val="clear" w:color="auto" w:fill="FFFFFF"/>
                <w:lang w:val="en-US"/>
              </w:rPr>
              <w:t>(</w:t>
            </w:r>
            <w:r w:rsidRPr="007B363A">
              <w:rPr>
                <w:rFonts w:ascii="Times New Roman" w:hAnsi="Times New Roman" w:cs="Times New Roman"/>
                <w:i/>
                <w:sz w:val="26"/>
                <w:szCs w:val="26"/>
                <w:shd w:val="clear" w:color="auto" w:fill="FFFFFF"/>
                <w:lang w:val="en-US"/>
              </w:rPr>
              <w:t>Association of South East Asian Nations</w:t>
            </w:r>
            <w:r w:rsidRPr="007B363A">
              <w:rPr>
                <w:rStyle w:val="apple-converted-space"/>
                <w:rFonts w:ascii="Times New Roman" w:hAnsi="Times New Roman" w:cs="Times New Roman"/>
                <w:i/>
                <w:sz w:val="26"/>
                <w:szCs w:val="26"/>
                <w:shd w:val="clear" w:color="auto" w:fill="FFFFFF"/>
                <w:lang w:val="en-US"/>
              </w:rPr>
              <w:t xml:space="preserve"> </w:t>
            </w:r>
            <w:r w:rsidRPr="007B363A">
              <w:rPr>
                <w:rFonts w:ascii="Times New Roman" w:hAnsi="Times New Roman" w:cs="Times New Roman"/>
                <w:i/>
                <w:sz w:val="26"/>
                <w:szCs w:val="26"/>
                <w:shd w:val="clear" w:color="auto" w:fill="FFFFFF"/>
                <w:lang w:val="en-US"/>
              </w:rPr>
              <w:t xml:space="preserve">- </w:t>
            </w:r>
            <w:r w:rsidRPr="007B363A">
              <w:rPr>
                <w:rFonts w:ascii="Times New Roman" w:hAnsi="Times New Roman" w:cs="Times New Roman"/>
                <w:bCs/>
                <w:i/>
                <w:sz w:val="26"/>
                <w:szCs w:val="26"/>
                <w:shd w:val="clear" w:color="auto" w:fill="FFFFFF"/>
                <w:lang w:val="en-US"/>
              </w:rPr>
              <w:t>ASEAN</w:t>
            </w:r>
            <w:r w:rsidRPr="007B363A">
              <w:rPr>
                <w:rFonts w:ascii="Times New Roman" w:hAnsi="Times New Roman" w:cs="Times New Roman"/>
                <w:sz w:val="26"/>
                <w:szCs w:val="26"/>
                <w:shd w:val="clear" w:color="auto" w:fill="FFFFFF"/>
                <w:lang w:val="en-US"/>
              </w:rPr>
              <w:t>).</w:t>
            </w:r>
          </w:p>
        </w:tc>
      </w:tr>
      <w:tr w:rsidR="00A60570" w:rsidRPr="007405E5" w:rsidTr="00A03347">
        <w:tc>
          <w:tcPr>
            <w:tcW w:w="1668" w:type="dxa"/>
          </w:tcPr>
          <w:p w:rsidR="00A60570" w:rsidRPr="007B363A" w:rsidRDefault="00A60570" w:rsidP="00DC3088">
            <w:pPr>
              <w:keepNext/>
              <w:widowControl w:val="0"/>
              <w:spacing w:line="240" w:lineRule="auto"/>
              <w:ind w:left="2124" w:hanging="2124"/>
              <w:rPr>
                <w:rFonts w:ascii="Times New Roman" w:hAnsi="Times New Roman" w:cs="Times New Roman"/>
                <w:b/>
                <w:sz w:val="26"/>
                <w:szCs w:val="26"/>
                <w:lang w:val="az-Latn-AZ"/>
              </w:rPr>
            </w:pPr>
            <w:r w:rsidRPr="007B363A">
              <w:rPr>
                <w:rFonts w:ascii="Times New Roman" w:hAnsi="Times New Roman" w:cs="Times New Roman"/>
                <w:b/>
                <w:sz w:val="26"/>
                <w:szCs w:val="26"/>
                <w:lang w:val="az-Latn-AZ"/>
              </w:rPr>
              <w:t>BXİ</w:t>
            </w:r>
          </w:p>
        </w:tc>
        <w:tc>
          <w:tcPr>
            <w:tcW w:w="4672" w:type="dxa"/>
          </w:tcPr>
          <w:p w:rsidR="00A60570" w:rsidRPr="007B363A" w:rsidRDefault="00E41393" w:rsidP="00DC3088">
            <w:pPr>
              <w:keepNext/>
              <w:widowControl w:val="0"/>
              <w:spacing w:line="240" w:lineRule="auto"/>
              <w:jc w:val="both"/>
              <w:rPr>
                <w:rFonts w:ascii="Times New Roman" w:hAnsi="Times New Roman" w:cs="Times New Roman"/>
                <w:sz w:val="26"/>
                <w:szCs w:val="26"/>
                <w:lang w:val="az-Latn-AZ"/>
              </w:rPr>
            </w:pPr>
            <w:r w:rsidRPr="007B363A">
              <w:rPr>
                <w:rFonts w:ascii="Times New Roman" w:hAnsi="Times New Roman" w:cs="Times New Roman"/>
                <w:sz w:val="26"/>
                <w:szCs w:val="26"/>
                <w:lang w:val="az-Latn-AZ"/>
              </w:rPr>
              <w:t xml:space="preserve">Birbaşa Xarici İnvestisiyalar </w:t>
            </w:r>
            <w:r w:rsidR="00A60570" w:rsidRPr="007B363A">
              <w:rPr>
                <w:rFonts w:ascii="Times New Roman" w:hAnsi="Times New Roman" w:cs="Times New Roman"/>
                <w:sz w:val="26"/>
                <w:szCs w:val="26"/>
                <w:lang w:val="az-Latn-AZ"/>
              </w:rPr>
              <w:t>(</w:t>
            </w:r>
            <w:r w:rsidR="00A60570" w:rsidRPr="007B363A">
              <w:rPr>
                <w:rFonts w:ascii="Times New Roman" w:hAnsi="Times New Roman" w:cs="Times New Roman"/>
                <w:i/>
                <w:sz w:val="26"/>
                <w:szCs w:val="26"/>
                <w:lang w:val="az-Latn-AZ"/>
              </w:rPr>
              <w:t>Direct foreign investment - DFİ</w:t>
            </w:r>
            <w:r w:rsidR="00A60570" w:rsidRPr="007B363A">
              <w:rPr>
                <w:rFonts w:ascii="Times New Roman" w:hAnsi="Times New Roman" w:cs="Times New Roman"/>
                <w:sz w:val="26"/>
                <w:szCs w:val="26"/>
                <w:lang w:val="az-Latn-AZ"/>
              </w:rPr>
              <w:t>).</w:t>
            </w:r>
          </w:p>
        </w:tc>
      </w:tr>
      <w:tr w:rsidR="00A60570" w:rsidRPr="007405E5" w:rsidTr="00A03347">
        <w:tc>
          <w:tcPr>
            <w:tcW w:w="1668" w:type="dxa"/>
          </w:tcPr>
          <w:p w:rsidR="00A60570" w:rsidRPr="007B363A" w:rsidRDefault="00A60570" w:rsidP="00DC3088">
            <w:pPr>
              <w:keepNext/>
              <w:widowControl w:val="0"/>
              <w:spacing w:line="240" w:lineRule="auto"/>
              <w:ind w:left="2124" w:hanging="2124"/>
              <w:rPr>
                <w:rFonts w:ascii="Times New Roman" w:hAnsi="Times New Roman" w:cs="Times New Roman"/>
                <w:b/>
                <w:sz w:val="26"/>
                <w:szCs w:val="26"/>
                <w:lang w:val="az-Latn-AZ"/>
              </w:rPr>
            </w:pPr>
            <w:r w:rsidRPr="007B363A">
              <w:rPr>
                <w:rFonts w:ascii="Times New Roman" w:hAnsi="Times New Roman" w:cs="Times New Roman"/>
                <w:b/>
                <w:sz w:val="26"/>
                <w:szCs w:val="26"/>
                <w:lang w:val="az-Latn-AZ"/>
              </w:rPr>
              <w:t>BİS</w:t>
            </w:r>
          </w:p>
        </w:tc>
        <w:tc>
          <w:tcPr>
            <w:tcW w:w="4672" w:type="dxa"/>
          </w:tcPr>
          <w:p w:rsidR="00A60570" w:rsidRPr="007B363A" w:rsidRDefault="00A60570" w:rsidP="00DC3088">
            <w:pPr>
              <w:keepNext/>
              <w:widowControl w:val="0"/>
              <w:spacing w:line="240" w:lineRule="auto"/>
              <w:jc w:val="both"/>
              <w:rPr>
                <w:rFonts w:ascii="Times New Roman" w:hAnsi="Times New Roman" w:cs="Times New Roman"/>
                <w:sz w:val="26"/>
                <w:szCs w:val="26"/>
                <w:lang w:val="az-Latn-AZ"/>
              </w:rPr>
            </w:pPr>
            <w:r w:rsidRPr="007B363A">
              <w:rPr>
                <w:rFonts w:ascii="Times New Roman" w:hAnsi="Times New Roman" w:cs="Times New Roman"/>
                <w:sz w:val="26"/>
                <w:szCs w:val="26"/>
                <w:lang w:val="az-Latn-AZ"/>
              </w:rPr>
              <w:t>Beynəlxalq Investisiya Sazişləri.</w:t>
            </w:r>
          </w:p>
          <w:p w:rsidR="00A60570" w:rsidRPr="007B363A" w:rsidRDefault="00A60570" w:rsidP="0006625A">
            <w:pPr>
              <w:keepNext/>
              <w:widowControl w:val="0"/>
              <w:spacing w:line="240" w:lineRule="auto"/>
              <w:ind w:left="33" w:hanging="33"/>
              <w:jc w:val="both"/>
              <w:rPr>
                <w:rFonts w:ascii="Times New Roman" w:hAnsi="Times New Roman" w:cs="Times New Roman"/>
                <w:sz w:val="26"/>
                <w:szCs w:val="26"/>
                <w:lang w:val="az-Latn-AZ"/>
              </w:rPr>
            </w:pPr>
            <w:r w:rsidRPr="007B363A">
              <w:rPr>
                <w:rFonts w:ascii="Times New Roman" w:hAnsi="Times New Roman" w:cs="Times New Roman"/>
                <w:sz w:val="26"/>
                <w:szCs w:val="26"/>
                <w:lang w:val="az-Latn-AZ"/>
              </w:rPr>
              <w:t>(</w:t>
            </w:r>
            <w:r w:rsidRPr="007B363A">
              <w:rPr>
                <w:rFonts w:ascii="Times New Roman" w:hAnsi="Times New Roman" w:cs="Times New Roman"/>
                <w:i/>
                <w:sz w:val="26"/>
                <w:szCs w:val="26"/>
                <w:lang w:val="az-Latn-AZ"/>
              </w:rPr>
              <w:t>Intern</w:t>
            </w:r>
            <w:r w:rsidR="007B363A">
              <w:rPr>
                <w:rFonts w:ascii="Times New Roman" w:hAnsi="Times New Roman" w:cs="Times New Roman"/>
                <w:i/>
                <w:sz w:val="26"/>
                <w:szCs w:val="26"/>
                <w:lang w:val="az-Latn-AZ"/>
              </w:rPr>
              <w:t xml:space="preserve">ational Investment Agreements </w:t>
            </w:r>
            <w:r w:rsidR="007B363A" w:rsidRPr="000F5129">
              <w:rPr>
                <w:rFonts w:ascii="Times New Roman" w:hAnsi="Times New Roman" w:cs="Times New Roman"/>
                <w:i/>
                <w:sz w:val="26"/>
                <w:szCs w:val="26"/>
                <w:lang w:val="en-US"/>
              </w:rPr>
              <w:t xml:space="preserve">- </w:t>
            </w:r>
            <w:r w:rsidRPr="007B363A">
              <w:rPr>
                <w:rFonts w:ascii="Times New Roman" w:hAnsi="Times New Roman" w:cs="Times New Roman"/>
                <w:i/>
                <w:sz w:val="26"/>
                <w:szCs w:val="26"/>
                <w:lang w:val="az-Latn-AZ"/>
              </w:rPr>
              <w:t>IIA</w:t>
            </w:r>
            <w:r w:rsidRPr="007B363A">
              <w:rPr>
                <w:rFonts w:ascii="Times New Roman" w:hAnsi="Times New Roman" w:cs="Times New Roman"/>
                <w:sz w:val="26"/>
                <w:szCs w:val="26"/>
                <w:lang w:val="az-Latn-AZ"/>
              </w:rPr>
              <w:t>)</w:t>
            </w:r>
          </w:p>
        </w:tc>
      </w:tr>
      <w:tr w:rsidR="00A60570" w:rsidRPr="007405E5" w:rsidTr="00A03347">
        <w:tc>
          <w:tcPr>
            <w:tcW w:w="1668" w:type="dxa"/>
          </w:tcPr>
          <w:p w:rsidR="00A60570" w:rsidRPr="007B363A" w:rsidRDefault="00A60570" w:rsidP="00DC3088">
            <w:pPr>
              <w:keepNext/>
              <w:widowControl w:val="0"/>
              <w:spacing w:line="240" w:lineRule="auto"/>
              <w:ind w:left="2124" w:hanging="2124"/>
              <w:rPr>
                <w:rFonts w:ascii="Times New Roman" w:hAnsi="Times New Roman" w:cs="Times New Roman"/>
                <w:b/>
                <w:sz w:val="26"/>
                <w:szCs w:val="26"/>
                <w:lang w:val="az-Latn-AZ"/>
              </w:rPr>
            </w:pPr>
            <w:r w:rsidRPr="007B363A">
              <w:rPr>
                <w:rFonts w:ascii="Times New Roman" w:hAnsi="Times New Roman" w:cs="Times New Roman"/>
                <w:b/>
                <w:sz w:val="26"/>
                <w:szCs w:val="26"/>
                <w:lang w:val="nl-NL"/>
              </w:rPr>
              <w:t>BMT</w:t>
            </w:r>
          </w:p>
        </w:tc>
        <w:tc>
          <w:tcPr>
            <w:tcW w:w="4672" w:type="dxa"/>
          </w:tcPr>
          <w:p w:rsidR="00A60570" w:rsidRPr="007B363A" w:rsidRDefault="00A60570" w:rsidP="00DC3088">
            <w:pPr>
              <w:keepNext/>
              <w:widowControl w:val="0"/>
              <w:spacing w:line="240" w:lineRule="auto"/>
              <w:jc w:val="both"/>
              <w:rPr>
                <w:rFonts w:ascii="Times New Roman" w:hAnsi="Times New Roman" w:cs="Times New Roman"/>
                <w:sz w:val="26"/>
                <w:szCs w:val="26"/>
                <w:lang w:val="nl-NL"/>
              </w:rPr>
            </w:pPr>
            <w:r w:rsidRPr="007B363A">
              <w:rPr>
                <w:rFonts w:ascii="Times New Roman" w:hAnsi="Times New Roman" w:cs="Times New Roman"/>
                <w:sz w:val="26"/>
                <w:szCs w:val="26"/>
                <w:lang w:val="nl-NL"/>
              </w:rPr>
              <w:t>Birləşmiş Millətlər Təşkilatı</w:t>
            </w:r>
            <w:r w:rsidR="00E41393" w:rsidRPr="007B363A">
              <w:rPr>
                <w:rFonts w:ascii="Times New Roman" w:hAnsi="Times New Roman" w:cs="Times New Roman"/>
                <w:sz w:val="26"/>
                <w:szCs w:val="26"/>
                <w:lang w:val="nl-NL"/>
              </w:rPr>
              <w:t xml:space="preserve"> </w:t>
            </w:r>
            <w:r w:rsidRPr="007B363A">
              <w:rPr>
                <w:rFonts w:ascii="Times New Roman" w:hAnsi="Times New Roman" w:cs="Times New Roman"/>
                <w:sz w:val="26"/>
                <w:szCs w:val="26"/>
                <w:shd w:val="clear" w:color="auto" w:fill="FFFFFF"/>
                <w:lang w:val="en-US"/>
              </w:rPr>
              <w:t>(</w:t>
            </w:r>
            <w:r w:rsidRPr="007B363A">
              <w:rPr>
                <w:rFonts w:ascii="Times New Roman" w:hAnsi="Times New Roman" w:cs="Times New Roman"/>
                <w:bCs/>
                <w:i/>
                <w:sz w:val="26"/>
                <w:szCs w:val="26"/>
                <w:shd w:val="clear" w:color="auto" w:fill="FFFFFF"/>
                <w:lang w:val="en-US"/>
              </w:rPr>
              <w:t>United</w:t>
            </w:r>
            <w:r w:rsidRPr="007B363A">
              <w:rPr>
                <w:rStyle w:val="apple-converted-space"/>
                <w:rFonts w:ascii="Times New Roman" w:hAnsi="Times New Roman" w:cs="Times New Roman"/>
                <w:i/>
                <w:sz w:val="26"/>
                <w:szCs w:val="26"/>
                <w:shd w:val="clear" w:color="auto" w:fill="FFFFFF"/>
                <w:lang w:val="en-US"/>
              </w:rPr>
              <w:t xml:space="preserve"> </w:t>
            </w:r>
            <w:r w:rsidRPr="007B363A">
              <w:rPr>
                <w:rFonts w:ascii="Times New Roman" w:hAnsi="Times New Roman" w:cs="Times New Roman"/>
                <w:bCs/>
                <w:i/>
                <w:sz w:val="26"/>
                <w:szCs w:val="26"/>
                <w:shd w:val="clear" w:color="auto" w:fill="FFFFFF"/>
                <w:lang w:val="en-US"/>
              </w:rPr>
              <w:t>Nations</w:t>
            </w:r>
            <w:r w:rsidRPr="007B363A">
              <w:rPr>
                <w:rFonts w:ascii="Times New Roman" w:hAnsi="Times New Roman" w:cs="Times New Roman"/>
                <w:i/>
                <w:sz w:val="26"/>
                <w:szCs w:val="26"/>
                <w:shd w:val="clear" w:color="auto" w:fill="FFFFFF"/>
                <w:lang w:val="en-US"/>
              </w:rPr>
              <w:t xml:space="preserve"> - </w:t>
            </w:r>
            <w:r w:rsidRPr="007B363A">
              <w:rPr>
                <w:rFonts w:ascii="Times New Roman" w:hAnsi="Times New Roman" w:cs="Times New Roman"/>
                <w:bCs/>
                <w:i/>
                <w:sz w:val="26"/>
                <w:szCs w:val="26"/>
                <w:shd w:val="clear" w:color="auto" w:fill="FFFFFF"/>
                <w:lang w:val="en-US"/>
              </w:rPr>
              <w:t>UN</w:t>
            </w:r>
            <w:r w:rsidRPr="007B363A">
              <w:rPr>
                <w:rFonts w:ascii="Times New Roman" w:hAnsi="Times New Roman" w:cs="Times New Roman"/>
                <w:sz w:val="26"/>
                <w:szCs w:val="26"/>
                <w:shd w:val="clear" w:color="auto" w:fill="FFFFFF"/>
                <w:lang w:val="en-US"/>
              </w:rPr>
              <w:t>).</w:t>
            </w:r>
          </w:p>
        </w:tc>
      </w:tr>
      <w:tr w:rsidR="00A60570" w:rsidRPr="007405E5" w:rsidTr="00A03347">
        <w:tc>
          <w:tcPr>
            <w:tcW w:w="1668" w:type="dxa"/>
          </w:tcPr>
          <w:p w:rsidR="00A60570" w:rsidRPr="007B363A" w:rsidRDefault="00A60570" w:rsidP="00DC3088">
            <w:pPr>
              <w:keepNext/>
              <w:widowControl w:val="0"/>
              <w:spacing w:line="240" w:lineRule="auto"/>
              <w:ind w:left="2124" w:hanging="2124"/>
              <w:rPr>
                <w:rFonts w:ascii="Times New Roman" w:hAnsi="Times New Roman" w:cs="Times New Roman"/>
                <w:b/>
                <w:sz w:val="26"/>
                <w:szCs w:val="26"/>
                <w:lang w:val="az-Latn-AZ"/>
              </w:rPr>
            </w:pPr>
            <w:r w:rsidRPr="007B363A">
              <w:rPr>
                <w:rFonts w:ascii="Times New Roman" w:hAnsi="Times New Roman" w:cs="Times New Roman"/>
                <w:b/>
                <w:sz w:val="26"/>
                <w:szCs w:val="26"/>
                <w:lang w:val="az-Latn-AZ"/>
              </w:rPr>
              <w:t>DB</w:t>
            </w:r>
          </w:p>
        </w:tc>
        <w:tc>
          <w:tcPr>
            <w:tcW w:w="4672" w:type="dxa"/>
          </w:tcPr>
          <w:p w:rsidR="00A60570" w:rsidRPr="007B363A" w:rsidRDefault="00A60570" w:rsidP="00DC3088">
            <w:pPr>
              <w:keepNext/>
              <w:widowControl w:val="0"/>
              <w:spacing w:line="240" w:lineRule="auto"/>
              <w:jc w:val="both"/>
              <w:rPr>
                <w:rFonts w:ascii="Times New Roman" w:hAnsi="Times New Roman" w:cs="Times New Roman"/>
                <w:sz w:val="26"/>
                <w:szCs w:val="26"/>
                <w:lang w:val="az-Latn-AZ"/>
              </w:rPr>
            </w:pPr>
            <w:r w:rsidRPr="007B363A">
              <w:rPr>
                <w:rFonts w:ascii="Times New Roman" w:hAnsi="Times New Roman" w:cs="Times New Roman"/>
                <w:sz w:val="26"/>
                <w:szCs w:val="26"/>
                <w:lang w:val="az-Latn-AZ"/>
              </w:rPr>
              <w:t>Dünya Bankı</w:t>
            </w:r>
            <w:r w:rsidR="00E41393" w:rsidRPr="007B363A">
              <w:rPr>
                <w:rFonts w:ascii="Times New Roman" w:hAnsi="Times New Roman" w:cs="Times New Roman"/>
                <w:sz w:val="26"/>
                <w:szCs w:val="26"/>
                <w:lang w:val="az-Latn-AZ"/>
              </w:rPr>
              <w:t xml:space="preserve"> </w:t>
            </w:r>
            <w:r w:rsidRPr="007B363A">
              <w:rPr>
                <w:rFonts w:ascii="Times New Roman" w:hAnsi="Times New Roman" w:cs="Times New Roman"/>
                <w:sz w:val="26"/>
                <w:szCs w:val="26"/>
                <w:shd w:val="clear" w:color="auto" w:fill="FFFFFF"/>
                <w:lang w:val="en-US"/>
              </w:rPr>
              <w:t>(</w:t>
            </w:r>
            <w:r w:rsidRPr="007B363A">
              <w:rPr>
                <w:rFonts w:ascii="Times New Roman" w:hAnsi="Times New Roman" w:cs="Times New Roman"/>
                <w:i/>
                <w:sz w:val="26"/>
                <w:szCs w:val="26"/>
                <w:shd w:val="clear" w:color="auto" w:fill="FFFFFF"/>
                <w:lang w:val="en-US"/>
              </w:rPr>
              <w:t>World Bank - WB</w:t>
            </w:r>
            <w:r w:rsidRPr="007B363A">
              <w:rPr>
                <w:rFonts w:ascii="Times New Roman" w:hAnsi="Times New Roman" w:cs="Times New Roman"/>
                <w:sz w:val="26"/>
                <w:szCs w:val="26"/>
                <w:shd w:val="clear" w:color="auto" w:fill="FFFFFF"/>
                <w:lang w:val="en-US"/>
              </w:rPr>
              <w:t>).</w:t>
            </w:r>
          </w:p>
        </w:tc>
      </w:tr>
      <w:tr w:rsidR="00123486" w:rsidRPr="007405E5" w:rsidTr="00A03347">
        <w:tc>
          <w:tcPr>
            <w:tcW w:w="1668" w:type="dxa"/>
          </w:tcPr>
          <w:p w:rsidR="00123486" w:rsidRPr="007B363A" w:rsidRDefault="00123486" w:rsidP="00DC3088">
            <w:pPr>
              <w:keepNext/>
              <w:widowControl w:val="0"/>
              <w:spacing w:line="240" w:lineRule="auto"/>
              <w:ind w:left="2124" w:hanging="2124"/>
              <w:rPr>
                <w:rFonts w:ascii="Times New Roman" w:hAnsi="Times New Roman" w:cs="Times New Roman"/>
                <w:b/>
                <w:sz w:val="26"/>
                <w:szCs w:val="26"/>
                <w:lang w:val="az-Latn-AZ"/>
              </w:rPr>
            </w:pPr>
            <w:r w:rsidRPr="007B363A">
              <w:rPr>
                <w:rFonts w:ascii="Times New Roman" w:hAnsi="Times New Roman" w:cs="Times New Roman"/>
                <w:b/>
                <w:sz w:val="26"/>
                <w:szCs w:val="26"/>
                <w:lang w:val="az-Latn-AZ"/>
              </w:rPr>
              <w:t>DTT</w:t>
            </w:r>
          </w:p>
        </w:tc>
        <w:tc>
          <w:tcPr>
            <w:tcW w:w="4672" w:type="dxa"/>
          </w:tcPr>
          <w:p w:rsidR="00123486" w:rsidRPr="007B363A" w:rsidRDefault="00123486" w:rsidP="00DC3088">
            <w:pPr>
              <w:keepNext/>
              <w:widowControl w:val="0"/>
              <w:spacing w:line="240" w:lineRule="auto"/>
              <w:jc w:val="both"/>
              <w:rPr>
                <w:rFonts w:ascii="Times New Roman" w:hAnsi="Times New Roman" w:cs="Times New Roman"/>
                <w:sz w:val="26"/>
                <w:szCs w:val="26"/>
                <w:lang w:val="az-Latn-AZ"/>
              </w:rPr>
            </w:pPr>
            <w:r w:rsidRPr="007B363A">
              <w:rPr>
                <w:rFonts w:ascii="Times New Roman" w:hAnsi="Times New Roman" w:cs="Times New Roman"/>
                <w:sz w:val="26"/>
                <w:szCs w:val="26"/>
                <w:lang w:val="az-Latn-AZ"/>
              </w:rPr>
              <w:t>D</w:t>
            </w:r>
            <w:r w:rsidRPr="007B363A">
              <w:rPr>
                <w:rFonts w:ascii="Times New Roman" w:hAnsi="Times New Roman" w:cs="Times New Roman"/>
                <w:sz w:val="26"/>
                <w:szCs w:val="26"/>
                <w:lang w:val="en-US"/>
              </w:rPr>
              <w:t xml:space="preserve">ünya </w:t>
            </w:r>
            <w:r w:rsidRPr="007B363A">
              <w:rPr>
                <w:rFonts w:ascii="Times New Roman" w:hAnsi="Times New Roman" w:cs="Times New Roman"/>
                <w:sz w:val="26"/>
                <w:szCs w:val="26"/>
                <w:lang w:val="az-Latn-AZ"/>
              </w:rPr>
              <w:t xml:space="preserve">Ticarət Təşkilatı </w:t>
            </w:r>
            <w:r w:rsidRPr="007B363A">
              <w:rPr>
                <w:rFonts w:ascii="Times New Roman" w:hAnsi="Times New Roman" w:cs="Times New Roman"/>
                <w:color w:val="333333"/>
                <w:sz w:val="26"/>
                <w:szCs w:val="26"/>
                <w:shd w:val="clear" w:color="auto" w:fill="FFFFFF"/>
                <w:lang w:val="en-US"/>
              </w:rPr>
              <w:t>(</w:t>
            </w:r>
            <w:r w:rsidRPr="007B363A">
              <w:rPr>
                <w:rFonts w:ascii="Times New Roman" w:hAnsi="Times New Roman" w:cs="Times New Roman"/>
                <w:i/>
                <w:color w:val="333333"/>
                <w:sz w:val="26"/>
                <w:szCs w:val="26"/>
                <w:shd w:val="clear" w:color="auto" w:fill="FFFFFF"/>
                <w:lang w:val="en-US"/>
              </w:rPr>
              <w:t xml:space="preserve">World Trade Organization </w:t>
            </w:r>
            <w:r w:rsidRPr="007B363A">
              <w:rPr>
                <w:rFonts w:ascii="Times New Roman" w:hAnsi="Times New Roman" w:cs="Times New Roman"/>
                <w:i/>
                <w:color w:val="333333"/>
                <w:sz w:val="26"/>
                <w:szCs w:val="26"/>
                <w:shd w:val="clear" w:color="auto" w:fill="FFFFFF"/>
                <w:lang w:val="az-Latn-AZ"/>
              </w:rPr>
              <w:t>-</w:t>
            </w:r>
            <w:r w:rsidRPr="007B363A">
              <w:rPr>
                <w:rStyle w:val="apple-converted-space"/>
                <w:rFonts w:ascii="Times New Roman" w:hAnsi="Times New Roman" w:cs="Times New Roman"/>
                <w:i/>
                <w:color w:val="333333"/>
                <w:sz w:val="26"/>
                <w:szCs w:val="26"/>
                <w:shd w:val="clear" w:color="auto" w:fill="FFFFFF"/>
                <w:lang w:val="az-Latn-AZ"/>
              </w:rPr>
              <w:t xml:space="preserve"> </w:t>
            </w:r>
            <w:r w:rsidRPr="007B363A">
              <w:rPr>
                <w:rFonts w:ascii="Times New Roman" w:hAnsi="Times New Roman" w:cs="Times New Roman"/>
                <w:i/>
                <w:color w:val="333333"/>
                <w:sz w:val="26"/>
                <w:szCs w:val="26"/>
                <w:shd w:val="clear" w:color="auto" w:fill="FFFFFF"/>
                <w:lang w:val="en-US"/>
              </w:rPr>
              <w:t>WTO</w:t>
            </w:r>
            <w:r w:rsidRPr="007B363A">
              <w:rPr>
                <w:rFonts w:ascii="Times New Roman" w:hAnsi="Times New Roman" w:cs="Times New Roman"/>
                <w:color w:val="333333"/>
                <w:sz w:val="26"/>
                <w:szCs w:val="26"/>
                <w:shd w:val="clear" w:color="auto" w:fill="FFFFFF"/>
                <w:lang w:val="en-US"/>
              </w:rPr>
              <w:t>)</w:t>
            </w:r>
            <w:r w:rsidRPr="007B363A">
              <w:rPr>
                <w:rFonts w:ascii="Times New Roman" w:hAnsi="Times New Roman" w:cs="Times New Roman"/>
                <w:color w:val="333333"/>
                <w:sz w:val="26"/>
                <w:szCs w:val="26"/>
                <w:shd w:val="clear" w:color="auto" w:fill="FFFFFF"/>
                <w:lang w:val="az-Latn-AZ"/>
              </w:rPr>
              <w:t>.</w:t>
            </w:r>
          </w:p>
        </w:tc>
      </w:tr>
      <w:tr w:rsidR="00123486" w:rsidRPr="007405E5" w:rsidTr="00A03347">
        <w:tc>
          <w:tcPr>
            <w:tcW w:w="1668" w:type="dxa"/>
          </w:tcPr>
          <w:p w:rsidR="00123486" w:rsidRPr="007B363A" w:rsidRDefault="00123486" w:rsidP="00DC3088">
            <w:pPr>
              <w:keepNext/>
              <w:widowControl w:val="0"/>
              <w:spacing w:line="240" w:lineRule="auto"/>
              <w:ind w:left="2124" w:hanging="2124"/>
              <w:rPr>
                <w:rFonts w:ascii="Times New Roman" w:hAnsi="Times New Roman" w:cs="Times New Roman"/>
                <w:b/>
                <w:sz w:val="26"/>
                <w:szCs w:val="26"/>
                <w:lang w:val="az-Latn-AZ"/>
              </w:rPr>
            </w:pPr>
            <w:r w:rsidRPr="007B363A">
              <w:rPr>
                <w:rFonts w:ascii="Times New Roman" w:hAnsi="Times New Roman" w:cs="Times New Roman"/>
                <w:b/>
                <w:sz w:val="26"/>
                <w:szCs w:val="26"/>
                <w:lang w:val="az-Latn-AZ"/>
              </w:rPr>
              <w:t>ETT</w:t>
            </w:r>
          </w:p>
        </w:tc>
        <w:tc>
          <w:tcPr>
            <w:tcW w:w="4672" w:type="dxa"/>
          </w:tcPr>
          <w:p w:rsidR="00123486" w:rsidRPr="007B363A" w:rsidRDefault="00123486" w:rsidP="00DC3088">
            <w:pPr>
              <w:keepNext/>
              <w:widowControl w:val="0"/>
              <w:spacing w:line="240" w:lineRule="auto"/>
              <w:jc w:val="both"/>
              <w:rPr>
                <w:rFonts w:ascii="Times New Roman" w:hAnsi="Times New Roman" w:cs="Times New Roman"/>
                <w:sz w:val="26"/>
                <w:szCs w:val="26"/>
                <w:lang w:val="az-Latn-AZ"/>
              </w:rPr>
            </w:pPr>
            <w:r w:rsidRPr="007B363A">
              <w:rPr>
                <w:rFonts w:ascii="Times New Roman" w:hAnsi="Times New Roman" w:cs="Times New Roman"/>
                <w:sz w:val="26"/>
                <w:szCs w:val="26"/>
                <w:lang w:val="az-Latn-AZ"/>
              </w:rPr>
              <w:t xml:space="preserve">Elmi-Texniki Tərəqqi </w:t>
            </w:r>
            <w:r w:rsidRPr="007B363A">
              <w:rPr>
                <w:rFonts w:ascii="Times New Roman" w:hAnsi="Times New Roman" w:cs="Times New Roman"/>
                <w:sz w:val="26"/>
                <w:szCs w:val="26"/>
                <w:shd w:val="clear" w:color="auto" w:fill="FFFFFF"/>
                <w:lang w:val="en-US"/>
              </w:rPr>
              <w:t>(</w:t>
            </w:r>
            <w:r w:rsidRPr="007B363A">
              <w:rPr>
                <w:rFonts w:ascii="Times New Roman" w:hAnsi="Times New Roman" w:cs="Times New Roman"/>
                <w:bCs/>
                <w:i/>
                <w:sz w:val="26"/>
                <w:szCs w:val="26"/>
                <w:shd w:val="clear" w:color="auto" w:fill="FFFFFF"/>
                <w:lang w:val="en-US"/>
              </w:rPr>
              <w:t>Scientific</w:t>
            </w:r>
            <w:r w:rsidRPr="007B363A">
              <w:rPr>
                <w:rStyle w:val="apple-converted-space"/>
                <w:rFonts w:ascii="Times New Roman" w:hAnsi="Times New Roman" w:cs="Times New Roman"/>
                <w:i/>
                <w:sz w:val="26"/>
                <w:szCs w:val="26"/>
                <w:shd w:val="clear" w:color="auto" w:fill="FFFFFF"/>
                <w:lang w:val="en-US"/>
              </w:rPr>
              <w:t xml:space="preserve"> </w:t>
            </w:r>
            <w:r w:rsidRPr="007B363A">
              <w:rPr>
                <w:rFonts w:ascii="Times New Roman" w:hAnsi="Times New Roman" w:cs="Times New Roman"/>
                <w:bCs/>
                <w:i/>
                <w:sz w:val="26"/>
                <w:szCs w:val="26"/>
                <w:shd w:val="clear" w:color="auto" w:fill="FFFFFF"/>
                <w:lang w:val="en-US"/>
              </w:rPr>
              <w:t>and</w:t>
            </w:r>
            <w:r w:rsidRPr="007B363A">
              <w:rPr>
                <w:rStyle w:val="apple-converted-space"/>
                <w:rFonts w:ascii="Times New Roman" w:hAnsi="Times New Roman" w:cs="Times New Roman"/>
                <w:i/>
                <w:sz w:val="26"/>
                <w:szCs w:val="26"/>
                <w:shd w:val="clear" w:color="auto" w:fill="FFFFFF"/>
                <w:lang w:val="en-US"/>
              </w:rPr>
              <w:t xml:space="preserve"> </w:t>
            </w:r>
            <w:r w:rsidRPr="007B363A">
              <w:rPr>
                <w:rFonts w:ascii="Times New Roman" w:hAnsi="Times New Roman" w:cs="Times New Roman"/>
                <w:bCs/>
                <w:i/>
                <w:sz w:val="26"/>
                <w:szCs w:val="26"/>
                <w:shd w:val="clear" w:color="auto" w:fill="FFFFFF"/>
                <w:lang w:val="en-US"/>
              </w:rPr>
              <w:t>technical</w:t>
            </w:r>
            <w:r w:rsidRPr="007B363A">
              <w:rPr>
                <w:rStyle w:val="apple-converted-space"/>
                <w:rFonts w:ascii="Times New Roman" w:hAnsi="Times New Roman" w:cs="Times New Roman"/>
                <w:i/>
                <w:sz w:val="26"/>
                <w:szCs w:val="26"/>
                <w:shd w:val="clear" w:color="auto" w:fill="FFFFFF"/>
                <w:lang w:val="en-US"/>
              </w:rPr>
              <w:t xml:space="preserve"> </w:t>
            </w:r>
            <w:r w:rsidRPr="007B363A">
              <w:rPr>
                <w:rFonts w:ascii="Times New Roman" w:hAnsi="Times New Roman" w:cs="Times New Roman"/>
                <w:bCs/>
                <w:i/>
                <w:sz w:val="26"/>
                <w:szCs w:val="26"/>
                <w:shd w:val="clear" w:color="auto" w:fill="FFFFFF"/>
                <w:lang w:val="en-US"/>
              </w:rPr>
              <w:t>progress</w:t>
            </w:r>
            <w:r w:rsidRPr="007B363A">
              <w:rPr>
                <w:rFonts w:ascii="Times New Roman" w:hAnsi="Times New Roman" w:cs="Times New Roman"/>
                <w:sz w:val="26"/>
                <w:szCs w:val="26"/>
                <w:shd w:val="clear" w:color="auto" w:fill="FFFFFF"/>
                <w:lang w:val="en-US"/>
              </w:rPr>
              <w:t>).</w:t>
            </w:r>
          </w:p>
        </w:tc>
      </w:tr>
      <w:tr w:rsidR="00123486" w:rsidRPr="007405E5" w:rsidTr="00A03347">
        <w:tc>
          <w:tcPr>
            <w:tcW w:w="1668" w:type="dxa"/>
          </w:tcPr>
          <w:p w:rsidR="00123486" w:rsidRPr="007B363A" w:rsidRDefault="00123486" w:rsidP="00DC3088">
            <w:pPr>
              <w:keepNext/>
              <w:widowControl w:val="0"/>
              <w:spacing w:line="240" w:lineRule="auto"/>
              <w:ind w:left="2124" w:hanging="2124"/>
              <w:rPr>
                <w:rFonts w:ascii="Times New Roman" w:hAnsi="Times New Roman" w:cs="Times New Roman"/>
                <w:b/>
                <w:sz w:val="26"/>
                <w:szCs w:val="26"/>
                <w:lang w:val="az-Latn-AZ"/>
              </w:rPr>
            </w:pPr>
            <w:r w:rsidRPr="007B363A">
              <w:rPr>
                <w:rFonts w:ascii="Times New Roman" w:hAnsi="Times New Roman" w:cs="Times New Roman"/>
                <w:b/>
                <w:sz w:val="26"/>
                <w:szCs w:val="26"/>
                <w:lang w:val="az-Latn-AZ"/>
              </w:rPr>
              <w:t>GATT</w:t>
            </w:r>
          </w:p>
        </w:tc>
        <w:tc>
          <w:tcPr>
            <w:tcW w:w="4672" w:type="dxa"/>
          </w:tcPr>
          <w:p w:rsidR="00123486" w:rsidRPr="007B363A" w:rsidRDefault="00123486" w:rsidP="00DC3088">
            <w:pPr>
              <w:keepNext/>
              <w:widowControl w:val="0"/>
              <w:spacing w:line="240" w:lineRule="auto"/>
              <w:jc w:val="both"/>
              <w:rPr>
                <w:rFonts w:ascii="Times New Roman" w:hAnsi="Times New Roman" w:cs="Times New Roman"/>
                <w:sz w:val="26"/>
                <w:szCs w:val="26"/>
                <w:lang w:val="az-Latn-AZ"/>
              </w:rPr>
            </w:pPr>
            <w:r w:rsidRPr="007B363A">
              <w:rPr>
                <w:rFonts w:ascii="Times New Roman" w:hAnsi="Times New Roman" w:cs="Times New Roman"/>
                <w:sz w:val="26"/>
                <w:szCs w:val="26"/>
                <w:lang w:val="az-Latn-AZ"/>
              </w:rPr>
              <w:t xml:space="preserve">Ticarət və Tariflər üzrə Baş Saziş Təşkilatı </w:t>
            </w:r>
            <w:r w:rsidRPr="007B363A">
              <w:rPr>
                <w:rFonts w:ascii="Times New Roman" w:hAnsi="Times New Roman" w:cs="Times New Roman"/>
                <w:bCs/>
                <w:sz w:val="26"/>
                <w:szCs w:val="26"/>
                <w:shd w:val="clear" w:color="auto" w:fill="FFFFFF"/>
                <w:lang w:val="en-US"/>
              </w:rPr>
              <w:t>(</w:t>
            </w:r>
            <w:r w:rsidRPr="007B363A">
              <w:rPr>
                <w:rFonts w:ascii="Times New Roman" w:hAnsi="Times New Roman" w:cs="Times New Roman"/>
                <w:bCs/>
                <w:i/>
                <w:sz w:val="26"/>
                <w:szCs w:val="26"/>
                <w:shd w:val="clear" w:color="auto" w:fill="FFFFFF"/>
                <w:lang w:val="en-US"/>
              </w:rPr>
              <w:t>General</w:t>
            </w:r>
            <w:r w:rsidRPr="007B363A">
              <w:rPr>
                <w:rStyle w:val="apple-converted-space"/>
                <w:rFonts w:ascii="Times New Roman" w:hAnsi="Times New Roman" w:cs="Times New Roman"/>
                <w:i/>
                <w:sz w:val="26"/>
                <w:szCs w:val="26"/>
                <w:shd w:val="clear" w:color="auto" w:fill="FFFFFF"/>
                <w:lang w:val="en-US"/>
              </w:rPr>
              <w:t xml:space="preserve"> </w:t>
            </w:r>
            <w:r w:rsidRPr="007B363A">
              <w:rPr>
                <w:rFonts w:ascii="Times New Roman" w:hAnsi="Times New Roman" w:cs="Times New Roman"/>
                <w:bCs/>
                <w:i/>
                <w:sz w:val="26"/>
                <w:szCs w:val="26"/>
                <w:shd w:val="clear" w:color="auto" w:fill="FFFFFF"/>
                <w:lang w:val="en-US"/>
              </w:rPr>
              <w:t>Agreement</w:t>
            </w:r>
            <w:r w:rsidRPr="007B363A">
              <w:rPr>
                <w:rStyle w:val="apple-converted-space"/>
                <w:rFonts w:ascii="Times New Roman" w:hAnsi="Times New Roman" w:cs="Times New Roman"/>
                <w:i/>
                <w:sz w:val="26"/>
                <w:szCs w:val="26"/>
                <w:shd w:val="clear" w:color="auto" w:fill="FFFFFF"/>
                <w:lang w:val="en-US"/>
              </w:rPr>
              <w:t xml:space="preserve"> </w:t>
            </w:r>
            <w:r w:rsidRPr="007B363A">
              <w:rPr>
                <w:rFonts w:ascii="Times New Roman" w:hAnsi="Times New Roman" w:cs="Times New Roman"/>
                <w:i/>
                <w:sz w:val="26"/>
                <w:szCs w:val="26"/>
                <w:shd w:val="clear" w:color="auto" w:fill="FFFFFF"/>
                <w:lang w:val="en-US"/>
              </w:rPr>
              <w:t>on</w:t>
            </w:r>
            <w:r w:rsidRPr="007B363A">
              <w:rPr>
                <w:rStyle w:val="apple-converted-space"/>
                <w:rFonts w:ascii="Times New Roman" w:hAnsi="Times New Roman" w:cs="Times New Roman"/>
                <w:i/>
                <w:sz w:val="26"/>
                <w:szCs w:val="26"/>
                <w:shd w:val="clear" w:color="auto" w:fill="FFFFFF"/>
                <w:lang w:val="en-US"/>
              </w:rPr>
              <w:t xml:space="preserve"> </w:t>
            </w:r>
            <w:r w:rsidRPr="007B363A">
              <w:rPr>
                <w:rFonts w:ascii="Times New Roman" w:hAnsi="Times New Roman" w:cs="Times New Roman"/>
                <w:bCs/>
                <w:i/>
                <w:sz w:val="26"/>
                <w:szCs w:val="26"/>
                <w:shd w:val="clear" w:color="auto" w:fill="FFFFFF"/>
                <w:lang w:val="en-US"/>
              </w:rPr>
              <w:t>Tariffs</w:t>
            </w:r>
            <w:r w:rsidRPr="007B363A">
              <w:rPr>
                <w:rStyle w:val="apple-converted-space"/>
                <w:rFonts w:ascii="Times New Roman" w:hAnsi="Times New Roman" w:cs="Times New Roman"/>
                <w:i/>
                <w:sz w:val="26"/>
                <w:szCs w:val="26"/>
                <w:shd w:val="clear" w:color="auto" w:fill="FFFFFF"/>
                <w:lang w:val="en-US"/>
              </w:rPr>
              <w:t xml:space="preserve"> </w:t>
            </w:r>
            <w:r w:rsidRPr="007B363A">
              <w:rPr>
                <w:rFonts w:ascii="Times New Roman" w:hAnsi="Times New Roman" w:cs="Times New Roman"/>
                <w:i/>
                <w:sz w:val="26"/>
                <w:szCs w:val="26"/>
                <w:shd w:val="clear" w:color="auto" w:fill="FFFFFF"/>
                <w:lang w:val="en-US"/>
              </w:rPr>
              <w:t>and</w:t>
            </w:r>
            <w:r w:rsidRPr="007B363A">
              <w:rPr>
                <w:rStyle w:val="apple-converted-space"/>
                <w:rFonts w:ascii="Times New Roman" w:hAnsi="Times New Roman" w:cs="Times New Roman"/>
                <w:i/>
                <w:sz w:val="26"/>
                <w:szCs w:val="26"/>
                <w:shd w:val="clear" w:color="auto" w:fill="FFFFFF"/>
                <w:lang w:val="en-US"/>
              </w:rPr>
              <w:t xml:space="preserve"> </w:t>
            </w:r>
            <w:r w:rsidRPr="007B363A">
              <w:rPr>
                <w:rFonts w:ascii="Times New Roman" w:hAnsi="Times New Roman" w:cs="Times New Roman"/>
                <w:bCs/>
                <w:i/>
                <w:sz w:val="26"/>
                <w:szCs w:val="26"/>
                <w:shd w:val="clear" w:color="auto" w:fill="FFFFFF"/>
                <w:lang w:val="en-US"/>
              </w:rPr>
              <w:t>Trade</w:t>
            </w:r>
            <w:r w:rsidRPr="007B363A">
              <w:rPr>
                <w:rFonts w:ascii="Times New Roman" w:hAnsi="Times New Roman" w:cs="Times New Roman"/>
                <w:i/>
                <w:sz w:val="26"/>
                <w:szCs w:val="26"/>
                <w:shd w:val="clear" w:color="auto" w:fill="FFFFFF"/>
                <w:lang w:val="en-US"/>
              </w:rPr>
              <w:t xml:space="preserve"> - </w:t>
            </w:r>
            <w:r w:rsidRPr="007B363A">
              <w:rPr>
                <w:rFonts w:ascii="Times New Roman" w:hAnsi="Times New Roman" w:cs="Times New Roman"/>
                <w:bCs/>
                <w:i/>
                <w:sz w:val="26"/>
                <w:szCs w:val="26"/>
                <w:shd w:val="clear" w:color="auto" w:fill="FFFFFF"/>
                <w:lang w:val="en-US"/>
              </w:rPr>
              <w:t>GATT</w:t>
            </w:r>
            <w:r w:rsidRPr="007B363A">
              <w:rPr>
                <w:rFonts w:ascii="Times New Roman" w:hAnsi="Times New Roman" w:cs="Times New Roman"/>
                <w:bCs/>
                <w:sz w:val="26"/>
                <w:szCs w:val="26"/>
                <w:shd w:val="clear" w:color="auto" w:fill="FFFFFF"/>
                <w:lang w:val="en-US"/>
              </w:rPr>
              <w:t>).</w:t>
            </w:r>
          </w:p>
        </w:tc>
      </w:tr>
      <w:tr w:rsidR="00123486" w:rsidRPr="007405E5" w:rsidTr="00A03347">
        <w:tc>
          <w:tcPr>
            <w:tcW w:w="1668" w:type="dxa"/>
          </w:tcPr>
          <w:p w:rsidR="00123486" w:rsidRPr="007B363A" w:rsidRDefault="00123486" w:rsidP="00DC3088">
            <w:pPr>
              <w:keepNext/>
              <w:widowControl w:val="0"/>
              <w:spacing w:line="240" w:lineRule="auto"/>
              <w:ind w:left="2124" w:hanging="2124"/>
              <w:rPr>
                <w:rFonts w:ascii="Times New Roman" w:hAnsi="Times New Roman" w:cs="Times New Roman"/>
                <w:b/>
                <w:sz w:val="26"/>
                <w:szCs w:val="26"/>
                <w:lang w:val="az-Latn-AZ"/>
              </w:rPr>
            </w:pPr>
            <w:r w:rsidRPr="007B363A">
              <w:rPr>
                <w:rFonts w:ascii="Times New Roman" w:hAnsi="Times New Roman" w:cs="Times New Roman"/>
                <w:b/>
                <w:sz w:val="26"/>
                <w:szCs w:val="26"/>
                <w:lang w:val="az-Latn-AZ"/>
              </w:rPr>
              <w:t>GATS</w:t>
            </w:r>
          </w:p>
        </w:tc>
        <w:tc>
          <w:tcPr>
            <w:tcW w:w="4672" w:type="dxa"/>
          </w:tcPr>
          <w:p w:rsidR="00123486" w:rsidRPr="007B363A" w:rsidRDefault="00123486" w:rsidP="00DC3088">
            <w:pPr>
              <w:keepNext/>
              <w:widowControl w:val="0"/>
              <w:spacing w:line="240" w:lineRule="auto"/>
              <w:jc w:val="both"/>
              <w:rPr>
                <w:rFonts w:ascii="Times New Roman" w:hAnsi="Times New Roman" w:cs="Times New Roman"/>
                <w:sz w:val="26"/>
                <w:szCs w:val="26"/>
                <w:lang w:val="az-Latn-AZ"/>
              </w:rPr>
            </w:pPr>
            <w:r w:rsidRPr="007B363A">
              <w:rPr>
                <w:rFonts w:ascii="Times New Roman" w:hAnsi="Times New Roman" w:cs="Times New Roman"/>
                <w:sz w:val="26"/>
                <w:szCs w:val="26"/>
                <w:lang w:val="az-Latn-AZ"/>
              </w:rPr>
              <w:t xml:space="preserve">Xidmətlər sahəsində Ticarət üzrə Baş Saziş </w:t>
            </w:r>
            <w:r w:rsidRPr="007B363A">
              <w:rPr>
                <w:rFonts w:ascii="Times New Roman" w:hAnsi="Times New Roman" w:cs="Times New Roman"/>
                <w:bCs/>
                <w:sz w:val="26"/>
                <w:szCs w:val="26"/>
                <w:shd w:val="clear" w:color="auto" w:fill="FFFFFF"/>
                <w:lang w:val="en-US"/>
              </w:rPr>
              <w:t>(</w:t>
            </w:r>
            <w:r w:rsidRPr="007B363A">
              <w:rPr>
                <w:rFonts w:ascii="Times New Roman" w:hAnsi="Times New Roman" w:cs="Times New Roman"/>
                <w:bCs/>
                <w:i/>
                <w:sz w:val="26"/>
                <w:szCs w:val="26"/>
                <w:shd w:val="clear" w:color="auto" w:fill="FFFFFF"/>
                <w:lang w:val="en-US"/>
              </w:rPr>
              <w:t>General</w:t>
            </w:r>
            <w:r w:rsidRPr="007B363A">
              <w:rPr>
                <w:rStyle w:val="apple-converted-space"/>
                <w:rFonts w:ascii="Times New Roman" w:hAnsi="Times New Roman" w:cs="Times New Roman"/>
                <w:i/>
                <w:sz w:val="26"/>
                <w:szCs w:val="26"/>
                <w:shd w:val="clear" w:color="auto" w:fill="FFFFFF"/>
                <w:lang w:val="en-US"/>
              </w:rPr>
              <w:t xml:space="preserve"> </w:t>
            </w:r>
            <w:r w:rsidRPr="007B363A">
              <w:rPr>
                <w:rFonts w:ascii="Times New Roman" w:hAnsi="Times New Roman" w:cs="Times New Roman"/>
                <w:bCs/>
                <w:i/>
                <w:sz w:val="26"/>
                <w:szCs w:val="26"/>
                <w:shd w:val="clear" w:color="auto" w:fill="FFFFFF"/>
                <w:lang w:val="en-US"/>
              </w:rPr>
              <w:t>Agreement</w:t>
            </w:r>
            <w:r w:rsidRPr="007B363A">
              <w:rPr>
                <w:rStyle w:val="apple-converted-space"/>
                <w:rFonts w:ascii="Times New Roman" w:hAnsi="Times New Roman" w:cs="Times New Roman"/>
                <w:i/>
                <w:sz w:val="26"/>
                <w:szCs w:val="26"/>
                <w:shd w:val="clear" w:color="auto" w:fill="FFFFFF"/>
                <w:lang w:val="en-US"/>
              </w:rPr>
              <w:t xml:space="preserve"> </w:t>
            </w:r>
            <w:r w:rsidRPr="007B363A">
              <w:rPr>
                <w:rFonts w:ascii="Times New Roman" w:hAnsi="Times New Roman" w:cs="Times New Roman"/>
                <w:i/>
                <w:sz w:val="26"/>
                <w:szCs w:val="26"/>
                <w:shd w:val="clear" w:color="auto" w:fill="FFFFFF"/>
                <w:lang w:val="en-US"/>
              </w:rPr>
              <w:t>on</w:t>
            </w:r>
            <w:r w:rsidRPr="007B363A">
              <w:rPr>
                <w:rStyle w:val="apple-converted-space"/>
                <w:rFonts w:ascii="Times New Roman" w:hAnsi="Times New Roman" w:cs="Times New Roman"/>
                <w:i/>
                <w:sz w:val="26"/>
                <w:szCs w:val="26"/>
                <w:shd w:val="clear" w:color="auto" w:fill="FFFFFF"/>
                <w:lang w:val="en-US"/>
              </w:rPr>
              <w:t xml:space="preserve"> </w:t>
            </w:r>
            <w:r w:rsidRPr="007B363A">
              <w:rPr>
                <w:rFonts w:ascii="Times New Roman" w:hAnsi="Times New Roman" w:cs="Times New Roman"/>
                <w:bCs/>
                <w:i/>
                <w:sz w:val="26"/>
                <w:szCs w:val="26"/>
                <w:shd w:val="clear" w:color="auto" w:fill="FFFFFF"/>
                <w:lang w:val="en-US"/>
              </w:rPr>
              <w:t>Trade</w:t>
            </w:r>
            <w:r w:rsidRPr="007B363A">
              <w:rPr>
                <w:rStyle w:val="apple-converted-space"/>
                <w:rFonts w:ascii="Times New Roman" w:hAnsi="Times New Roman" w:cs="Times New Roman"/>
                <w:i/>
                <w:sz w:val="26"/>
                <w:szCs w:val="26"/>
                <w:shd w:val="clear" w:color="auto" w:fill="FFFFFF"/>
                <w:lang w:val="en-US"/>
              </w:rPr>
              <w:t xml:space="preserve"> </w:t>
            </w:r>
            <w:r w:rsidRPr="007B363A">
              <w:rPr>
                <w:rFonts w:ascii="Times New Roman" w:hAnsi="Times New Roman" w:cs="Times New Roman"/>
                <w:i/>
                <w:sz w:val="26"/>
                <w:szCs w:val="26"/>
                <w:shd w:val="clear" w:color="auto" w:fill="FFFFFF"/>
                <w:lang w:val="en-US"/>
              </w:rPr>
              <w:t>in</w:t>
            </w:r>
            <w:r w:rsidRPr="007B363A">
              <w:rPr>
                <w:rStyle w:val="apple-converted-space"/>
                <w:rFonts w:ascii="Times New Roman" w:hAnsi="Times New Roman" w:cs="Times New Roman"/>
                <w:i/>
                <w:sz w:val="26"/>
                <w:szCs w:val="26"/>
                <w:shd w:val="clear" w:color="auto" w:fill="FFFFFF"/>
                <w:lang w:val="en-US"/>
              </w:rPr>
              <w:t xml:space="preserve"> </w:t>
            </w:r>
            <w:r w:rsidRPr="007B363A">
              <w:rPr>
                <w:rFonts w:ascii="Times New Roman" w:hAnsi="Times New Roman" w:cs="Times New Roman"/>
                <w:bCs/>
                <w:i/>
                <w:sz w:val="26"/>
                <w:szCs w:val="26"/>
                <w:shd w:val="clear" w:color="auto" w:fill="FFFFFF"/>
                <w:lang w:val="en-US"/>
              </w:rPr>
              <w:t>Services</w:t>
            </w:r>
            <w:r w:rsidRPr="007B363A">
              <w:rPr>
                <w:rFonts w:ascii="Times New Roman" w:hAnsi="Times New Roman" w:cs="Times New Roman"/>
                <w:i/>
                <w:sz w:val="26"/>
                <w:szCs w:val="26"/>
                <w:shd w:val="clear" w:color="auto" w:fill="FFFFFF"/>
                <w:lang w:val="en-US"/>
              </w:rPr>
              <w:t xml:space="preserve"> - </w:t>
            </w:r>
            <w:r w:rsidRPr="007B363A">
              <w:rPr>
                <w:rFonts w:ascii="Times New Roman" w:hAnsi="Times New Roman" w:cs="Times New Roman"/>
                <w:bCs/>
                <w:i/>
                <w:sz w:val="26"/>
                <w:szCs w:val="26"/>
                <w:shd w:val="clear" w:color="auto" w:fill="FFFFFF"/>
                <w:lang w:val="en-US"/>
              </w:rPr>
              <w:t>GATS</w:t>
            </w:r>
            <w:r w:rsidRPr="007B363A">
              <w:rPr>
                <w:rFonts w:ascii="Times New Roman" w:hAnsi="Times New Roman" w:cs="Times New Roman"/>
                <w:sz w:val="26"/>
                <w:szCs w:val="26"/>
                <w:shd w:val="clear" w:color="auto" w:fill="FFFFFF"/>
                <w:lang w:val="en-US"/>
              </w:rPr>
              <w:t>).</w:t>
            </w:r>
          </w:p>
        </w:tc>
      </w:tr>
      <w:tr w:rsidR="00123486" w:rsidRPr="007405E5" w:rsidTr="00A03347">
        <w:tc>
          <w:tcPr>
            <w:tcW w:w="1668" w:type="dxa"/>
          </w:tcPr>
          <w:p w:rsidR="00123486" w:rsidRPr="007B363A" w:rsidRDefault="00123486" w:rsidP="00DC3088">
            <w:pPr>
              <w:keepNext/>
              <w:widowControl w:val="0"/>
              <w:spacing w:line="240" w:lineRule="auto"/>
              <w:ind w:left="2124" w:hanging="2124"/>
              <w:rPr>
                <w:rFonts w:ascii="Times New Roman" w:hAnsi="Times New Roman" w:cs="Times New Roman"/>
                <w:b/>
                <w:sz w:val="26"/>
                <w:szCs w:val="26"/>
                <w:lang w:val="az-Latn-AZ"/>
              </w:rPr>
            </w:pPr>
            <w:r w:rsidRPr="007B363A">
              <w:rPr>
                <w:rFonts w:ascii="Times New Roman" w:hAnsi="Times New Roman" w:cs="Times New Roman"/>
                <w:b/>
                <w:sz w:val="26"/>
                <w:szCs w:val="26"/>
                <w:lang w:val="az-Latn-AZ"/>
              </w:rPr>
              <w:t>BİA</w:t>
            </w:r>
          </w:p>
        </w:tc>
        <w:tc>
          <w:tcPr>
            <w:tcW w:w="4672" w:type="dxa"/>
          </w:tcPr>
          <w:p w:rsidR="00123486" w:rsidRPr="007B363A" w:rsidRDefault="00123486" w:rsidP="00DC3088">
            <w:pPr>
              <w:keepNext/>
              <w:widowControl w:val="0"/>
              <w:spacing w:line="240" w:lineRule="auto"/>
              <w:jc w:val="both"/>
              <w:rPr>
                <w:rFonts w:ascii="Times New Roman" w:hAnsi="Times New Roman" w:cs="Times New Roman"/>
                <w:sz w:val="26"/>
                <w:szCs w:val="26"/>
                <w:lang w:val="az-Latn-AZ"/>
              </w:rPr>
            </w:pPr>
            <w:r w:rsidRPr="007B363A">
              <w:rPr>
                <w:rFonts w:ascii="Times New Roman" w:hAnsi="Times New Roman" w:cs="Times New Roman"/>
                <w:sz w:val="26"/>
                <w:szCs w:val="26"/>
                <w:lang w:val="az-Latn-AZ"/>
              </w:rPr>
              <w:t>Beynəlxalq İnkişaf Assosiyasiyası</w:t>
            </w:r>
          </w:p>
          <w:p w:rsidR="00123486" w:rsidRPr="007B363A" w:rsidRDefault="00123486" w:rsidP="00DC3088">
            <w:pPr>
              <w:keepNext/>
              <w:widowControl w:val="0"/>
              <w:spacing w:line="240" w:lineRule="auto"/>
              <w:ind w:left="2124" w:hanging="2124"/>
              <w:jc w:val="both"/>
              <w:rPr>
                <w:rFonts w:ascii="Times New Roman" w:hAnsi="Times New Roman" w:cs="Times New Roman"/>
                <w:sz w:val="26"/>
                <w:szCs w:val="26"/>
                <w:lang w:val="az-Latn-AZ"/>
              </w:rPr>
            </w:pPr>
            <w:r w:rsidRPr="007B363A">
              <w:rPr>
                <w:rFonts w:ascii="Times New Roman" w:hAnsi="Times New Roman" w:cs="Times New Roman"/>
                <w:sz w:val="26"/>
                <w:szCs w:val="26"/>
                <w:shd w:val="clear" w:color="auto" w:fill="FFFFFF"/>
                <w:lang w:val="en-US"/>
              </w:rPr>
              <w:t>(</w:t>
            </w:r>
            <w:r w:rsidRPr="007B363A">
              <w:rPr>
                <w:rFonts w:ascii="Times New Roman" w:hAnsi="Times New Roman" w:cs="Times New Roman"/>
                <w:i/>
                <w:sz w:val="26"/>
                <w:szCs w:val="26"/>
                <w:shd w:val="clear" w:color="auto" w:fill="FFFFFF"/>
                <w:lang w:val="en-US"/>
              </w:rPr>
              <w:t>Interactive DisAssembler - İDA</w:t>
            </w:r>
            <w:r w:rsidRPr="007B363A">
              <w:rPr>
                <w:rFonts w:ascii="Times New Roman" w:hAnsi="Times New Roman" w:cs="Times New Roman"/>
                <w:sz w:val="26"/>
                <w:szCs w:val="26"/>
                <w:shd w:val="clear" w:color="auto" w:fill="FFFFFF"/>
                <w:lang w:val="en-US"/>
              </w:rPr>
              <w:t>).</w:t>
            </w:r>
          </w:p>
        </w:tc>
      </w:tr>
      <w:tr w:rsidR="00123486" w:rsidRPr="007405E5" w:rsidTr="00A03347">
        <w:tc>
          <w:tcPr>
            <w:tcW w:w="1668" w:type="dxa"/>
          </w:tcPr>
          <w:p w:rsidR="00123486" w:rsidRPr="007B363A" w:rsidRDefault="00123486" w:rsidP="00DC3088">
            <w:pPr>
              <w:keepNext/>
              <w:widowControl w:val="0"/>
              <w:spacing w:line="240" w:lineRule="auto"/>
              <w:ind w:left="2124" w:hanging="2124"/>
              <w:rPr>
                <w:rFonts w:ascii="Times New Roman" w:hAnsi="Times New Roman" w:cs="Times New Roman"/>
                <w:b/>
                <w:sz w:val="26"/>
                <w:szCs w:val="26"/>
                <w:lang w:val="az-Latn-AZ"/>
              </w:rPr>
            </w:pPr>
            <w:r w:rsidRPr="007B363A">
              <w:rPr>
                <w:rFonts w:ascii="Times New Roman" w:hAnsi="Times New Roman" w:cs="Times New Roman"/>
                <w:b/>
                <w:sz w:val="26"/>
                <w:szCs w:val="26"/>
                <w:lang w:val="az-Latn-AZ"/>
              </w:rPr>
              <w:t>BMK</w:t>
            </w:r>
          </w:p>
        </w:tc>
        <w:tc>
          <w:tcPr>
            <w:tcW w:w="4672" w:type="dxa"/>
          </w:tcPr>
          <w:p w:rsidR="00123486" w:rsidRPr="007B363A" w:rsidRDefault="00123486" w:rsidP="00DC3088">
            <w:pPr>
              <w:keepNext/>
              <w:widowControl w:val="0"/>
              <w:spacing w:line="240" w:lineRule="auto"/>
              <w:jc w:val="both"/>
              <w:rPr>
                <w:rFonts w:ascii="Times New Roman" w:hAnsi="Times New Roman" w:cs="Times New Roman"/>
                <w:sz w:val="26"/>
                <w:szCs w:val="26"/>
                <w:lang w:val="az-Latn-AZ"/>
              </w:rPr>
            </w:pPr>
            <w:r w:rsidRPr="007B363A">
              <w:rPr>
                <w:rFonts w:ascii="Times New Roman" w:hAnsi="Times New Roman" w:cs="Times New Roman"/>
                <w:sz w:val="26"/>
                <w:szCs w:val="26"/>
                <w:lang w:val="az-Latn-AZ"/>
              </w:rPr>
              <w:t>Beynəlxalq Maliyyə Korporasiyası.</w:t>
            </w:r>
          </w:p>
          <w:p w:rsidR="00123486" w:rsidRPr="000F5129" w:rsidRDefault="00123486" w:rsidP="00DC3088">
            <w:pPr>
              <w:keepNext/>
              <w:widowControl w:val="0"/>
              <w:spacing w:line="240" w:lineRule="auto"/>
              <w:jc w:val="both"/>
              <w:rPr>
                <w:rFonts w:ascii="Times New Roman" w:hAnsi="Times New Roman" w:cs="Times New Roman"/>
                <w:sz w:val="26"/>
                <w:szCs w:val="26"/>
                <w:shd w:val="clear" w:color="auto" w:fill="FFFFFF"/>
                <w:lang w:val="en-US"/>
              </w:rPr>
            </w:pPr>
            <w:r w:rsidRPr="007B363A">
              <w:rPr>
                <w:rFonts w:ascii="Times New Roman" w:hAnsi="Times New Roman" w:cs="Times New Roman"/>
                <w:bCs/>
                <w:sz w:val="26"/>
                <w:szCs w:val="26"/>
                <w:shd w:val="clear" w:color="auto" w:fill="FFFFFF"/>
                <w:lang w:val="en-US"/>
              </w:rPr>
              <w:t>(</w:t>
            </w:r>
            <w:r w:rsidRPr="007B363A">
              <w:rPr>
                <w:rFonts w:ascii="Times New Roman" w:hAnsi="Times New Roman" w:cs="Times New Roman"/>
                <w:bCs/>
                <w:i/>
                <w:sz w:val="26"/>
                <w:szCs w:val="26"/>
                <w:shd w:val="clear" w:color="auto" w:fill="FFFFFF"/>
                <w:lang w:val="en-US"/>
              </w:rPr>
              <w:t>International</w:t>
            </w:r>
            <w:r w:rsidRPr="007B363A">
              <w:rPr>
                <w:rStyle w:val="apple-converted-space"/>
                <w:rFonts w:ascii="Times New Roman" w:hAnsi="Times New Roman" w:cs="Times New Roman"/>
                <w:i/>
                <w:sz w:val="26"/>
                <w:szCs w:val="26"/>
                <w:shd w:val="clear" w:color="auto" w:fill="FFFFFF"/>
                <w:lang w:val="en-US"/>
              </w:rPr>
              <w:t xml:space="preserve"> </w:t>
            </w:r>
            <w:r w:rsidRPr="007B363A">
              <w:rPr>
                <w:rFonts w:ascii="Times New Roman" w:hAnsi="Times New Roman" w:cs="Times New Roman"/>
                <w:bCs/>
                <w:i/>
                <w:sz w:val="26"/>
                <w:szCs w:val="26"/>
                <w:shd w:val="clear" w:color="auto" w:fill="FFFFFF"/>
                <w:lang w:val="en-US"/>
              </w:rPr>
              <w:t>Finance</w:t>
            </w:r>
            <w:r w:rsidRPr="007B363A">
              <w:rPr>
                <w:rStyle w:val="apple-converted-space"/>
                <w:rFonts w:ascii="Times New Roman" w:hAnsi="Times New Roman" w:cs="Times New Roman"/>
                <w:i/>
                <w:sz w:val="26"/>
                <w:szCs w:val="26"/>
                <w:shd w:val="clear" w:color="auto" w:fill="FFFFFF"/>
                <w:lang w:val="en-US"/>
              </w:rPr>
              <w:t xml:space="preserve"> </w:t>
            </w:r>
            <w:r w:rsidRPr="007B363A">
              <w:rPr>
                <w:rFonts w:ascii="Times New Roman" w:hAnsi="Times New Roman" w:cs="Times New Roman"/>
                <w:bCs/>
                <w:i/>
                <w:sz w:val="26"/>
                <w:szCs w:val="26"/>
                <w:shd w:val="clear" w:color="auto" w:fill="FFFFFF"/>
                <w:lang w:val="en-US"/>
              </w:rPr>
              <w:t>Corporation</w:t>
            </w:r>
            <w:r w:rsidRPr="007B363A">
              <w:rPr>
                <w:rStyle w:val="apple-converted-space"/>
                <w:rFonts w:ascii="Times New Roman" w:hAnsi="Times New Roman" w:cs="Times New Roman"/>
                <w:i/>
                <w:sz w:val="26"/>
                <w:szCs w:val="26"/>
                <w:shd w:val="clear" w:color="auto" w:fill="FFFFFF"/>
                <w:lang w:val="en-US"/>
              </w:rPr>
              <w:t xml:space="preserve"> - </w:t>
            </w:r>
            <w:r w:rsidRPr="007B363A">
              <w:rPr>
                <w:rFonts w:ascii="Times New Roman" w:hAnsi="Times New Roman" w:cs="Times New Roman"/>
                <w:bCs/>
                <w:i/>
                <w:sz w:val="26"/>
                <w:szCs w:val="26"/>
                <w:shd w:val="clear" w:color="auto" w:fill="FFFFFF"/>
                <w:lang w:val="en-US"/>
              </w:rPr>
              <w:t>IFC</w:t>
            </w:r>
            <w:r w:rsidRPr="007B363A">
              <w:rPr>
                <w:rFonts w:ascii="Times New Roman" w:hAnsi="Times New Roman" w:cs="Times New Roman"/>
                <w:sz w:val="26"/>
                <w:szCs w:val="26"/>
                <w:shd w:val="clear" w:color="auto" w:fill="FFFFFF"/>
                <w:lang w:val="en-US"/>
              </w:rPr>
              <w:t>).</w:t>
            </w:r>
          </w:p>
          <w:p w:rsidR="007B363A" w:rsidRPr="000F5129" w:rsidRDefault="007B363A" w:rsidP="00DC3088">
            <w:pPr>
              <w:keepNext/>
              <w:widowControl w:val="0"/>
              <w:spacing w:line="240" w:lineRule="auto"/>
              <w:jc w:val="both"/>
              <w:rPr>
                <w:rFonts w:ascii="Times New Roman" w:hAnsi="Times New Roman" w:cs="Times New Roman"/>
                <w:sz w:val="26"/>
                <w:szCs w:val="26"/>
                <w:lang w:val="en-US"/>
              </w:rPr>
            </w:pPr>
          </w:p>
        </w:tc>
      </w:tr>
      <w:tr w:rsidR="00123486" w:rsidRPr="007405E5" w:rsidTr="00A03347">
        <w:tc>
          <w:tcPr>
            <w:tcW w:w="1668" w:type="dxa"/>
          </w:tcPr>
          <w:p w:rsidR="00123486" w:rsidRPr="007B363A" w:rsidRDefault="00123486" w:rsidP="00DC3088">
            <w:pPr>
              <w:keepNext/>
              <w:widowControl w:val="0"/>
              <w:spacing w:line="240" w:lineRule="auto"/>
              <w:ind w:left="2124" w:hanging="2124"/>
              <w:rPr>
                <w:rFonts w:ascii="Times New Roman" w:hAnsi="Times New Roman" w:cs="Times New Roman"/>
                <w:b/>
                <w:sz w:val="26"/>
                <w:szCs w:val="26"/>
                <w:lang w:val="az-Latn-AZ"/>
              </w:rPr>
            </w:pPr>
            <w:r w:rsidRPr="007B363A">
              <w:rPr>
                <w:rFonts w:ascii="Times New Roman" w:hAnsi="Times New Roman" w:cs="Times New Roman"/>
                <w:b/>
                <w:sz w:val="26"/>
                <w:szCs w:val="26"/>
                <w:lang w:val="az-Latn-AZ"/>
              </w:rPr>
              <w:lastRenderedPageBreak/>
              <w:t>ICSID</w:t>
            </w:r>
          </w:p>
        </w:tc>
        <w:tc>
          <w:tcPr>
            <w:tcW w:w="4672" w:type="dxa"/>
          </w:tcPr>
          <w:p w:rsidR="00123486" w:rsidRPr="007B363A" w:rsidRDefault="00123486" w:rsidP="00DC3088">
            <w:pPr>
              <w:keepNext/>
              <w:widowControl w:val="0"/>
              <w:spacing w:line="240" w:lineRule="auto"/>
              <w:jc w:val="both"/>
              <w:rPr>
                <w:rFonts w:ascii="Times New Roman" w:hAnsi="Times New Roman" w:cs="Times New Roman"/>
                <w:sz w:val="26"/>
                <w:szCs w:val="26"/>
                <w:lang w:val="az-Latn-AZ"/>
              </w:rPr>
            </w:pPr>
            <w:r w:rsidRPr="007B363A">
              <w:rPr>
                <w:rFonts w:ascii="Times New Roman" w:hAnsi="Times New Roman" w:cs="Times New Roman"/>
                <w:sz w:val="26"/>
                <w:szCs w:val="26"/>
                <w:lang w:val="az-Latn-AZ"/>
              </w:rPr>
              <w:t xml:space="preserve">İnvestisiya mübahisələrinin həlli üzrə Beynəlxalq Mərkəz </w:t>
            </w:r>
            <w:r w:rsidRPr="007B363A">
              <w:rPr>
                <w:rFonts w:ascii="Times New Roman" w:hAnsi="Times New Roman" w:cs="Times New Roman"/>
                <w:bCs/>
                <w:sz w:val="26"/>
                <w:szCs w:val="26"/>
                <w:shd w:val="clear" w:color="auto" w:fill="FFFFFF"/>
                <w:lang w:val="en-US"/>
              </w:rPr>
              <w:t>(</w:t>
            </w:r>
            <w:r w:rsidRPr="007B363A">
              <w:rPr>
                <w:rFonts w:ascii="Times New Roman" w:hAnsi="Times New Roman" w:cs="Times New Roman"/>
                <w:bCs/>
                <w:i/>
                <w:sz w:val="26"/>
                <w:szCs w:val="26"/>
                <w:shd w:val="clear" w:color="auto" w:fill="FFFFFF"/>
                <w:lang w:val="en-US"/>
              </w:rPr>
              <w:t>International</w:t>
            </w:r>
            <w:r w:rsidRPr="007B363A">
              <w:rPr>
                <w:rStyle w:val="apple-converted-space"/>
                <w:rFonts w:ascii="Times New Roman" w:hAnsi="Times New Roman" w:cs="Times New Roman"/>
                <w:i/>
                <w:sz w:val="26"/>
                <w:szCs w:val="26"/>
                <w:shd w:val="clear" w:color="auto" w:fill="FFFFFF"/>
                <w:lang w:val="en-US"/>
              </w:rPr>
              <w:t xml:space="preserve"> </w:t>
            </w:r>
            <w:r w:rsidRPr="007B363A">
              <w:rPr>
                <w:rFonts w:ascii="Times New Roman" w:hAnsi="Times New Roman" w:cs="Times New Roman"/>
                <w:bCs/>
                <w:i/>
                <w:sz w:val="26"/>
                <w:szCs w:val="26"/>
                <w:shd w:val="clear" w:color="auto" w:fill="FFFFFF"/>
                <w:lang w:val="en-US"/>
              </w:rPr>
              <w:t>Centre</w:t>
            </w:r>
            <w:r w:rsidRPr="007B363A">
              <w:rPr>
                <w:rStyle w:val="apple-converted-space"/>
                <w:rFonts w:ascii="Times New Roman" w:hAnsi="Times New Roman" w:cs="Times New Roman"/>
                <w:i/>
                <w:sz w:val="26"/>
                <w:szCs w:val="26"/>
                <w:shd w:val="clear" w:color="auto" w:fill="FFFFFF"/>
                <w:lang w:val="en-US"/>
              </w:rPr>
              <w:t xml:space="preserve"> </w:t>
            </w:r>
            <w:r w:rsidRPr="007B363A">
              <w:rPr>
                <w:rFonts w:ascii="Times New Roman" w:hAnsi="Times New Roman" w:cs="Times New Roman"/>
                <w:i/>
                <w:sz w:val="26"/>
                <w:szCs w:val="26"/>
                <w:shd w:val="clear" w:color="auto" w:fill="FFFFFF"/>
                <w:lang w:val="en-US"/>
              </w:rPr>
              <w:t>for</w:t>
            </w:r>
            <w:r w:rsidRPr="007B363A">
              <w:rPr>
                <w:rStyle w:val="apple-converted-space"/>
                <w:rFonts w:ascii="Times New Roman" w:hAnsi="Times New Roman" w:cs="Times New Roman"/>
                <w:i/>
                <w:sz w:val="26"/>
                <w:szCs w:val="26"/>
                <w:shd w:val="clear" w:color="auto" w:fill="FFFFFF"/>
                <w:lang w:val="en-US"/>
              </w:rPr>
              <w:t xml:space="preserve"> </w:t>
            </w:r>
            <w:r w:rsidRPr="007B363A">
              <w:rPr>
                <w:rFonts w:ascii="Times New Roman" w:hAnsi="Times New Roman" w:cs="Times New Roman"/>
                <w:bCs/>
                <w:i/>
                <w:sz w:val="26"/>
                <w:szCs w:val="26"/>
                <w:shd w:val="clear" w:color="auto" w:fill="FFFFFF"/>
                <w:lang w:val="en-US"/>
              </w:rPr>
              <w:t>Settlement</w:t>
            </w:r>
            <w:r w:rsidRPr="007B363A">
              <w:rPr>
                <w:rStyle w:val="apple-converted-space"/>
                <w:rFonts w:ascii="Times New Roman" w:hAnsi="Times New Roman" w:cs="Times New Roman"/>
                <w:i/>
                <w:sz w:val="26"/>
                <w:szCs w:val="26"/>
                <w:shd w:val="clear" w:color="auto" w:fill="FFFFFF"/>
                <w:lang w:val="en-US"/>
              </w:rPr>
              <w:t xml:space="preserve"> </w:t>
            </w:r>
            <w:r w:rsidRPr="007B363A">
              <w:rPr>
                <w:rFonts w:ascii="Times New Roman" w:hAnsi="Times New Roman" w:cs="Times New Roman"/>
                <w:i/>
                <w:sz w:val="26"/>
                <w:szCs w:val="26"/>
                <w:shd w:val="clear" w:color="auto" w:fill="FFFFFF"/>
                <w:lang w:val="en-US"/>
              </w:rPr>
              <w:t>of</w:t>
            </w:r>
            <w:r w:rsidRPr="007B363A">
              <w:rPr>
                <w:rStyle w:val="apple-converted-space"/>
                <w:rFonts w:ascii="Times New Roman" w:hAnsi="Times New Roman" w:cs="Times New Roman"/>
                <w:i/>
                <w:sz w:val="26"/>
                <w:szCs w:val="26"/>
                <w:shd w:val="clear" w:color="auto" w:fill="FFFFFF"/>
                <w:lang w:val="en-US"/>
              </w:rPr>
              <w:t xml:space="preserve"> </w:t>
            </w:r>
            <w:r w:rsidRPr="007B363A">
              <w:rPr>
                <w:rFonts w:ascii="Times New Roman" w:hAnsi="Times New Roman" w:cs="Times New Roman"/>
                <w:bCs/>
                <w:i/>
                <w:sz w:val="26"/>
                <w:szCs w:val="26"/>
                <w:shd w:val="clear" w:color="auto" w:fill="FFFFFF"/>
                <w:lang w:val="en-US"/>
              </w:rPr>
              <w:t>Investment</w:t>
            </w:r>
            <w:r w:rsidRPr="007B363A">
              <w:rPr>
                <w:rStyle w:val="apple-converted-space"/>
                <w:rFonts w:ascii="Times New Roman" w:hAnsi="Times New Roman" w:cs="Times New Roman"/>
                <w:i/>
                <w:sz w:val="26"/>
                <w:szCs w:val="26"/>
                <w:shd w:val="clear" w:color="auto" w:fill="FFFFFF"/>
                <w:lang w:val="en-US"/>
              </w:rPr>
              <w:t xml:space="preserve"> </w:t>
            </w:r>
            <w:r w:rsidRPr="007B363A">
              <w:rPr>
                <w:rFonts w:ascii="Times New Roman" w:hAnsi="Times New Roman" w:cs="Times New Roman"/>
                <w:bCs/>
                <w:i/>
                <w:sz w:val="26"/>
                <w:szCs w:val="26"/>
                <w:shd w:val="clear" w:color="auto" w:fill="FFFFFF"/>
                <w:lang w:val="en-US"/>
              </w:rPr>
              <w:t xml:space="preserve">Disputes - </w:t>
            </w:r>
            <w:r w:rsidRPr="007B363A">
              <w:rPr>
                <w:rFonts w:ascii="Times New Roman" w:hAnsi="Times New Roman" w:cs="Times New Roman"/>
                <w:i/>
                <w:sz w:val="26"/>
                <w:szCs w:val="26"/>
                <w:lang w:val="az-Latn-AZ"/>
              </w:rPr>
              <w:t>ICSID</w:t>
            </w:r>
            <w:r w:rsidRPr="007B363A">
              <w:rPr>
                <w:rFonts w:ascii="Times New Roman" w:hAnsi="Times New Roman" w:cs="Times New Roman"/>
                <w:sz w:val="26"/>
                <w:szCs w:val="26"/>
                <w:lang w:val="az-Latn-AZ"/>
              </w:rPr>
              <w:t>)</w:t>
            </w:r>
          </w:p>
        </w:tc>
      </w:tr>
      <w:tr w:rsidR="00123486" w:rsidRPr="007405E5" w:rsidTr="00A03347">
        <w:tc>
          <w:tcPr>
            <w:tcW w:w="1668" w:type="dxa"/>
          </w:tcPr>
          <w:p w:rsidR="00123486" w:rsidRPr="007B363A" w:rsidRDefault="00123486" w:rsidP="00DC3088">
            <w:pPr>
              <w:keepNext/>
              <w:widowControl w:val="0"/>
              <w:spacing w:line="240" w:lineRule="auto"/>
              <w:ind w:left="2124" w:hanging="2124"/>
              <w:rPr>
                <w:rFonts w:ascii="Times New Roman" w:hAnsi="Times New Roman" w:cs="Times New Roman"/>
                <w:b/>
                <w:sz w:val="26"/>
                <w:szCs w:val="26"/>
                <w:lang w:val="az-Latn-AZ"/>
              </w:rPr>
            </w:pPr>
            <w:r w:rsidRPr="007B363A">
              <w:rPr>
                <w:rFonts w:ascii="Times New Roman" w:hAnsi="Times New Roman" w:cs="Times New Roman"/>
                <w:b/>
                <w:sz w:val="26"/>
                <w:szCs w:val="26"/>
                <w:lang w:val="az-Latn-AZ"/>
              </w:rPr>
              <w:t>MIGA</w:t>
            </w:r>
          </w:p>
        </w:tc>
        <w:tc>
          <w:tcPr>
            <w:tcW w:w="4672" w:type="dxa"/>
          </w:tcPr>
          <w:p w:rsidR="00123486" w:rsidRPr="007B363A" w:rsidRDefault="00123486" w:rsidP="00DC3088">
            <w:pPr>
              <w:keepNext/>
              <w:widowControl w:val="0"/>
              <w:spacing w:line="240" w:lineRule="auto"/>
              <w:jc w:val="both"/>
              <w:rPr>
                <w:rFonts w:ascii="Times New Roman" w:hAnsi="Times New Roman" w:cs="Times New Roman"/>
                <w:i/>
                <w:sz w:val="26"/>
                <w:szCs w:val="26"/>
                <w:lang w:val="az-Latn-AZ"/>
              </w:rPr>
            </w:pPr>
            <w:r w:rsidRPr="007B363A">
              <w:rPr>
                <w:rFonts w:ascii="Times New Roman" w:hAnsi="Times New Roman" w:cs="Times New Roman"/>
                <w:sz w:val="26"/>
                <w:szCs w:val="26"/>
                <w:lang w:val="az-Latn-AZ"/>
              </w:rPr>
              <w:t>Çoxtərəfli İnvestisiya Təminatı Agentliyi</w:t>
            </w:r>
            <w:r w:rsidRPr="007B363A">
              <w:rPr>
                <w:rFonts w:ascii="Times New Roman" w:hAnsi="Times New Roman" w:cs="Times New Roman"/>
                <w:i/>
                <w:sz w:val="26"/>
                <w:szCs w:val="26"/>
                <w:lang w:val="az-Latn-AZ"/>
              </w:rPr>
              <w:t xml:space="preserve"> </w:t>
            </w:r>
            <w:r w:rsidRPr="007B363A">
              <w:rPr>
                <w:rFonts w:ascii="Times New Roman" w:hAnsi="Times New Roman" w:cs="Times New Roman"/>
                <w:sz w:val="26"/>
                <w:szCs w:val="26"/>
                <w:lang w:val="az-Latn-AZ"/>
              </w:rPr>
              <w:t>(</w:t>
            </w:r>
            <w:r w:rsidRPr="007B363A">
              <w:rPr>
                <w:rFonts w:ascii="Times New Roman" w:hAnsi="Times New Roman" w:cs="Times New Roman"/>
                <w:bCs/>
                <w:i/>
                <w:sz w:val="26"/>
                <w:szCs w:val="26"/>
                <w:shd w:val="clear" w:color="auto" w:fill="FFFFFF"/>
                <w:lang w:val="en-US"/>
              </w:rPr>
              <w:t>Multilateral</w:t>
            </w:r>
            <w:r w:rsidRPr="007B363A">
              <w:rPr>
                <w:rStyle w:val="apple-converted-space"/>
                <w:rFonts w:ascii="Times New Roman" w:hAnsi="Times New Roman" w:cs="Times New Roman"/>
                <w:i/>
                <w:sz w:val="26"/>
                <w:szCs w:val="26"/>
                <w:shd w:val="clear" w:color="auto" w:fill="FFFFFF"/>
                <w:lang w:val="az-Latn-AZ"/>
              </w:rPr>
              <w:t xml:space="preserve"> </w:t>
            </w:r>
            <w:r w:rsidRPr="007B363A">
              <w:rPr>
                <w:rFonts w:ascii="Times New Roman" w:hAnsi="Times New Roman" w:cs="Times New Roman"/>
                <w:bCs/>
                <w:i/>
                <w:sz w:val="26"/>
                <w:szCs w:val="26"/>
                <w:shd w:val="clear" w:color="auto" w:fill="FFFFFF"/>
                <w:lang w:val="en-US"/>
              </w:rPr>
              <w:t>Investment</w:t>
            </w:r>
            <w:r w:rsidRPr="007B363A">
              <w:rPr>
                <w:rStyle w:val="apple-converted-space"/>
                <w:rFonts w:ascii="Times New Roman" w:hAnsi="Times New Roman" w:cs="Times New Roman"/>
                <w:i/>
                <w:sz w:val="26"/>
                <w:szCs w:val="26"/>
                <w:shd w:val="clear" w:color="auto" w:fill="FFFFFF"/>
                <w:lang w:val="az-Latn-AZ"/>
              </w:rPr>
              <w:t xml:space="preserve"> </w:t>
            </w:r>
            <w:r w:rsidRPr="007B363A">
              <w:rPr>
                <w:rFonts w:ascii="Times New Roman" w:hAnsi="Times New Roman" w:cs="Times New Roman"/>
                <w:bCs/>
                <w:i/>
                <w:sz w:val="26"/>
                <w:szCs w:val="26"/>
                <w:shd w:val="clear" w:color="auto" w:fill="FFFFFF"/>
                <w:lang w:val="en-US"/>
              </w:rPr>
              <w:t>Guarantee</w:t>
            </w:r>
            <w:r w:rsidRPr="007B363A">
              <w:rPr>
                <w:rStyle w:val="apple-converted-space"/>
                <w:rFonts w:ascii="Times New Roman" w:hAnsi="Times New Roman" w:cs="Times New Roman"/>
                <w:i/>
                <w:sz w:val="26"/>
                <w:szCs w:val="26"/>
                <w:shd w:val="clear" w:color="auto" w:fill="FFFFFF"/>
                <w:lang w:val="az-Latn-AZ"/>
              </w:rPr>
              <w:t xml:space="preserve"> </w:t>
            </w:r>
            <w:r w:rsidRPr="007B363A">
              <w:rPr>
                <w:rFonts w:ascii="Times New Roman" w:hAnsi="Times New Roman" w:cs="Times New Roman"/>
                <w:bCs/>
                <w:i/>
                <w:sz w:val="26"/>
                <w:szCs w:val="26"/>
                <w:shd w:val="clear" w:color="auto" w:fill="FFFFFF"/>
                <w:lang w:val="en-US"/>
              </w:rPr>
              <w:t>Agency</w:t>
            </w:r>
            <w:r w:rsidRPr="007B363A">
              <w:rPr>
                <w:rFonts w:ascii="Times New Roman" w:hAnsi="Times New Roman" w:cs="Times New Roman"/>
                <w:i/>
                <w:sz w:val="26"/>
                <w:szCs w:val="26"/>
                <w:shd w:val="clear" w:color="auto" w:fill="FFFFFF"/>
                <w:lang w:val="az-Latn-AZ"/>
              </w:rPr>
              <w:t xml:space="preserve"> - </w:t>
            </w:r>
            <w:r w:rsidRPr="007B363A">
              <w:rPr>
                <w:rFonts w:ascii="Times New Roman" w:hAnsi="Times New Roman" w:cs="Times New Roman"/>
                <w:bCs/>
                <w:i/>
                <w:sz w:val="26"/>
                <w:szCs w:val="26"/>
                <w:shd w:val="clear" w:color="auto" w:fill="FFFFFF"/>
                <w:lang w:val="en-US"/>
              </w:rPr>
              <w:t>MIGA</w:t>
            </w:r>
            <w:r w:rsidRPr="007B363A">
              <w:rPr>
                <w:rFonts w:ascii="Times New Roman" w:hAnsi="Times New Roman" w:cs="Times New Roman"/>
                <w:sz w:val="26"/>
                <w:szCs w:val="26"/>
                <w:lang w:val="az-Latn-AZ"/>
              </w:rPr>
              <w:t>).</w:t>
            </w:r>
          </w:p>
        </w:tc>
      </w:tr>
      <w:tr w:rsidR="00123486" w:rsidRPr="007405E5" w:rsidTr="00A03347">
        <w:tc>
          <w:tcPr>
            <w:tcW w:w="1668" w:type="dxa"/>
          </w:tcPr>
          <w:p w:rsidR="00123486" w:rsidRPr="007B363A" w:rsidRDefault="00123486" w:rsidP="00DC3088">
            <w:pPr>
              <w:keepNext/>
              <w:widowControl w:val="0"/>
              <w:spacing w:line="240" w:lineRule="auto"/>
              <w:ind w:left="2124" w:hanging="2124"/>
              <w:rPr>
                <w:rFonts w:ascii="Times New Roman" w:hAnsi="Times New Roman" w:cs="Times New Roman"/>
                <w:b/>
                <w:sz w:val="26"/>
                <w:szCs w:val="26"/>
                <w:lang w:val="az-Latn-AZ"/>
              </w:rPr>
            </w:pPr>
            <w:r w:rsidRPr="007B363A">
              <w:rPr>
                <w:rFonts w:ascii="Times New Roman" w:hAnsi="Times New Roman" w:cs="Times New Roman"/>
                <w:b/>
                <w:sz w:val="26"/>
                <w:szCs w:val="26"/>
                <w:lang w:val="az-Latn-AZ"/>
              </w:rPr>
              <w:t>NAFTA</w:t>
            </w:r>
          </w:p>
        </w:tc>
        <w:tc>
          <w:tcPr>
            <w:tcW w:w="4672" w:type="dxa"/>
          </w:tcPr>
          <w:p w:rsidR="00123486" w:rsidRPr="007B363A" w:rsidRDefault="00123486" w:rsidP="00DC3088">
            <w:pPr>
              <w:keepNext/>
              <w:widowControl w:val="0"/>
              <w:spacing w:line="240" w:lineRule="auto"/>
              <w:jc w:val="both"/>
              <w:rPr>
                <w:rFonts w:ascii="Times New Roman" w:hAnsi="Times New Roman" w:cs="Times New Roman"/>
                <w:sz w:val="26"/>
                <w:szCs w:val="26"/>
                <w:lang w:val="az-Latn-AZ"/>
              </w:rPr>
            </w:pPr>
            <w:r w:rsidRPr="007B363A">
              <w:rPr>
                <w:rFonts w:ascii="Times New Roman" w:hAnsi="Times New Roman" w:cs="Times New Roman"/>
                <w:sz w:val="26"/>
                <w:szCs w:val="26"/>
                <w:lang w:val="az-Latn-AZ"/>
              </w:rPr>
              <w:t xml:space="preserve">Şimali Amerika Azad Ticarət Sazişi </w:t>
            </w:r>
            <w:r w:rsidRPr="007B363A">
              <w:rPr>
                <w:rFonts w:ascii="Times New Roman" w:hAnsi="Times New Roman" w:cs="Times New Roman"/>
                <w:bCs/>
                <w:sz w:val="26"/>
                <w:szCs w:val="26"/>
                <w:shd w:val="clear" w:color="auto" w:fill="FFFFFF"/>
                <w:lang w:val="az-Latn-AZ"/>
              </w:rPr>
              <w:t>(</w:t>
            </w:r>
            <w:r w:rsidRPr="007B363A">
              <w:rPr>
                <w:rFonts w:ascii="Times New Roman" w:hAnsi="Times New Roman" w:cs="Times New Roman"/>
                <w:bCs/>
                <w:i/>
                <w:sz w:val="26"/>
                <w:szCs w:val="26"/>
                <w:shd w:val="clear" w:color="auto" w:fill="FFFFFF"/>
                <w:lang w:val="en-US"/>
              </w:rPr>
              <w:t>North</w:t>
            </w:r>
            <w:r w:rsidRPr="007B363A">
              <w:rPr>
                <w:rStyle w:val="apple-converted-space"/>
                <w:rFonts w:ascii="Times New Roman" w:hAnsi="Times New Roman" w:cs="Times New Roman"/>
                <w:i/>
                <w:sz w:val="26"/>
                <w:szCs w:val="26"/>
                <w:shd w:val="clear" w:color="auto" w:fill="FFFFFF"/>
                <w:lang w:val="az-Latn-AZ"/>
              </w:rPr>
              <w:t xml:space="preserve"> </w:t>
            </w:r>
            <w:r w:rsidRPr="007B363A">
              <w:rPr>
                <w:rFonts w:ascii="Times New Roman" w:hAnsi="Times New Roman" w:cs="Times New Roman"/>
                <w:bCs/>
                <w:i/>
                <w:sz w:val="26"/>
                <w:szCs w:val="26"/>
                <w:shd w:val="clear" w:color="auto" w:fill="FFFFFF"/>
                <w:lang w:val="en-US"/>
              </w:rPr>
              <w:t>AmericanFree</w:t>
            </w:r>
            <w:r w:rsidRPr="007B363A">
              <w:rPr>
                <w:rStyle w:val="apple-converted-space"/>
                <w:rFonts w:ascii="Times New Roman" w:hAnsi="Times New Roman" w:cs="Times New Roman"/>
                <w:i/>
                <w:sz w:val="26"/>
                <w:szCs w:val="26"/>
                <w:shd w:val="clear" w:color="auto" w:fill="FFFFFF"/>
                <w:lang w:val="az-Latn-AZ"/>
              </w:rPr>
              <w:t xml:space="preserve"> </w:t>
            </w:r>
            <w:r w:rsidRPr="007B363A">
              <w:rPr>
                <w:rFonts w:ascii="Times New Roman" w:hAnsi="Times New Roman" w:cs="Times New Roman"/>
                <w:bCs/>
                <w:i/>
                <w:sz w:val="26"/>
                <w:szCs w:val="26"/>
                <w:shd w:val="clear" w:color="auto" w:fill="FFFFFF"/>
                <w:lang w:val="en-US"/>
              </w:rPr>
              <w:t>Trade</w:t>
            </w:r>
            <w:r w:rsidRPr="007B363A">
              <w:rPr>
                <w:rStyle w:val="apple-converted-space"/>
                <w:rFonts w:ascii="Times New Roman" w:hAnsi="Times New Roman" w:cs="Times New Roman"/>
                <w:i/>
                <w:sz w:val="26"/>
                <w:szCs w:val="26"/>
                <w:shd w:val="clear" w:color="auto" w:fill="FFFFFF"/>
                <w:lang w:val="az-Latn-AZ"/>
              </w:rPr>
              <w:t xml:space="preserve"> </w:t>
            </w:r>
            <w:r w:rsidRPr="007B363A">
              <w:rPr>
                <w:rFonts w:ascii="Times New Roman" w:hAnsi="Times New Roman" w:cs="Times New Roman"/>
                <w:bCs/>
                <w:i/>
                <w:sz w:val="26"/>
                <w:szCs w:val="26"/>
                <w:shd w:val="clear" w:color="auto" w:fill="FFFFFF"/>
                <w:lang w:val="en-US"/>
              </w:rPr>
              <w:t>Agreement</w:t>
            </w:r>
            <w:r w:rsidRPr="007B363A">
              <w:rPr>
                <w:rFonts w:ascii="Times New Roman" w:hAnsi="Times New Roman" w:cs="Times New Roman"/>
                <w:i/>
                <w:sz w:val="26"/>
                <w:szCs w:val="26"/>
                <w:shd w:val="clear" w:color="auto" w:fill="FFFFFF"/>
                <w:lang w:val="az-Latn-AZ"/>
              </w:rPr>
              <w:t xml:space="preserve"> - </w:t>
            </w:r>
            <w:r w:rsidRPr="007B363A">
              <w:rPr>
                <w:rFonts w:ascii="Times New Roman" w:hAnsi="Times New Roman" w:cs="Times New Roman"/>
                <w:bCs/>
                <w:i/>
                <w:sz w:val="26"/>
                <w:szCs w:val="26"/>
                <w:shd w:val="clear" w:color="auto" w:fill="FFFFFF"/>
                <w:lang w:val="en-US"/>
              </w:rPr>
              <w:t>NAFTA</w:t>
            </w:r>
            <w:r w:rsidRPr="007B363A">
              <w:rPr>
                <w:rFonts w:ascii="Times New Roman" w:hAnsi="Times New Roman" w:cs="Times New Roman"/>
                <w:bCs/>
                <w:sz w:val="26"/>
                <w:szCs w:val="26"/>
                <w:shd w:val="clear" w:color="auto" w:fill="FFFFFF"/>
                <w:lang w:val="en-US"/>
              </w:rPr>
              <w:t>).</w:t>
            </w:r>
          </w:p>
        </w:tc>
      </w:tr>
      <w:tr w:rsidR="00123486" w:rsidRPr="007405E5" w:rsidTr="00A03347">
        <w:tc>
          <w:tcPr>
            <w:tcW w:w="1668" w:type="dxa"/>
          </w:tcPr>
          <w:p w:rsidR="00123486" w:rsidRPr="007B363A" w:rsidRDefault="00123486" w:rsidP="00DC3088">
            <w:pPr>
              <w:keepNext/>
              <w:widowControl w:val="0"/>
              <w:spacing w:line="240" w:lineRule="auto"/>
              <w:ind w:left="2124" w:hanging="2124"/>
              <w:rPr>
                <w:rFonts w:ascii="Times New Roman" w:hAnsi="Times New Roman" w:cs="Times New Roman"/>
                <w:b/>
                <w:sz w:val="26"/>
                <w:szCs w:val="26"/>
                <w:lang w:val="az-Latn-AZ"/>
              </w:rPr>
            </w:pPr>
            <w:r w:rsidRPr="007B363A">
              <w:rPr>
                <w:rFonts w:ascii="Times New Roman" w:hAnsi="Times New Roman" w:cs="Times New Roman"/>
                <w:b/>
                <w:sz w:val="26"/>
                <w:szCs w:val="26"/>
                <w:lang w:val="az-Latn-AZ"/>
              </w:rPr>
              <w:t>OECD</w:t>
            </w:r>
          </w:p>
        </w:tc>
        <w:tc>
          <w:tcPr>
            <w:tcW w:w="4672" w:type="dxa"/>
          </w:tcPr>
          <w:p w:rsidR="00123486" w:rsidRPr="007B363A" w:rsidRDefault="00123486" w:rsidP="00DC3088">
            <w:pPr>
              <w:keepNext/>
              <w:widowControl w:val="0"/>
              <w:spacing w:line="240" w:lineRule="auto"/>
              <w:ind w:left="2124" w:hanging="2124"/>
              <w:jc w:val="both"/>
              <w:rPr>
                <w:rFonts w:ascii="Times New Roman" w:hAnsi="Times New Roman" w:cs="Times New Roman"/>
                <w:sz w:val="26"/>
                <w:szCs w:val="26"/>
                <w:lang w:val="az-Latn-AZ"/>
              </w:rPr>
            </w:pPr>
            <w:r w:rsidRPr="007B363A">
              <w:rPr>
                <w:rFonts w:ascii="Times New Roman" w:hAnsi="Times New Roman" w:cs="Times New Roman"/>
                <w:sz w:val="26"/>
                <w:szCs w:val="26"/>
                <w:lang w:val="az-Latn-AZ"/>
              </w:rPr>
              <w:t>İqtisadi əməkdaşlıq və inkişaf təşkilatı</w:t>
            </w:r>
          </w:p>
          <w:p w:rsidR="00123486" w:rsidRPr="007B363A" w:rsidRDefault="00123486" w:rsidP="00DC3088">
            <w:pPr>
              <w:keepNext/>
              <w:widowControl w:val="0"/>
              <w:spacing w:line="240" w:lineRule="auto"/>
              <w:jc w:val="both"/>
              <w:rPr>
                <w:rFonts w:ascii="Times New Roman" w:hAnsi="Times New Roman" w:cs="Times New Roman"/>
                <w:sz w:val="26"/>
                <w:szCs w:val="26"/>
                <w:lang w:val="en-US"/>
              </w:rPr>
            </w:pPr>
            <w:r w:rsidRPr="007B363A">
              <w:rPr>
                <w:rFonts w:ascii="Times New Roman" w:hAnsi="Times New Roman" w:cs="Times New Roman"/>
                <w:bCs/>
                <w:sz w:val="26"/>
                <w:szCs w:val="26"/>
                <w:shd w:val="clear" w:color="auto" w:fill="FFFFFF"/>
                <w:lang w:val="en-US"/>
              </w:rPr>
              <w:t>(</w:t>
            </w:r>
            <w:r w:rsidRPr="007B363A">
              <w:rPr>
                <w:rFonts w:ascii="Times New Roman" w:hAnsi="Times New Roman" w:cs="Times New Roman"/>
                <w:bCs/>
                <w:i/>
                <w:sz w:val="26"/>
                <w:szCs w:val="26"/>
                <w:shd w:val="clear" w:color="auto" w:fill="FFFFFF"/>
                <w:lang w:val="en-US"/>
              </w:rPr>
              <w:t>Organisation</w:t>
            </w:r>
            <w:r w:rsidRPr="007B363A">
              <w:rPr>
                <w:rStyle w:val="apple-converted-space"/>
                <w:rFonts w:ascii="Times New Roman" w:hAnsi="Times New Roman" w:cs="Times New Roman"/>
                <w:i/>
                <w:sz w:val="26"/>
                <w:szCs w:val="26"/>
                <w:shd w:val="clear" w:color="auto" w:fill="FFFFFF"/>
                <w:lang w:val="en-US"/>
              </w:rPr>
              <w:t xml:space="preserve"> </w:t>
            </w:r>
            <w:r w:rsidRPr="007B363A">
              <w:rPr>
                <w:rFonts w:ascii="Times New Roman" w:hAnsi="Times New Roman" w:cs="Times New Roman"/>
                <w:i/>
                <w:sz w:val="26"/>
                <w:szCs w:val="26"/>
                <w:shd w:val="clear" w:color="auto" w:fill="FFFFFF"/>
                <w:lang w:val="en-US"/>
              </w:rPr>
              <w:t>for</w:t>
            </w:r>
            <w:r w:rsidRPr="007B363A">
              <w:rPr>
                <w:rStyle w:val="apple-converted-space"/>
                <w:rFonts w:ascii="Times New Roman" w:hAnsi="Times New Roman" w:cs="Times New Roman"/>
                <w:i/>
                <w:sz w:val="26"/>
                <w:szCs w:val="26"/>
                <w:shd w:val="clear" w:color="auto" w:fill="FFFFFF"/>
                <w:lang w:val="en-US"/>
              </w:rPr>
              <w:t xml:space="preserve"> </w:t>
            </w:r>
            <w:r w:rsidRPr="007B363A">
              <w:rPr>
                <w:rFonts w:ascii="Times New Roman" w:hAnsi="Times New Roman" w:cs="Times New Roman"/>
                <w:bCs/>
                <w:i/>
                <w:sz w:val="26"/>
                <w:szCs w:val="26"/>
                <w:shd w:val="clear" w:color="auto" w:fill="FFFFFF"/>
                <w:lang w:val="en-US"/>
              </w:rPr>
              <w:t>Economic</w:t>
            </w:r>
            <w:r w:rsidRPr="007B363A">
              <w:rPr>
                <w:rStyle w:val="apple-converted-space"/>
                <w:rFonts w:ascii="Times New Roman" w:hAnsi="Times New Roman" w:cs="Times New Roman"/>
                <w:i/>
                <w:sz w:val="26"/>
                <w:szCs w:val="26"/>
                <w:shd w:val="clear" w:color="auto" w:fill="FFFFFF"/>
                <w:lang w:val="en-US"/>
              </w:rPr>
              <w:t xml:space="preserve"> </w:t>
            </w:r>
            <w:r w:rsidRPr="007B363A">
              <w:rPr>
                <w:rFonts w:ascii="Times New Roman" w:hAnsi="Times New Roman" w:cs="Times New Roman"/>
                <w:i/>
                <w:sz w:val="26"/>
                <w:szCs w:val="26"/>
                <w:shd w:val="clear" w:color="auto" w:fill="FFFFFF"/>
                <w:lang w:val="en-US"/>
              </w:rPr>
              <w:t>Co-operation and</w:t>
            </w:r>
            <w:r w:rsidRPr="007B363A">
              <w:rPr>
                <w:rStyle w:val="apple-converted-space"/>
                <w:rFonts w:ascii="Times New Roman" w:hAnsi="Times New Roman" w:cs="Times New Roman"/>
                <w:i/>
                <w:sz w:val="26"/>
                <w:szCs w:val="26"/>
                <w:shd w:val="clear" w:color="auto" w:fill="FFFFFF"/>
                <w:lang w:val="en-US"/>
              </w:rPr>
              <w:t xml:space="preserve"> </w:t>
            </w:r>
            <w:r w:rsidRPr="007B363A">
              <w:rPr>
                <w:rFonts w:ascii="Times New Roman" w:hAnsi="Times New Roman" w:cs="Times New Roman"/>
                <w:bCs/>
                <w:i/>
                <w:sz w:val="26"/>
                <w:szCs w:val="26"/>
                <w:shd w:val="clear" w:color="auto" w:fill="FFFFFF"/>
                <w:lang w:val="en-US"/>
              </w:rPr>
              <w:t>Development</w:t>
            </w:r>
            <w:r w:rsidRPr="007B363A">
              <w:rPr>
                <w:rStyle w:val="apple-converted-space"/>
                <w:rFonts w:ascii="Times New Roman" w:hAnsi="Times New Roman" w:cs="Times New Roman"/>
                <w:i/>
                <w:sz w:val="26"/>
                <w:szCs w:val="26"/>
                <w:shd w:val="clear" w:color="auto" w:fill="FFFFFF"/>
                <w:lang w:val="en-US"/>
              </w:rPr>
              <w:t xml:space="preserve"> -</w:t>
            </w:r>
            <w:r w:rsidRPr="007B363A">
              <w:rPr>
                <w:rFonts w:ascii="Times New Roman" w:hAnsi="Times New Roman" w:cs="Times New Roman"/>
                <w:bCs/>
                <w:i/>
                <w:sz w:val="26"/>
                <w:szCs w:val="26"/>
                <w:shd w:val="clear" w:color="auto" w:fill="FFFFFF"/>
                <w:lang w:val="en-US"/>
              </w:rPr>
              <w:t>OECD</w:t>
            </w:r>
            <w:r w:rsidRPr="007B363A">
              <w:rPr>
                <w:rFonts w:ascii="Times New Roman" w:hAnsi="Times New Roman" w:cs="Times New Roman"/>
                <w:sz w:val="26"/>
                <w:szCs w:val="26"/>
                <w:shd w:val="clear" w:color="auto" w:fill="FFFFFF"/>
                <w:lang w:val="en-US"/>
              </w:rPr>
              <w:t>).</w:t>
            </w:r>
          </w:p>
        </w:tc>
      </w:tr>
      <w:tr w:rsidR="00123486" w:rsidRPr="007405E5" w:rsidTr="00A03347">
        <w:tc>
          <w:tcPr>
            <w:tcW w:w="1668" w:type="dxa"/>
          </w:tcPr>
          <w:p w:rsidR="00123486" w:rsidRPr="007B363A" w:rsidRDefault="00123486" w:rsidP="00DC3088">
            <w:pPr>
              <w:keepNext/>
              <w:widowControl w:val="0"/>
              <w:spacing w:line="240" w:lineRule="auto"/>
              <w:ind w:left="2124" w:hanging="2124"/>
              <w:rPr>
                <w:rFonts w:ascii="Times New Roman" w:hAnsi="Times New Roman" w:cs="Times New Roman"/>
                <w:b/>
                <w:sz w:val="26"/>
                <w:szCs w:val="26"/>
                <w:lang w:val="az-Latn-AZ"/>
              </w:rPr>
            </w:pPr>
            <w:r w:rsidRPr="007B363A">
              <w:rPr>
                <w:rFonts w:ascii="Times New Roman" w:hAnsi="Times New Roman" w:cs="Times New Roman"/>
                <w:b/>
                <w:sz w:val="26"/>
                <w:szCs w:val="26"/>
                <w:lang w:val="az-Latn-AZ"/>
              </w:rPr>
              <w:t>TAP</w:t>
            </w:r>
          </w:p>
        </w:tc>
        <w:tc>
          <w:tcPr>
            <w:tcW w:w="4672" w:type="dxa"/>
          </w:tcPr>
          <w:p w:rsidR="00123486" w:rsidRPr="007B363A" w:rsidRDefault="00123486" w:rsidP="00DC3088">
            <w:pPr>
              <w:keepNext/>
              <w:widowControl w:val="0"/>
              <w:spacing w:line="240" w:lineRule="auto"/>
              <w:jc w:val="both"/>
              <w:rPr>
                <w:rFonts w:ascii="Times New Roman" w:hAnsi="Times New Roman" w:cs="Times New Roman"/>
                <w:sz w:val="26"/>
                <w:szCs w:val="26"/>
                <w:lang w:val="az-Latn-AZ"/>
              </w:rPr>
            </w:pPr>
            <w:r w:rsidRPr="007B363A">
              <w:rPr>
                <w:rFonts w:ascii="Times New Roman" w:hAnsi="Times New Roman" w:cs="Times New Roman"/>
                <w:sz w:val="26"/>
                <w:szCs w:val="26"/>
                <w:lang w:val="az-Latn-AZ"/>
              </w:rPr>
              <w:t>Trans-Adriatik Boru Kəməri (</w:t>
            </w:r>
            <w:r w:rsidRPr="007B363A">
              <w:rPr>
                <w:rFonts w:ascii="Times New Roman" w:hAnsi="Times New Roman" w:cs="Times New Roman"/>
                <w:i/>
                <w:sz w:val="26"/>
                <w:szCs w:val="26"/>
                <w:lang w:val="az-Latn-AZ"/>
              </w:rPr>
              <w:t>Trans Adriatic Pipeline - TAP</w:t>
            </w:r>
            <w:r w:rsidRPr="007B363A">
              <w:rPr>
                <w:rFonts w:ascii="Times New Roman" w:hAnsi="Times New Roman" w:cs="Times New Roman"/>
                <w:sz w:val="26"/>
                <w:szCs w:val="26"/>
                <w:lang w:val="az-Latn-AZ"/>
              </w:rPr>
              <w:t>)</w:t>
            </w:r>
          </w:p>
        </w:tc>
      </w:tr>
      <w:tr w:rsidR="00123486" w:rsidRPr="007405E5" w:rsidTr="00A03347">
        <w:tc>
          <w:tcPr>
            <w:tcW w:w="1668" w:type="dxa"/>
          </w:tcPr>
          <w:p w:rsidR="00123486" w:rsidRPr="007B363A" w:rsidRDefault="00123486" w:rsidP="00DC3088">
            <w:pPr>
              <w:keepNext/>
              <w:widowControl w:val="0"/>
              <w:spacing w:line="240" w:lineRule="auto"/>
              <w:ind w:left="2124" w:hanging="2124"/>
              <w:rPr>
                <w:rFonts w:ascii="Times New Roman" w:hAnsi="Times New Roman" w:cs="Times New Roman"/>
                <w:b/>
                <w:sz w:val="26"/>
                <w:szCs w:val="26"/>
                <w:lang w:val="az-Latn-AZ"/>
              </w:rPr>
            </w:pPr>
            <w:r w:rsidRPr="007B363A">
              <w:rPr>
                <w:rFonts w:ascii="Times New Roman" w:hAnsi="Times New Roman" w:cs="Times New Roman"/>
                <w:b/>
                <w:sz w:val="26"/>
                <w:szCs w:val="26"/>
                <w:lang w:val="az-Latn-AZ"/>
              </w:rPr>
              <w:t>TANAP</w:t>
            </w:r>
          </w:p>
        </w:tc>
        <w:tc>
          <w:tcPr>
            <w:tcW w:w="4672" w:type="dxa"/>
          </w:tcPr>
          <w:p w:rsidR="00123486" w:rsidRPr="007B363A" w:rsidRDefault="00123486" w:rsidP="00DC3088">
            <w:pPr>
              <w:keepNext/>
              <w:widowControl w:val="0"/>
              <w:spacing w:line="240" w:lineRule="auto"/>
              <w:jc w:val="both"/>
              <w:rPr>
                <w:rFonts w:ascii="Times New Roman" w:hAnsi="Times New Roman" w:cs="Times New Roman"/>
                <w:bCs/>
                <w:sz w:val="26"/>
                <w:szCs w:val="26"/>
                <w:shd w:val="clear" w:color="auto" w:fill="FFFFFF"/>
                <w:lang w:val="az-Latn-AZ"/>
              </w:rPr>
            </w:pPr>
            <w:r w:rsidRPr="007B363A">
              <w:rPr>
                <w:rFonts w:ascii="Times New Roman" w:hAnsi="Times New Roman" w:cs="Times New Roman"/>
                <w:bCs/>
                <w:sz w:val="26"/>
                <w:szCs w:val="26"/>
                <w:shd w:val="clear" w:color="auto" w:fill="FFFFFF"/>
                <w:lang w:val="az-Latn-AZ"/>
              </w:rPr>
              <w:t xml:space="preserve">Trans Anadolu Qaz Boru Kəməri </w:t>
            </w:r>
            <w:r w:rsidRPr="007B363A">
              <w:rPr>
                <w:rFonts w:ascii="Times New Roman" w:hAnsi="Times New Roman" w:cs="Times New Roman"/>
                <w:bCs/>
                <w:sz w:val="26"/>
                <w:szCs w:val="26"/>
                <w:shd w:val="clear" w:color="auto" w:fill="FFFFFF"/>
                <w:lang w:val="en-US"/>
              </w:rPr>
              <w:t>(</w:t>
            </w:r>
            <w:r w:rsidRPr="007B363A">
              <w:rPr>
                <w:rFonts w:ascii="Times New Roman" w:hAnsi="Times New Roman" w:cs="Times New Roman"/>
                <w:bCs/>
                <w:i/>
                <w:sz w:val="26"/>
                <w:szCs w:val="26"/>
                <w:shd w:val="clear" w:color="auto" w:fill="FFFFFF"/>
                <w:lang w:val="en-US"/>
              </w:rPr>
              <w:t>Trans</w:t>
            </w:r>
            <w:r w:rsidRPr="007B363A">
              <w:rPr>
                <w:rFonts w:ascii="Times New Roman" w:hAnsi="Times New Roman" w:cs="Times New Roman"/>
                <w:i/>
                <w:sz w:val="26"/>
                <w:szCs w:val="26"/>
                <w:shd w:val="clear" w:color="auto" w:fill="FFFFFF"/>
                <w:lang w:val="en-US"/>
              </w:rPr>
              <w:t>-</w:t>
            </w:r>
            <w:r w:rsidRPr="007B363A">
              <w:rPr>
                <w:rFonts w:ascii="Times New Roman" w:hAnsi="Times New Roman" w:cs="Times New Roman"/>
                <w:bCs/>
                <w:i/>
                <w:sz w:val="26"/>
                <w:szCs w:val="26"/>
                <w:shd w:val="clear" w:color="auto" w:fill="FFFFFF"/>
                <w:lang w:val="en-US"/>
              </w:rPr>
              <w:t>Anatolian</w:t>
            </w:r>
            <w:r w:rsidRPr="007B363A">
              <w:rPr>
                <w:rStyle w:val="apple-converted-space"/>
                <w:rFonts w:ascii="Times New Roman" w:hAnsi="Times New Roman" w:cs="Times New Roman"/>
                <w:i/>
                <w:sz w:val="26"/>
                <w:szCs w:val="26"/>
                <w:shd w:val="clear" w:color="auto" w:fill="FFFFFF"/>
                <w:lang w:val="en-US"/>
              </w:rPr>
              <w:t xml:space="preserve"> </w:t>
            </w:r>
            <w:r w:rsidRPr="007B363A">
              <w:rPr>
                <w:rFonts w:ascii="Times New Roman" w:hAnsi="Times New Roman" w:cs="Times New Roman"/>
                <w:i/>
                <w:sz w:val="26"/>
                <w:szCs w:val="26"/>
                <w:shd w:val="clear" w:color="auto" w:fill="FFFFFF"/>
                <w:lang w:val="en-US"/>
              </w:rPr>
              <w:t>Natural Gas</w:t>
            </w:r>
            <w:r w:rsidRPr="007B363A">
              <w:rPr>
                <w:rStyle w:val="apple-converted-space"/>
                <w:rFonts w:ascii="Times New Roman" w:hAnsi="Times New Roman" w:cs="Times New Roman"/>
                <w:i/>
                <w:sz w:val="26"/>
                <w:szCs w:val="26"/>
                <w:shd w:val="clear" w:color="auto" w:fill="FFFFFF"/>
                <w:lang w:val="en-US"/>
              </w:rPr>
              <w:t xml:space="preserve"> </w:t>
            </w:r>
            <w:r w:rsidRPr="007B363A">
              <w:rPr>
                <w:rFonts w:ascii="Times New Roman" w:hAnsi="Times New Roman" w:cs="Times New Roman"/>
                <w:bCs/>
                <w:i/>
                <w:sz w:val="26"/>
                <w:szCs w:val="26"/>
                <w:shd w:val="clear" w:color="auto" w:fill="FFFFFF"/>
                <w:lang w:val="en-US"/>
              </w:rPr>
              <w:t>Pipeline</w:t>
            </w:r>
            <w:r w:rsidRPr="007B363A">
              <w:rPr>
                <w:rStyle w:val="apple-converted-space"/>
                <w:rFonts w:ascii="Times New Roman" w:hAnsi="Times New Roman" w:cs="Times New Roman"/>
                <w:i/>
                <w:sz w:val="26"/>
                <w:szCs w:val="26"/>
                <w:shd w:val="clear" w:color="auto" w:fill="FFFFFF"/>
                <w:lang w:val="en-US"/>
              </w:rPr>
              <w:t xml:space="preserve"> - TANAP</w:t>
            </w:r>
            <w:r w:rsidRPr="007B363A">
              <w:rPr>
                <w:rStyle w:val="apple-converted-space"/>
                <w:rFonts w:ascii="Times New Roman" w:hAnsi="Times New Roman" w:cs="Times New Roman"/>
                <w:sz w:val="26"/>
                <w:szCs w:val="26"/>
                <w:shd w:val="clear" w:color="auto" w:fill="FFFFFF"/>
                <w:lang w:val="en-US"/>
              </w:rPr>
              <w:t>).</w:t>
            </w:r>
          </w:p>
        </w:tc>
      </w:tr>
      <w:tr w:rsidR="00123486" w:rsidRPr="007405E5" w:rsidTr="00A03347">
        <w:tc>
          <w:tcPr>
            <w:tcW w:w="1668" w:type="dxa"/>
          </w:tcPr>
          <w:p w:rsidR="00123486" w:rsidRPr="007B363A" w:rsidRDefault="00123486" w:rsidP="00DC3088">
            <w:pPr>
              <w:keepNext/>
              <w:widowControl w:val="0"/>
              <w:spacing w:line="240" w:lineRule="auto"/>
              <w:ind w:left="2124" w:hanging="2124"/>
              <w:rPr>
                <w:rFonts w:ascii="Times New Roman" w:hAnsi="Times New Roman" w:cs="Times New Roman"/>
                <w:b/>
                <w:sz w:val="26"/>
                <w:szCs w:val="26"/>
                <w:lang w:val="az-Latn-AZ"/>
              </w:rPr>
            </w:pPr>
            <w:r w:rsidRPr="007B363A">
              <w:rPr>
                <w:rFonts w:ascii="Times New Roman" w:hAnsi="Times New Roman" w:cs="Times New Roman"/>
                <w:b/>
                <w:sz w:val="26"/>
                <w:szCs w:val="26"/>
                <w:lang w:val="az-Latn-AZ"/>
              </w:rPr>
              <w:t>TMK</w:t>
            </w:r>
          </w:p>
        </w:tc>
        <w:tc>
          <w:tcPr>
            <w:tcW w:w="4672" w:type="dxa"/>
          </w:tcPr>
          <w:p w:rsidR="00123486" w:rsidRPr="007B363A" w:rsidRDefault="00123486" w:rsidP="00DC3088">
            <w:pPr>
              <w:keepNext/>
              <w:widowControl w:val="0"/>
              <w:spacing w:line="240" w:lineRule="auto"/>
              <w:jc w:val="both"/>
              <w:rPr>
                <w:rFonts w:ascii="Times New Roman" w:hAnsi="Times New Roman" w:cs="Times New Roman"/>
                <w:sz w:val="26"/>
                <w:szCs w:val="26"/>
                <w:lang w:val="az-Latn-AZ"/>
              </w:rPr>
            </w:pPr>
            <w:r w:rsidRPr="007B363A">
              <w:rPr>
                <w:rFonts w:ascii="Times New Roman" w:hAnsi="Times New Roman" w:cs="Times New Roman"/>
                <w:sz w:val="26"/>
                <w:szCs w:val="26"/>
                <w:lang w:val="az-Latn-AZ"/>
              </w:rPr>
              <w:t xml:space="preserve">Trasmilli korporasiya </w:t>
            </w:r>
            <w:r w:rsidRPr="007B363A">
              <w:rPr>
                <w:rFonts w:ascii="Times New Roman" w:hAnsi="Times New Roman" w:cs="Times New Roman"/>
                <w:sz w:val="26"/>
                <w:szCs w:val="26"/>
                <w:shd w:val="clear" w:color="auto" w:fill="FFFFFF"/>
                <w:lang w:val="en-US"/>
              </w:rPr>
              <w:t>(</w:t>
            </w:r>
            <w:r w:rsidRPr="007B363A">
              <w:rPr>
                <w:rFonts w:ascii="Times New Roman" w:hAnsi="Times New Roman" w:cs="Times New Roman"/>
                <w:bCs/>
                <w:i/>
                <w:sz w:val="26"/>
                <w:szCs w:val="26"/>
                <w:shd w:val="clear" w:color="auto" w:fill="FFFFFF"/>
                <w:lang w:val="en-US"/>
              </w:rPr>
              <w:t>Transnational</w:t>
            </w:r>
            <w:r w:rsidRPr="007B363A">
              <w:rPr>
                <w:rStyle w:val="apple-converted-space"/>
                <w:rFonts w:ascii="Times New Roman" w:hAnsi="Times New Roman" w:cs="Times New Roman"/>
                <w:i/>
                <w:sz w:val="26"/>
                <w:szCs w:val="26"/>
                <w:shd w:val="clear" w:color="auto" w:fill="FFFFFF"/>
                <w:lang w:val="en-US"/>
              </w:rPr>
              <w:t xml:space="preserve"> </w:t>
            </w:r>
            <w:r w:rsidRPr="007B363A">
              <w:rPr>
                <w:rFonts w:ascii="Times New Roman" w:hAnsi="Times New Roman" w:cs="Times New Roman"/>
                <w:bCs/>
                <w:i/>
                <w:sz w:val="26"/>
                <w:szCs w:val="26"/>
                <w:shd w:val="clear" w:color="auto" w:fill="FFFFFF"/>
                <w:lang w:val="en-US"/>
              </w:rPr>
              <w:t>corporation</w:t>
            </w:r>
            <w:r w:rsidRPr="007B363A">
              <w:rPr>
                <w:rStyle w:val="apple-converted-space"/>
                <w:rFonts w:ascii="Times New Roman" w:hAnsi="Times New Roman" w:cs="Times New Roman"/>
                <w:i/>
                <w:sz w:val="26"/>
                <w:szCs w:val="26"/>
                <w:shd w:val="clear" w:color="auto" w:fill="FFFFFF"/>
                <w:lang w:val="en-US"/>
              </w:rPr>
              <w:t xml:space="preserve"> </w:t>
            </w:r>
            <w:r w:rsidRPr="007B363A">
              <w:rPr>
                <w:rFonts w:ascii="Times New Roman" w:hAnsi="Times New Roman" w:cs="Times New Roman"/>
                <w:i/>
                <w:sz w:val="26"/>
                <w:szCs w:val="26"/>
                <w:shd w:val="clear" w:color="auto" w:fill="FFFFFF"/>
                <w:lang w:val="en-US"/>
              </w:rPr>
              <w:t>- TNC</w:t>
            </w:r>
            <w:r w:rsidRPr="007B363A">
              <w:rPr>
                <w:rFonts w:ascii="Times New Roman" w:hAnsi="Times New Roman" w:cs="Times New Roman"/>
                <w:sz w:val="26"/>
                <w:szCs w:val="26"/>
                <w:shd w:val="clear" w:color="auto" w:fill="FFFFFF"/>
                <w:lang w:val="en-US"/>
              </w:rPr>
              <w:t>).</w:t>
            </w:r>
          </w:p>
        </w:tc>
      </w:tr>
      <w:tr w:rsidR="008E75A5" w:rsidRPr="007405E5" w:rsidTr="00A03347">
        <w:tc>
          <w:tcPr>
            <w:tcW w:w="1668" w:type="dxa"/>
          </w:tcPr>
          <w:p w:rsidR="008E75A5" w:rsidRPr="007B363A" w:rsidRDefault="008E75A5" w:rsidP="00DC3088">
            <w:pPr>
              <w:keepNext/>
              <w:widowControl w:val="0"/>
              <w:spacing w:line="240" w:lineRule="auto"/>
              <w:ind w:left="2124" w:hanging="2124"/>
              <w:rPr>
                <w:rFonts w:ascii="Times New Roman" w:hAnsi="Times New Roman" w:cs="Times New Roman"/>
                <w:b/>
                <w:sz w:val="26"/>
                <w:szCs w:val="26"/>
                <w:lang w:val="az-Latn-AZ"/>
              </w:rPr>
            </w:pPr>
            <w:r w:rsidRPr="007B363A">
              <w:rPr>
                <w:rFonts w:ascii="Times New Roman" w:hAnsi="Times New Roman" w:cs="Times New Roman"/>
                <w:b/>
                <w:sz w:val="26"/>
                <w:szCs w:val="26"/>
                <w:lang w:val="az-Latn-AZ"/>
              </w:rPr>
              <w:t>TRİMs</w:t>
            </w:r>
          </w:p>
        </w:tc>
        <w:tc>
          <w:tcPr>
            <w:tcW w:w="4672" w:type="dxa"/>
          </w:tcPr>
          <w:p w:rsidR="008E75A5" w:rsidRPr="007B363A" w:rsidRDefault="008E75A5" w:rsidP="00DC3088">
            <w:pPr>
              <w:keepNext/>
              <w:widowControl w:val="0"/>
              <w:spacing w:line="240" w:lineRule="auto"/>
              <w:jc w:val="both"/>
              <w:rPr>
                <w:rFonts w:ascii="Times New Roman" w:hAnsi="Times New Roman" w:cs="Times New Roman"/>
                <w:sz w:val="26"/>
                <w:szCs w:val="26"/>
                <w:lang w:val="az-Latn-AZ"/>
              </w:rPr>
            </w:pPr>
            <w:r w:rsidRPr="007B363A">
              <w:rPr>
                <w:rFonts w:ascii="Times New Roman" w:hAnsi="Times New Roman" w:cs="Times New Roman"/>
                <w:sz w:val="26"/>
                <w:szCs w:val="26"/>
                <w:lang w:val="az-Latn-AZ"/>
              </w:rPr>
              <w:t>Ticarətlə əlaqədar investisiya tədbirləri üzrə saziş (</w:t>
            </w:r>
            <w:r w:rsidRPr="007B363A">
              <w:rPr>
                <w:rFonts w:ascii="Times New Roman" w:hAnsi="Times New Roman" w:cs="Times New Roman"/>
                <w:bCs/>
                <w:i/>
                <w:sz w:val="26"/>
                <w:szCs w:val="26"/>
                <w:shd w:val="clear" w:color="auto" w:fill="FFFFFF"/>
                <w:lang w:val="en-US"/>
              </w:rPr>
              <w:t>Agreement</w:t>
            </w:r>
            <w:r w:rsidRPr="007B363A">
              <w:rPr>
                <w:rStyle w:val="apple-converted-space"/>
                <w:rFonts w:ascii="Times New Roman" w:hAnsi="Times New Roman" w:cs="Times New Roman"/>
                <w:i/>
                <w:sz w:val="26"/>
                <w:szCs w:val="26"/>
                <w:shd w:val="clear" w:color="auto" w:fill="FFFFFF"/>
                <w:lang w:val="en-US"/>
              </w:rPr>
              <w:t xml:space="preserve"> </w:t>
            </w:r>
            <w:r w:rsidRPr="007B363A">
              <w:rPr>
                <w:rFonts w:ascii="Times New Roman" w:hAnsi="Times New Roman" w:cs="Times New Roman"/>
                <w:bCs/>
                <w:i/>
                <w:sz w:val="26"/>
                <w:szCs w:val="26"/>
                <w:shd w:val="clear" w:color="auto" w:fill="FFFFFF"/>
                <w:lang w:val="en-US"/>
              </w:rPr>
              <w:t>on</w:t>
            </w:r>
            <w:r w:rsidRPr="007B363A">
              <w:rPr>
                <w:rStyle w:val="apple-converted-space"/>
                <w:rFonts w:ascii="Times New Roman" w:hAnsi="Times New Roman" w:cs="Times New Roman"/>
                <w:i/>
                <w:sz w:val="26"/>
                <w:szCs w:val="26"/>
                <w:shd w:val="clear" w:color="auto" w:fill="FFFFFF"/>
                <w:lang w:val="en-US"/>
              </w:rPr>
              <w:t xml:space="preserve"> </w:t>
            </w:r>
            <w:r w:rsidRPr="007B363A">
              <w:rPr>
                <w:rFonts w:ascii="Times New Roman" w:hAnsi="Times New Roman" w:cs="Times New Roman"/>
                <w:bCs/>
                <w:i/>
                <w:sz w:val="26"/>
                <w:szCs w:val="26"/>
                <w:shd w:val="clear" w:color="auto" w:fill="FFFFFF"/>
                <w:lang w:val="en-US"/>
              </w:rPr>
              <w:t>Trade</w:t>
            </w:r>
            <w:r w:rsidRPr="007B363A">
              <w:rPr>
                <w:rFonts w:ascii="Times New Roman" w:hAnsi="Times New Roman" w:cs="Times New Roman"/>
                <w:i/>
                <w:sz w:val="26"/>
                <w:szCs w:val="26"/>
                <w:shd w:val="clear" w:color="auto" w:fill="FFFFFF"/>
                <w:lang w:val="en-US"/>
              </w:rPr>
              <w:t>-</w:t>
            </w:r>
            <w:r w:rsidRPr="007B363A">
              <w:rPr>
                <w:rFonts w:ascii="Times New Roman" w:hAnsi="Times New Roman" w:cs="Times New Roman"/>
                <w:bCs/>
                <w:i/>
                <w:sz w:val="26"/>
                <w:szCs w:val="26"/>
                <w:shd w:val="clear" w:color="auto" w:fill="FFFFFF"/>
                <w:lang w:val="en-US"/>
              </w:rPr>
              <w:t>Related</w:t>
            </w:r>
            <w:r w:rsidRPr="007B363A">
              <w:rPr>
                <w:rStyle w:val="apple-converted-space"/>
                <w:rFonts w:ascii="Times New Roman" w:hAnsi="Times New Roman" w:cs="Times New Roman"/>
                <w:i/>
                <w:sz w:val="26"/>
                <w:szCs w:val="26"/>
                <w:shd w:val="clear" w:color="auto" w:fill="FFFFFF"/>
                <w:lang w:val="en-US"/>
              </w:rPr>
              <w:t xml:space="preserve"> </w:t>
            </w:r>
            <w:r w:rsidRPr="007B363A">
              <w:rPr>
                <w:rFonts w:ascii="Times New Roman" w:hAnsi="Times New Roman" w:cs="Times New Roman"/>
                <w:bCs/>
                <w:i/>
                <w:sz w:val="26"/>
                <w:szCs w:val="26"/>
                <w:shd w:val="clear" w:color="auto" w:fill="FFFFFF"/>
                <w:lang w:val="en-US"/>
              </w:rPr>
              <w:t>Investment</w:t>
            </w:r>
            <w:r w:rsidRPr="007B363A">
              <w:rPr>
                <w:rStyle w:val="apple-converted-space"/>
                <w:rFonts w:ascii="Times New Roman" w:hAnsi="Times New Roman" w:cs="Times New Roman"/>
                <w:i/>
                <w:sz w:val="26"/>
                <w:szCs w:val="26"/>
                <w:shd w:val="clear" w:color="auto" w:fill="FFFFFF"/>
                <w:lang w:val="en-US"/>
              </w:rPr>
              <w:t xml:space="preserve"> </w:t>
            </w:r>
            <w:r w:rsidRPr="007B363A">
              <w:rPr>
                <w:rFonts w:ascii="Times New Roman" w:hAnsi="Times New Roman" w:cs="Times New Roman"/>
                <w:bCs/>
                <w:i/>
                <w:sz w:val="26"/>
                <w:szCs w:val="26"/>
                <w:shd w:val="clear" w:color="auto" w:fill="FFFFFF"/>
                <w:lang w:val="en-US"/>
              </w:rPr>
              <w:t>Measures</w:t>
            </w:r>
            <w:r w:rsidRPr="007B363A">
              <w:rPr>
                <w:rStyle w:val="apple-converted-space"/>
                <w:rFonts w:ascii="Times New Roman" w:hAnsi="Times New Roman" w:cs="Times New Roman"/>
                <w:i/>
                <w:sz w:val="26"/>
                <w:szCs w:val="26"/>
                <w:shd w:val="clear" w:color="auto" w:fill="FFFFFF"/>
                <w:lang w:val="en-US"/>
              </w:rPr>
              <w:t xml:space="preserve"> - TRİMs</w:t>
            </w:r>
            <w:r w:rsidRPr="007B363A">
              <w:rPr>
                <w:rStyle w:val="apple-converted-space"/>
                <w:rFonts w:ascii="Times New Roman" w:hAnsi="Times New Roman" w:cs="Times New Roman"/>
                <w:sz w:val="26"/>
                <w:szCs w:val="26"/>
                <w:shd w:val="clear" w:color="auto" w:fill="FFFFFF"/>
                <w:lang w:val="en-US"/>
              </w:rPr>
              <w:t>.</w:t>
            </w:r>
            <w:r w:rsidRPr="007B363A">
              <w:rPr>
                <w:rFonts w:ascii="Times New Roman" w:hAnsi="Times New Roman" w:cs="Times New Roman"/>
                <w:sz w:val="26"/>
                <w:szCs w:val="26"/>
                <w:lang w:val="az-Latn-AZ"/>
              </w:rPr>
              <w:t>)</w:t>
            </w:r>
          </w:p>
        </w:tc>
      </w:tr>
      <w:tr w:rsidR="00123486" w:rsidRPr="007405E5" w:rsidTr="00A03347">
        <w:tc>
          <w:tcPr>
            <w:tcW w:w="1668" w:type="dxa"/>
          </w:tcPr>
          <w:p w:rsidR="00123486" w:rsidRPr="007B363A" w:rsidRDefault="00123486" w:rsidP="00DC3088">
            <w:pPr>
              <w:keepNext/>
              <w:widowControl w:val="0"/>
              <w:spacing w:line="240" w:lineRule="auto"/>
              <w:ind w:left="2124" w:hanging="2124"/>
              <w:rPr>
                <w:rFonts w:ascii="Times New Roman" w:hAnsi="Times New Roman" w:cs="Times New Roman"/>
                <w:b/>
                <w:sz w:val="26"/>
                <w:szCs w:val="26"/>
                <w:lang w:val="az-Latn-AZ"/>
              </w:rPr>
            </w:pPr>
            <w:r w:rsidRPr="007B363A">
              <w:rPr>
                <w:rFonts w:ascii="Times New Roman" w:hAnsi="Times New Roman" w:cs="Times New Roman"/>
                <w:b/>
                <w:sz w:val="26"/>
                <w:szCs w:val="26"/>
                <w:lang w:val="az-Latn-AZ"/>
              </w:rPr>
              <w:t>UNCITRAL</w:t>
            </w:r>
          </w:p>
        </w:tc>
        <w:tc>
          <w:tcPr>
            <w:tcW w:w="4672" w:type="dxa"/>
          </w:tcPr>
          <w:p w:rsidR="00123486" w:rsidRPr="007B363A" w:rsidRDefault="00123486" w:rsidP="00DC3088">
            <w:pPr>
              <w:keepNext/>
              <w:widowControl w:val="0"/>
              <w:spacing w:line="240" w:lineRule="auto"/>
              <w:jc w:val="both"/>
              <w:rPr>
                <w:rFonts w:ascii="Times New Roman" w:hAnsi="Times New Roman" w:cs="Times New Roman"/>
                <w:sz w:val="26"/>
                <w:szCs w:val="26"/>
                <w:lang w:val="az-Latn-AZ"/>
              </w:rPr>
            </w:pPr>
            <w:r w:rsidRPr="007B363A">
              <w:rPr>
                <w:rFonts w:ascii="Times New Roman" w:hAnsi="Times New Roman" w:cs="Times New Roman"/>
                <w:sz w:val="26"/>
                <w:szCs w:val="26"/>
                <w:lang w:val="az-Latn-AZ"/>
              </w:rPr>
              <w:t xml:space="preserve">BMT-nin Beynəlxalq Ticarət Hüquqları üzrə Komissiyası </w:t>
            </w:r>
            <w:r w:rsidRPr="007B363A">
              <w:rPr>
                <w:rFonts w:ascii="Times New Roman" w:hAnsi="Times New Roman" w:cs="Times New Roman"/>
                <w:bCs/>
                <w:sz w:val="26"/>
                <w:szCs w:val="26"/>
                <w:shd w:val="clear" w:color="auto" w:fill="FFFFFF"/>
                <w:lang w:val="en-US"/>
              </w:rPr>
              <w:t>(</w:t>
            </w:r>
            <w:r w:rsidRPr="007B363A">
              <w:rPr>
                <w:rFonts w:ascii="Times New Roman" w:hAnsi="Times New Roman" w:cs="Times New Roman"/>
                <w:bCs/>
                <w:i/>
                <w:sz w:val="26"/>
                <w:szCs w:val="26"/>
                <w:shd w:val="clear" w:color="auto" w:fill="FFFFFF"/>
                <w:lang w:val="en-US"/>
              </w:rPr>
              <w:t>United</w:t>
            </w:r>
            <w:r w:rsidRPr="007B363A">
              <w:rPr>
                <w:rStyle w:val="apple-converted-space"/>
                <w:rFonts w:ascii="Times New Roman" w:hAnsi="Times New Roman" w:cs="Times New Roman"/>
                <w:i/>
                <w:sz w:val="26"/>
                <w:szCs w:val="26"/>
                <w:shd w:val="clear" w:color="auto" w:fill="FFFFFF"/>
                <w:lang w:val="en-US"/>
              </w:rPr>
              <w:t xml:space="preserve"> </w:t>
            </w:r>
            <w:r w:rsidRPr="007B363A">
              <w:rPr>
                <w:rFonts w:ascii="Times New Roman" w:hAnsi="Times New Roman" w:cs="Times New Roman"/>
                <w:bCs/>
                <w:i/>
                <w:sz w:val="26"/>
                <w:szCs w:val="26"/>
                <w:shd w:val="clear" w:color="auto" w:fill="FFFFFF"/>
                <w:lang w:val="en-US"/>
              </w:rPr>
              <w:t>Nations</w:t>
            </w:r>
            <w:r w:rsidRPr="007B363A">
              <w:rPr>
                <w:rStyle w:val="apple-converted-space"/>
                <w:rFonts w:ascii="Times New Roman" w:hAnsi="Times New Roman" w:cs="Times New Roman"/>
                <w:i/>
                <w:sz w:val="26"/>
                <w:szCs w:val="26"/>
                <w:shd w:val="clear" w:color="auto" w:fill="FFFFFF"/>
                <w:lang w:val="en-US"/>
              </w:rPr>
              <w:t xml:space="preserve"> </w:t>
            </w:r>
            <w:r w:rsidRPr="007B363A">
              <w:rPr>
                <w:rFonts w:ascii="Times New Roman" w:hAnsi="Times New Roman" w:cs="Times New Roman"/>
                <w:bCs/>
                <w:i/>
                <w:sz w:val="26"/>
                <w:szCs w:val="26"/>
                <w:shd w:val="clear" w:color="auto" w:fill="FFFFFF"/>
                <w:lang w:val="en-US"/>
              </w:rPr>
              <w:t>Commission</w:t>
            </w:r>
            <w:r w:rsidRPr="007B363A">
              <w:rPr>
                <w:rStyle w:val="apple-converted-space"/>
                <w:rFonts w:ascii="Times New Roman" w:hAnsi="Times New Roman" w:cs="Times New Roman"/>
                <w:i/>
                <w:sz w:val="26"/>
                <w:szCs w:val="26"/>
                <w:shd w:val="clear" w:color="auto" w:fill="FFFFFF"/>
                <w:lang w:val="en-US"/>
              </w:rPr>
              <w:t xml:space="preserve"> </w:t>
            </w:r>
            <w:r w:rsidRPr="007B363A">
              <w:rPr>
                <w:rFonts w:ascii="Times New Roman" w:hAnsi="Times New Roman" w:cs="Times New Roman"/>
                <w:i/>
                <w:sz w:val="26"/>
                <w:szCs w:val="26"/>
                <w:shd w:val="clear" w:color="auto" w:fill="FFFFFF"/>
                <w:lang w:val="en-US"/>
              </w:rPr>
              <w:t>on</w:t>
            </w:r>
            <w:r w:rsidRPr="007B363A">
              <w:rPr>
                <w:rStyle w:val="apple-converted-space"/>
                <w:rFonts w:ascii="Times New Roman" w:hAnsi="Times New Roman" w:cs="Times New Roman"/>
                <w:i/>
                <w:sz w:val="26"/>
                <w:szCs w:val="26"/>
                <w:shd w:val="clear" w:color="auto" w:fill="FFFFFF"/>
                <w:lang w:val="en-US"/>
              </w:rPr>
              <w:t xml:space="preserve"> </w:t>
            </w:r>
            <w:r w:rsidRPr="007B363A">
              <w:rPr>
                <w:rFonts w:ascii="Times New Roman" w:hAnsi="Times New Roman" w:cs="Times New Roman"/>
                <w:bCs/>
                <w:i/>
                <w:sz w:val="26"/>
                <w:szCs w:val="26"/>
                <w:shd w:val="clear" w:color="auto" w:fill="FFFFFF"/>
                <w:lang w:val="en-US"/>
              </w:rPr>
              <w:t>International</w:t>
            </w:r>
            <w:r w:rsidRPr="007B363A">
              <w:rPr>
                <w:rStyle w:val="apple-converted-space"/>
                <w:rFonts w:ascii="Times New Roman" w:hAnsi="Times New Roman" w:cs="Times New Roman"/>
                <w:i/>
                <w:sz w:val="26"/>
                <w:szCs w:val="26"/>
                <w:shd w:val="clear" w:color="auto" w:fill="FFFFFF"/>
                <w:lang w:val="en-US"/>
              </w:rPr>
              <w:t xml:space="preserve"> </w:t>
            </w:r>
            <w:r w:rsidRPr="007B363A">
              <w:rPr>
                <w:rFonts w:ascii="Times New Roman" w:hAnsi="Times New Roman" w:cs="Times New Roman"/>
                <w:bCs/>
                <w:i/>
                <w:sz w:val="26"/>
                <w:szCs w:val="26"/>
                <w:shd w:val="clear" w:color="auto" w:fill="FFFFFF"/>
                <w:lang w:val="en-US"/>
              </w:rPr>
              <w:t>Trade</w:t>
            </w:r>
            <w:r w:rsidRPr="007B363A">
              <w:rPr>
                <w:rStyle w:val="apple-converted-space"/>
                <w:rFonts w:ascii="Times New Roman" w:hAnsi="Times New Roman" w:cs="Times New Roman"/>
                <w:i/>
                <w:sz w:val="26"/>
                <w:szCs w:val="26"/>
                <w:shd w:val="clear" w:color="auto" w:fill="FFFFFF"/>
                <w:lang w:val="en-US"/>
              </w:rPr>
              <w:t xml:space="preserve"> </w:t>
            </w:r>
            <w:r w:rsidRPr="007B363A">
              <w:rPr>
                <w:rFonts w:ascii="Times New Roman" w:hAnsi="Times New Roman" w:cs="Times New Roman"/>
                <w:bCs/>
                <w:i/>
                <w:sz w:val="26"/>
                <w:szCs w:val="26"/>
                <w:shd w:val="clear" w:color="auto" w:fill="FFFFFF"/>
                <w:lang w:val="en-US"/>
              </w:rPr>
              <w:t>Law</w:t>
            </w:r>
            <w:r w:rsidRPr="007B363A">
              <w:rPr>
                <w:rFonts w:ascii="Times New Roman" w:hAnsi="Times New Roman" w:cs="Times New Roman"/>
                <w:i/>
                <w:sz w:val="26"/>
                <w:szCs w:val="26"/>
                <w:shd w:val="clear" w:color="auto" w:fill="FFFFFF"/>
                <w:lang w:val="en-US"/>
              </w:rPr>
              <w:t xml:space="preserve"> - </w:t>
            </w:r>
            <w:r w:rsidRPr="007B363A">
              <w:rPr>
                <w:rFonts w:ascii="Times New Roman" w:hAnsi="Times New Roman" w:cs="Times New Roman"/>
                <w:bCs/>
                <w:i/>
                <w:sz w:val="26"/>
                <w:szCs w:val="26"/>
                <w:shd w:val="clear" w:color="auto" w:fill="FFFFFF"/>
                <w:lang w:val="en-US"/>
              </w:rPr>
              <w:t>UNCITRAL</w:t>
            </w:r>
            <w:r w:rsidRPr="007B363A">
              <w:rPr>
                <w:rFonts w:ascii="Times New Roman" w:hAnsi="Times New Roman" w:cs="Times New Roman"/>
                <w:sz w:val="26"/>
                <w:szCs w:val="26"/>
                <w:shd w:val="clear" w:color="auto" w:fill="FFFFFF"/>
                <w:lang w:val="en-US"/>
              </w:rPr>
              <w:t>)</w:t>
            </w:r>
          </w:p>
        </w:tc>
      </w:tr>
      <w:tr w:rsidR="00123486" w:rsidRPr="007405E5" w:rsidTr="00A03347">
        <w:tc>
          <w:tcPr>
            <w:tcW w:w="1668" w:type="dxa"/>
          </w:tcPr>
          <w:p w:rsidR="00123486" w:rsidRPr="007B363A" w:rsidRDefault="00123486" w:rsidP="00DC3088">
            <w:pPr>
              <w:keepNext/>
              <w:widowControl w:val="0"/>
              <w:spacing w:line="240" w:lineRule="auto"/>
              <w:ind w:left="2124" w:hanging="2124"/>
              <w:rPr>
                <w:rFonts w:ascii="Times New Roman" w:hAnsi="Times New Roman" w:cs="Times New Roman"/>
                <w:b/>
                <w:sz w:val="26"/>
                <w:szCs w:val="26"/>
                <w:lang w:val="az-Latn-AZ"/>
              </w:rPr>
            </w:pPr>
            <w:r w:rsidRPr="007B363A">
              <w:rPr>
                <w:rFonts w:ascii="Times New Roman" w:hAnsi="Times New Roman" w:cs="Times New Roman"/>
                <w:b/>
                <w:sz w:val="26"/>
                <w:szCs w:val="26"/>
                <w:lang w:val="az-Latn-AZ"/>
              </w:rPr>
              <w:t>UNCTAD</w:t>
            </w:r>
          </w:p>
        </w:tc>
        <w:tc>
          <w:tcPr>
            <w:tcW w:w="4672" w:type="dxa"/>
          </w:tcPr>
          <w:p w:rsidR="00123486" w:rsidRPr="007B363A" w:rsidRDefault="00123486" w:rsidP="00DC3088">
            <w:pPr>
              <w:keepNext/>
              <w:widowControl w:val="0"/>
              <w:spacing w:line="240" w:lineRule="auto"/>
              <w:jc w:val="both"/>
              <w:rPr>
                <w:rFonts w:ascii="Times New Roman" w:hAnsi="Times New Roman" w:cs="Times New Roman"/>
                <w:sz w:val="26"/>
                <w:szCs w:val="26"/>
                <w:lang w:val="az-Latn-AZ"/>
              </w:rPr>
            </w:pPr>
            <w:r w:rsidRPr="007B363A">
              <w:rPr>
                <w:rFonts w:ascii="Times New Roman" w:hAnsi="Times New Roman" w:cs="Times New Roman"/>
                <w:sz w:val="26"/>
                <w:szCs w:val="26"/>
                <w:lang w:val="az-Latn-AZ"/>
              </w:rPr>
              <w:t xml:space="preserve">BMT-nin Ticarət və İnkişaf üzrə Konfransı. </w:t>
            </w:r>
            <w:r w:rsidRPr="007B363A">
              <w:rPr>
                <w:rFonts w:ascii="Times New Roman" w:hAnsi="Times New Roman" w:cs="Times New Roman"/>
                <w:bCs/>
                <w:sz w:val="26"/>
                <w:szCs w:val="26"/>
                <w:shd w:val="clear" w:color="auto" w:fill="FFFFFF"/>
                <w:lang w:val="en-US"/>
              </w:rPr>
              <w:t>(</w:t>
            </w:r>
            <w:r w:rsidRPr="007B363A">
              <w:rPr>
                <w:rFonts w:ascii="Times New Roman" w:hAnsi="Times New Roman" w:cs="Times New Roman"/>
                <w:bCs/>
                <w:i/>
                <w:sz w:val="26"/>
                <w:szCs w:val="26"/>
                <w:shd w:val="clear" w:color="auto" w:fill="FFFFFF"/>
                <w:lang w:val="en-US"/>
              </w:rPr>
              <w:t>United</w:t>
            </w:r>
            <w:r w:rsidRPr="007B363A">
              <w:rPr>
                <w:rStyle w:val="apple-converted-space"/>
                <w:rFonts w:ascii="Times New Roman" w:hAnsi="Times New Roman" w:cs="Times New Roman"/>
                <w:i/>
                <w:sz w:val="26"/>
                <w:szCs w:val="26"/>
                <w:shd w:val="clear" w:color="auto" w:fill="FFFFFF"/>
                <w:lang w:val="en-US"/>
              </w:rPr>
              <w:t xml:space="preserve"> </w:t>
            </w:r>
            <w:r w:rsidRPr="007B363A">
              <w:rPr>
                <w:rFonts w:ascii="Times New Roman" w:hAnsi="Times New Roman" w:cs="Times New Roman"/>
                <w:bCs/>
                <w:i/>
                <w:sz w:val="26"/>
                <w:szCs w:val="26"/>
                <w:shd w:val="clear" w:color="auto" w:fill="FFFFFF"/>
                <w:lang w:val="en-US"/>
              </w:rPr>
              <w:t>Nations</w:t>
            </w:r>
            <w:r w:rsidRPr="007B363A">
              <w:rPr>
                <w:rStyle w:val="apple-converted-space"/>
                <w:rFonts w:ascii="Times New Roman" w:hAnsi="Times New Roman" w:cs="Times New Roman"/>
                <w:i/>
                <w:sz w:val="26"/>
                <w:szCs w:val="26"/>
                <w:shd w:val="clear" w:color="auto" w:fill="FFFFFF"/>
                <w:lang w:val="en-US"/>
              </w:rPr>
              <w:t xml:space="preserve"> </w:t>
            </w:r>
            <w:r w:rsidRPr="007B363A">
              <w:rPr>
                <w:rFonts w:ascii="Times New Roman" w:hAnsi="Times New Roman" w:cs="Times New Roman"/>
                <w:bCs/>
                <w:i/>
                <w:sz w:val="26"/>
                <w:szCs w:val="26"/>
                <w:shd w:val="clear" w:color="auto" w:fill="FFFFFF"/>
                <w:lang w:val="en-US"/>
              </w:rPr>
              <w:t>Conference</w:t>
            </w:r>
            <w:r w:rsidRPr="007B363A">
              <w:rPr>
                <w:rStyle w:val="apple-converted-space"/>
                <w:rFonts w:ascii="Times New Roman" w:hAnsi="Times New Roman" w:cs="Times New Roman"/>
                <w:i/>
                <w:sz w:val="26"/>
                <w:szCs w:val="26"/>
                <w:shd w:val="clear" w:color="auto" w:fill="FFFFFF"/>
                <w:lang w:val="en-US"/>
              </w:rPr>
              <w:t xml:space="preserve"> </w:t>
            </w:r>
            <w:r w:rsidRPr="007B363A">
              <w:rPr>
                <w:rFonts w:ascii="Times New Roman" w:hAnsi="Times New Roman" w:cs="Times New Roman"/>
                <w:i/>
                <w:sz w:val="26"/>
                <w:szCs w:val="26"/>
                <w:shd w:val="clear" w:color="auto" w:fill="FFFFFF"/>
                <w:lang w:val="en-US"/>
              </w:rPr>
              <w:t>on</w:t>
            </w:r>
            <w:r w:rsidRPr="007B363A">
              <w:rPr>
                <w:rStyle w:val="apple-converted-space"/>
                <w:rFonts w:ascii="Times New Roman" w:hAnsi="Times New Roman" w:cs="Times New Roman"/>
                <w:i/>
                <w:sz w:val="26"/>
                <w:szCs w:val="26"/>
                <w:shd w:val="clear" w:color="auto" w:fill="FFFFFF"/>
                <w:lang w:val="en-US"/>
              </w:rPr>
              <w:t xml:space="preserve"> </w:t>
            </w:r>
            <w:r w:rsidRPr="007B363A">
              <w:rPr>
                <w:rFonts w:ascii="Times New Roman" w:hAnsi="Times New Roman" w:cs="Times New Roman"/>
                <w:bCs/>
                <w:i/>
                <w:sz w:val="26"/>
                <w:szCs w:val="26"/>
                <w:shd w:val="clear" w:color="auto" w:fill="FFFFFF"/>
                <w:lang w:val="en-US"/>
              </w:rPr>
              <w:t>Trade</w:t>
            </w:r>
            <w:r w:rsidRPr="007B363A">
              <w:rPr>
                <w:rStyle w:val="apple-converted-space"/>
                <w:rFonts w:ascii="Times New Roman" w:hAnsi="Times New Roman" w:cs="Times New Roman"/>
                <w:i/>
                <w:sz w:val="26"/>
                <w:szCs w:val="26"/>
                <w:shd w:val="clear" w:color="auto" w:fill="FFFFFF"/>
                <w:lang w:val="en-US"/>
              </w:rPr>
              <w:t xml:space="preserve"> </w:t>
            </w:r>
            <w:r w:rsidRPr="007B363A">
              <w:rPr>
                <w:rFonts w:ascii="Times New Roman" w:hAnsi="Times New Roman" w:cs="Times New Roman"/>
                <w:i/>
                <w:sz w:val="26"/>
                <w:szCs w:val="26"/>
                <w:shd w:val="clear" w:color="auto" w:fill="FFFFFF"/>
                <w:lang w:val="en-US"/>
              </w:rPr>
              <w:t xml:space="preserve">and </w:t>
            </w:r>
            <w:r w:rsidRPr="007B363A">
              <w:rPr>
                <w:rFonts w:ascii="Times New Roman" w:hAnsi="Times New Roman" w:cs="Times New Roman"/>
                <w:bCs/>
                <w:i/>
                <w:sz w:val="26"/>
                <w:szCs w:val="26"/>
                <w:shd w:val="clear" w:color="auto" w:fill="FFFFFF"/>
                <w:lang w:val="en-US"/>
              </w:rPr>
              <w:t>Development</w:t>
            </w:r>
            <w:r w:rsidRPr="007B363A">
              <w:rPr>
                <w:rStyle w:val="apple-converted-space"/>
                <w:rFonts w:ascii="Times New Roman" w:hAnsi="Times New Roman" w:cs="Times New Roman"/>
                <w:i/>
                <w:sz w:val="26"/>
                <w:szCs w:val="26"/>
                <w:shd w:val="clear" w:color="auto" w:fill="FFFFFF"/>
                <w:lang w:val="en-US"/>
              </w:rPr>
              <w:t xml:space="preserve"> - </w:t>
            </w:r>
            <w:r w:rsidRPr="007B363A">
              <w:rPr>
                <w:rFonts w:ascii="Times New Roman" w:hAnsi="Times New Roman" w:cs="Times New Roman"/>
                <w:bCs/>
                <w:i/>
                <w:sz w:val="26"/>
                <w:szCs w:val="26"/>
                <w:shd w:val="clear" w:color="auto" w:fill="FFFFFF"/>
                <w:lang w:val="en-US"/>
              </w:rPr>
              <w:t>UNCTAD)</w:t>
            </w:r>
          </w:p>
        </w:tc>
      </w:tr>
    </w:tbl>
    <w:p w:rsidR="00A03347" w:rsidRDefault="00A03347" w:rsidP="00A03347">
      <w:pPr>
        <w:keepNext/>
        <w:widowControl w:val="0"/>
        <w:spacing w:after="0" w:line="240" w:lineRule="auto"/>
        <w:rPr>
          <w:rFonts w:ascii="Times New Roman" w:hAnsi="Times New Roman" w:cs="Times New Roman"/>
          <w:sz w:val="26"/>
          <w:szCs w:val="26"/>
          <w:lang w:val="az-Latn-AZ"/>
        </w:rPr>
      </w:pPr>
    </w:p>
    <w:p w:rsidR="00A03347" w:rsidRPr="00A03347" w:rsidRDefault="00A03347" w:rsidP="00A03347">
      <w:pPr>
        <w:keepNext/>
        <w:widowControl w:val="0"/>
        <w:spacing w:after="0" w:line="240" w:lineRule="auto"/>
        <w:rPr>
          <w:rFonts w:ascii="Times New Roman" w:hAnsi="Times New Roman" w:cs="Times New Roman"/>
          <w:sz w:val="26"/>
          <w:szCs w:val="26"/>
          <w:lang w:val="az-Latn-AZ"/>
        </w:rPr>
      </w:pPr>
    </w:p>
    <w:p w:rsidR="00750A00" w:rsidRPr="00E41393" w:rsidRDefault="00750A00" w:rsidP="00DC3088">
      <w:pPr>
        <w:keepNext/>
        <w:widowControl w:val="0"/>
        <w:spacing w:after="0" w:line="240" w:lineRule="auto"/>
        <w:jc w:val="center"/>
        <w:rPr>
          <w:rFonts w:ascii="Times New Roman" w:hAnsi="Times New Roman" w:cs="Times New Roman"/>
          <w:b/>
          <w:sz w:val="26"/>
          <w:szCs w:val="26"/>
          <w:lang w:val="az-Latn-AZ"/>
        </w:rPr>
      </w:pPr>
      <w:r w:rsidRPr="00E41393">
        <w:rPr>
          <w:rFonts w:ascii="Times New Roman" w:hAnsi="Times New Roman" w:cs="Times New Roman"/>
          <w:b/>
          <w:sz w:val="26"/>
          <w:szCs w:val="26"/>
          <w:lang w:val="az-Latn-AZ"/>
        </w:rPr>
        <w:lastRenderedPageBreak/>
        <w:t>Elmi redaktordan ön söz</w:t>
      </w:r>
    </w:p>
    <w:p w:rsidR="008604D7" w:rsidRPr="00A03347" w:rsidRDefault="008604D7" w:rsidP="00DC3088">
      <w:pPr>
        <w:keepNext/>
        <w:widowControl w:val="0"/>
        <w:spacing w:after="0" w:line="240" w:lineRule="auto"/>
        <w:jc w:val="center"/>
        <w:rPr>
          <w:rFonts w:ascii="Times New Roman" w:hAnsi="Times New Roman" w:cs="Times New Roman"/>
          <w:sz w:val="6"/>
          <w:szCs w:val="26"/>
          <w:lang w:val="az-Latn-AZ"/>
        </w:rPr>
      </w:pPr>
    </w:p>
    <w:p w:rsidR="00F52D7D" w:rsidRPr="00E41393" w:rsidRDefault="003A1B2D" w:rsidP="00DC3088">
      <w:pPr>
        <w:keepNext/>
        <w:widowControl w:val="0"/>
        <w:spacing w:after="0" w:line="240" w:lineRule="auto"/>
        <w:ind w:firstLine="426"/>
        <w:jc w:val="both"/>
        <w:rPr>
          <w:rFonts w:ascii="Times New Roman" w:hAnsi="Times New Roman" w:cs="Times New Roman"/>
          <w:sz w:val="26"/>
          <w:szCs w:val="26"/>
          <w:lang w:val="az-Latn-AZ"/>
        </w:rPr>
      </w:pPr>
      <w:r w:rsidRPr="00E41393">
        <w:rPr>
          <w:rFonts w:ascii="Times New Roman" w:hAnsi="Times New Roman" w:cs="Times New Roman"/>
          <w:sz w:val="26"/>
          <w:szCs w:val="26"/>
          <w:lang w:val="az-Latn-AZ"/>
        </w:rPr>
        <w:t xml:space="preserve">Dünya </w:t>
      </w:r>
      <w:r w:rsidR="00750A00" w:rsidRPr="00E41393">
        <w:rPr>
          <w:rFonts w:ascii="Times New Roman" w:hAnsi="Times New Roman" w:cs="Times New Roman"/>
          <w:sz w:val="26"/>
          <w:szCs w:val="26"/>
          <w:lang w:val="az-Latn-AZ"/>
        </w:rPr>
        <w:t>ölkə</w:t>
      </w:r>
      <w:r w:rsidRPr="00E41393">
        <w:rPr>
          <w:rFonts w:ascii="Times New Roman" w:hAnsi="Times New Roman" w:cs="Times New Roman"/>
          <w:sz w:val="26"/>
          <w:szCs w:val="26"/>
          <w:lang w:val="az-Latn-AZ"/>
        </w:rPr>
        <w:t>ləri</w:t>
      </w:r>
      <w:r w:rsidR="00750A00" w:rsidRPr="00E41393">
        <w:rPr>
          <w:rFonts w:ascii="Times New Roman" w:hAnsi="Times New Roman" w:cs="Times New Roman"/>
          <w:sz w:val="26"/>
          <w:szCs w:val="26"/>
          <w:lang w:val="az-Latn-AZ"/>
        </w:rPr>
        <w:t xml:space="preserve"> beynəlxalq iqtisadi əlaqələr sistemində tutduğu özünəməxsus mövqeyə, </w:t>
      </w:r>
      <w:r w:rsidRPr="00E41393">
        <w:rPr>
          <w:rFonts w:ascii="Times New Roman" w:hAnsi="Times New Roman" w:cs="Times New Roman"/>
          <w:sz w:val="26"/>
          <w:szCs w:val="26"/>
          <w:lang w:val="az-Latn-AZ"/>
        </w:rPr>
        <w:t xml:space="preserve">beynəlxalq ixtisaslaşma və kooperasiyalaşma </w:t>
      </w:r>
      <w:r w:rsidR="00750A00" w:rsidRPr="00E41393">
        <w:rPr>
          <w:rFonts w:ascii="Times New Roman" w:hAnsi="Times New Roman" w:cs="Times New Roman"/>
          <w:sz w:val="26"/>
          <w:szCs w:val="26"/>
          <w:lang w:val="az-Latn-AZ"/>
        </w:rPr>
        <w:t>səviyyəsinə görə bir-birindən fərqlənirlər. Bu prosses beynəlxalq əmək bölgüsünün təsiri altında obyektin hal kimi formal</w:t>
      </w:r>
      <w:r w:rsidR="00C81CDF" w:rsidRPr="00E41393">
        <w:rPr>
          <w:rFonts w:ascii="Times New Roman" w:hAnsi="Times New Roman" w:cs="Times New Roman"/>
          <w:sz w:val="26"/>
          <w:szCs w:val="26"/>
          <w:lang w:val="az-Latn-AZ"/>
        </w:rPr>
        <w:t>aşır</w:t>
      </w:r>
      <w:r w:rsidR="00750A00" w:rsidRPr="00E41393">
        <w:rPr>
          <w:rFonts w:ascii="Times New Roman" w:hAnsi="Times New Roman" w:cs="Times New Roman"/>
          <w:sz w:val="26"/>
          <w:szCs w:val="26"/>
          <w:lang w:val="az-Latn-AZ"/>
        </w:rPr>
        <w:t xml:space="preserve"> və dərinləşir. Təbii ehtiyatlarına, iqtisadi potensialına, torpaq-iqlim şəraitinə və coğrafi mövqeyinə</w:t>
      </w:r>
      <w:r w:rsidR="00DF01CD" w:rsidRPr="00E41393">
        <w:rPr>
          <w:rFonts w:ascii="Times New Roman" w:hAnsi="Times New Roman" w:cs="Times New Roman"/>
          <w:sz w:val="26"/>
          <w:szCs w:val="26"/>
          <w:lang w:val="az-Latn-AZ"/>
        </w:rPr>
        <w:t xml:space="preserve"> uyğun özünün istehsal-</w:t>
      </w:r>
      <w:r w:rsidR="00750A00" w:rsidRPr="00E41393">
        <w:rPr>
          <w:rFonts w:ascii="Times New Roman" w:hAnsi="Times New Roman" w:cs="Times New Roman"/>
          <w:sz w:val="26"/>
          <w:szCs w:val="26"/>
          <w:lang w:val="az-Latn-AZ"/>
        </w:rPr>
        <w:t>təsərrüfat əlaqələri</w:t>
      </w:r>
      <w:r w:rsidR="003D1192" w:rsidRPr="00E41393">
        <w:rPr>
          <w:rFonts w:ascii="Times New Roman" w:hAnsi="Times New Roman" w:cs="Times New Roman"/>
          <w:sz w:val="26"/>
          <w:szCs w:val="26"/>
          <w:lang w:val="az-Latn-AZ"/>
        </w:rPr>
        <w:t>nin</w:t>
      </w:r>
      <w:r w:rsidR="00750A00" w:rsidRPr="00E41393">
        <w:rPr>
          <w:rFonts w:ascii="Times New Roman" w:hAnsi="Times New Roman" w:cs="Times New Roman"/>
          <w:sz w:val="26"/>
          <w:szCs w:val="26"/>
          <w:lang w:val="az-Latn-AZ"/>
        </w:rPr>
        <w:t xml:space="preserve"> düzgün və səmərəli təşkil edən ölkələr milli və beynəmilli iqtisadiyyatda nisbi üstünlüyə</w:t>
      </w:r>
      <w:r w:rsidR="003D1192" w:rsidRPr="00E41393">
        <w:rPr>
          <w:rFonts w:ascii="Times New Roman" w:hAnsi="Times New Roman" w:cs="Times New Roman"/>
          <w:sz w:val="26"/>
          <w:szCs w:val="26"/>
          <w:lang w:val="az-Latn-AZ"/>
        </w:rPr>
        <w:t xml:space="preserve"> malik olur, b</w:t>
      </w:r>
      <w:r w:rsidR="00750A00" w:rsidRPr="00E41393">
        <w:rPr>
          <w:rFonts w:ascii="Times New Roman" w:hAnsi="Times New Roman" w:cs="Times New Roman"/>
          <w:sz w:val="26"/>
          <w:szCs w:val="26"/>
          <w:lang w:val="az-Latn-AZ"/>
        </w:rPr>
        <w:t>eynəlxalq iqtisadi əlaqələrdən daha çox fayda götürür. Bu prossesin reallığı barədə çox saylı nəzəriyyələr</w:t>
      </w:r>
      <w:r w:rsidR="0076174A">
        <w:rPr>
          <w:rFonts w:ascii="Times New Roman" w:hAnsi="Times New Roman" w:cs="Times New Roman"/>
          <w:sz w:val="26"/>
          <w:szCs w:val="26"/>
          <w:lang w:val="az-Latn-AZ"/>
        </w:rPr>
        <w:t>,</w:t>
      </w:r>
      <w:r w:rsidR="00750A00" w:rsidRPr="00E41393">
        <w:rPr>
          <w:rFonts w:ascii="Times New Roman" w:hAnsi="Times New Roman" w:cs="Times New Roman"/>
          <w:sz w:val="26"/>
          <w:szCs w:val="26"/>
          <w:lang w:val="az-Latn-AZ"/>
        </w:rPr>
        <w:t xml:space="preserve"> konseptual fikirlər və konkret modellər yaradılmış və onlar müasir dövrdə də öz aktu</w:t>
      </w:r>
      <w:r w:rsidR="00F52D7D" w:rsidRPr="00E41393">
        <w:rPr>
          <w:rFonts w:ascii="Times New Roman" w:hAnsi="Times New Roman" w:cs="Times New Roman"/>
          <w:sz w:val="26"/>
          <w:szCs w:val="26"/>
          <w:lang w:val="az-Latn-AZ"/>
        </w:rPr>
        <w:t>allığını qoruyub saxlamaqdadır.</w:t>
      </w:r>
    </w:p>
    <w:p w:rsidR="00F52D7D" w:rsidRPr="00E41393" w:rsidRDefault="00750A00" w:rsidP="00DC3088">
      <w:pPr>
        <w:keepNext/>
        <w:widowControl w:val="0"/>
        <w:spacing w:after="0" w:line="240" w:lineRule="auto"/>
        <w:ind w:firstLine="426"/>
        <w:jc w:val="both"/>
        <w:rPr>
          <w:rFonts w:ascii="Times New Roman" w:hAnsi="Times New Roman" w:cs="Times New Roman"/>
          <w:sz w:val="26"/>
          <w:szCs w:val="26"/>
          <w:lang w:val="az-Latn-AZ"/>
        </w:rPr>
      </w:pPr>
      <w:r w:rsidRPr="00E41393">
        <w:rPr>
          <w:rFonts w:ascii="Times New Roman" w:hAnsi="Times New Roman" w:cs="Times New Roman"/>
          <w:sz w:val="26"/>
          <w:szCs w:val="26"/>
          <w:lang w:val="az-Latn-AZ"/>
        </w:rPr>
        <w:t xml:space="preserve">İstər bu və ya digər hallar və istərsə də müasir reallıq baxımından beynəlxalq iqtisadi əlaqələrdə və onun strukturunda əhəmiyyətli yer tutan, son illər daha geniş dairədə formalaşaraq böyük miqyas alan beynəlxalq investisiya əlaqələri diqqəti daha da cəlb edir. Ümumilikdə investisiyaların, ayrılıqda isə daxili və xarici investisiyaların, </w:t>
      </w:r>
      <w:r w:rsidR="0076174A">
        <w:rPr>
          <w:rFonts w:ascii="Times New Roman" w:hAnsi="Times New Roman" w:cs="Times New Roman"/>
          <w:sz w:val="26"/>
          <w:szCs w:val="26"/>
          <w:lang w:val="az-Latn-AZ"/>
        </w:rPr>
        <w:t>bununlada</w:t>
      </w:r>
      <w:r w:rsidRPr="00E41393">
        <w:rPr>
          <w:rFonts w:ascii="Times New Roman" w:hAnsi="Times New Roman" w:cs="Times New Roman"/>
          <w:sz w:val="26"/>
          <w:szCs w:val="26"/>
          <w:lang w:val="az-Latn-AZ"/>
        </w:rPr>
        <w:t xml:space="preserve"> milli və beynəlxalq investisiyaların mahiyyətinin müəyyənləşdirilməsi mühim metodoloji məsələ hesab olunur. Bu mənada iqtisad yönümlü ali məktəblərdə tədris olunan Beynəlxalq investisiyalar kursu tələbələr tərəfindən böyük maraqla dinləniləcəkdir. Kapitalla investisiyaların</w:t>
      </w:r>
      <w:r w:rsidR="003D1192" w:rsidRPr="00E41393">
        <w:rPr>
          <w:rFonts w:ascii="Times New Roman" w:hAnsi="Times New Roman" w:cs="Times New Roman"/>
          <w:sz w:val="26"/>
          <w:szCs w:val="26"/>
          <w:lang w:val="az-Latn-AZ"/>
        </w:rPr>
        <w:t>,</w:t>
      </w:r>
      <w:r w:rsidRPr="00E41393">
        <w:rPr>
          <w:rFonts w:ascii="Times New Roman" w:hAnsi="Times New Roman" w:cs="Times New Roman"/>
          <w:sz w:val="26"/>
          <w:szCs w:val="26"/>
          <w:lang w:val="az-Latn-AZ"/>
        </w:rPr>
        <w:t xml:space="preserve"> eynilə də beynəlxalq kapitalla beynəlxalq investisiyaların oxşar və fərqli cəhətlərinin birmənalı izahının olmaması hər iki kateqoriya və anlayış haqqında, onların hər ikisinin fəaliyyəti ilə bağlı elmi və təcrübi məsələlərin həlli müəyyən dərəcədə mürəkkə</w:t>
      </w:r>
      <w:r w:rsidR="00F52D7D" w:rsidRPr="00E41393">
        <w:rPr>
          <w:rFonts w:ascii="Times New Roman" w:hAnsi="Times New Roman" w:cs="Times New Roman"/>
          <w:sz w:val="26"/>
          <w:szCs w:val="26"/>
          <w:lang w:val="az-Latn-AZ"/>
        </w:rPr>
        <w:t>b olaraq qalır.</w:t>
      </w:r>
    </w:p>
    <w:p w:rsidR="00F52D7D" w:rsidRPr="00E41393" w:rsidRDefault="00750A00" w:rsidP="00DC3088">
      <w:pPr>
        <w:keepNext/>
        <w:widowControl w:val="0"/>
        <w:spacing w:after="0" w:line="240" w:lineRule="auto"/>
        <w:ind w:firstLine="426"/>
        <w:jc w:val="both"/>
        <w:rPr>
          <w:rFonts w:ascii="Times New Roman" w:hAnsi="Times New Roman" w:cs="Times New Roman"/>
          <w:sz w:val="26"/>
          <w:szCs w:val="26"/>
          <w:lang w:val="az-Latn-AZ"/>
        </w:rPr>
      </w:pPr>
      <w:r w:rsidRPr="00E41393">
        <w:rPr>
          <w:rFonts w:ascii="Times New Roman" w:hAnsi="Times New Roman" w:cs="Times New Roman"/>
          <w:sz w:val="26"/>
          <w:szCs w:val="26"/>
          <w:lang w:val="az-Latn-AZ"/>
        </w:rPr>
        <w:lastRenderedPageBreak/>
        <w:t>Dünyanın bir çox iqtisadi məktəbinin nümayəndələri kapital</w:t>
      </w:r>
      <w:r w:rsidR="0076174A">
        <w:rPr>
          <w:rFonts w:ascii="Times New Roman" w:hAnsi="Times New Roman" w:cs="Times New Roman"/>
          <w:sz w:val="26"/>
          <w:szCs w:val="26"/>
          <w:lang w:val="az-Latn-AZ"/>
        </w:rPr>
        <w:t>lar</w:t>
      </w:r>
      <w:r w:rsidRPr="00E41393">
        <w:rPr>
          <w:rFonts w:ascii="Times New Roman" w:hAnsi="Times New Roman" w:cs="Times New Roman"/>
          <w:sz w:val="26"/>
          <w:szCs w:val="26"/>
          <w:lang w:val="az-Latn-AZ"/>
        </w:rPr>
        <w:t>ın və investisiyaların beynəlxalq hərəkətinin ümumi təsvirində, məzmun, forma və növ müxtəlifliyinin izahında çox hallarda eyni fikrə gələ bilmirlər. Beynəlxalq investisiyaları beynəlxalq kapitalın bir hissəsi olması, bu kapitalın investisiyalar formasında beynəlxalq hərəkətini qəbul etmək məqsədəuyğun sayıla bilər. Bu mənada beynəlxalq investisiyaları beynəlxalq bazar subyektləri olan investorların öz gəlirlərini istehlaka deyil, gələcəkdə daha çox gəlir əldə etmək məqsədilə sərə</w:t>
      </w:r>
      <w:r w:rsidR="003D1192" w:rsidRPr="00E41393">
        <w:rPr>
          <w:rFonts w:ascii="Times New Roman" w:hAnsi="Times New Roman" w:cs="Times New Roman"/>
          <w:sz w:val="26"/>
          <w:szCs w:val="26"/>
          <w:lang w:val="az-Latn-AZ"/>
        </w:rPr>
        <w:t>ncam</w:t>
      </w:r>
      <w:r w:rsidRPr="00E41393">
        <w:rPr>
          <w:rFonts w:ascii="Times New Roman" w:hAnsi="Times New Roman" w:cs="Times New Roman"/>
          <w:sz w:val="26"/>
          <w:szCs w:val="26"/>
          <w:lang w:val="az-Latn-AZ"/>
        </w:rPr>
        <w:t xml:space="preserve"> verə biləcəyi yığıma yönəltmələri, yəni kapitalın təkrar istehsalı formasında əsas kapitalın daha da artırılmasına yönəltdiyi ümumi kapitalın bir hissəsi kimi təsəvvür olunması lazım gə</w:t>
      </w:r>
      <w:r w:rsidR="00F52D7D" w:rsidRPr="00E41393">
        <w:rPr>
          <w:rFonts w:ascii="Times New Roman" w:hAnsi="Times New Roman" w:cs="Times New Roman"/>
          <w:sz w:val="26"/>
          <w:szCs w:val="26"/>
          <w:lang w:val="az-Latn-AZ"/>
        </w:rPr>
        <w:t>lir.</w:t>
      </w:r>
    </w:p>
    <w:p w:rsidR="00F52D7D" w:rsidRPr="00E41393" w:rsidRDefault="00750A00" w:rsidP="00DC3088">
      <w:pPr>
        <w:keepNext/>
        <w:widowControl w:val="0"/>
        <w:spacing w:after="0" w:line="240" w:lineRule="auto"/>
        <w:ind w:firstLine="426"/>
        <w:jc w:val="both"/>
        <w:rPr>
          <w:rFonts w:ascii="Times New Roman" w:hAnsi="Times New Roman" w:cs="Times New Roman"/>
          <w:sz w:val="26"/>
          <w:szCs w:val="26"/>
          <w:lang w:val="az-Latn-AZ"/>
        </w:rPr>
      </w:pPr>
      <w:r w:rsidRPr="00E41393">
        <w:rPr>
          <w:rFonts w:ascii="Times New Roman" w:hAnsi="Times New Roman" w:cs="Times New Roman"/>
          <w:sz w:val="26"/>
          <w:szCs w:val="26"/>
          <w:lang w:val="az-Latn-AZ"/>
        </w:rPr>
        <w:t>İnvestisiyaların beynəlxalq hərəkəti çox hallarda maliyyə resurslarının beynəlxalq hərəkət kimi adlandırılır. İnvestisiyalara yönəldilən maliyyə resurslarının mövcudluğu bütünlükdə istehsalın maddi-texniki və texnoloji əsaslarının, ayrılıqda isə investisiya malları istehsalının genişləndirilməsinin mühim ilkin şərtidir. Maliyyə resursları formasında investisiyaların beynəlxalq hərəkətinin mərkəzində resursların bir ölkənin ərazisindən digər ölkənin ərazisinə keçirilməsidir. Yəni həmin resurslar bir ölkənin milli dövriyyəsindən çıxarılaraq başqa ölkələrdə müxtəlif formalarda istehsal-təsərrüfat dövriyyəsinə</w:t>
      </w:r>
      <w:r w:rsidR="00F52D7D" w:rsidRPr="00E41393">
        <w:rPr>
          <w:rFonts w:ascii="Times New Roman" w:hAnsi="Times New Roman" w:cs="Times New Roman"/>
          <w:sz w:val="26"/>
          <w:szCs w:val="26"/>
          <w:lang w:val="az-Latn-AZ"/>
        </w:rPr>
        <w:t xml:space="preserve"> daxil olmasıdır.</w:t>
      </w:r>
    </w:p>
    <w:p w:rsidR="00F52D7D" w:rsidRPr="00E41393" w:rsidRDefault="00750A00" w:rsidP="00DC3088">
      <w:pPr>
        <w:keepNext/>
        <w:widowControl w:val="0"/>
        <w:spacing w:after="0" w:line="240" w:lineRule="auto"/>
        <w:ind w:firstLine="426"/>
        <w:jc w:val="both"/>
        <w:rPr>
          <w:rFonts w:ascii="Times New Roman" w:hAnsi="Times New Roman" w:cs="Times New Roman"/>
          <w:sz w:val="26"/>
          <w:szCs w:val="26"/>
          <w:lang w:val="az-Latn-AZ"/>
        </w:rPr>
      </w:pPr>
      <w:r w:rsidRPr="00E41393">
        <w:rPr>
          <w:rFonts w:ascii="Times New Roman" w:hAnsi="Times New Roman" w:cs="Times New Roman"/>
          <w:sz w:val="26"/>
          <w:szCs w:val="26"/>
          <w:lang w:val="az-Latn-AZ"/>
        </w:rPr>
        <w:t>Müasir dövrdə Azərbaycan iqtisadiyyatına beynəlxalq investisiyaların cəlb olunması prossesi daha da sürətlənməkdədir. Bununla yanaşı ölkənin beynəlxalq ticarət-iqtisadi əlaqələri</w:t>
      </w:r>
      <w:r w:rsidR="003D1192" w:rsidRPr="00E41393">
        <w:rPr>
          <w:rFonts w:ascii="Times New Roman" w:hAnsi="Times New Roman" w:cs="Times New Roman"/>
          <w:sz w:val="26"/>
          <w:szCs w:val="26"/>
          <w:lang w:val="az-Latn-AZ"/>
        </w:rPr>
        <w:t>nin daha da inkişafına</w:t>
      </w:r>
      <w:r w:rsidRPr="00E41393">
        <w:rPr>
          <w:rFonts w:ascii="Times New Roman" w:hAnsi="Times New Roman" w:cs="Times New Roman"/>
          <w:sz w:val="26"/>
          <w:szCs w:val="26"/>
          <w:lang w:val="az-Latn-AZ"/>
        </w:rPr>
        <w:t>, milli iqtisadiyyatın rəqabətqabiliyyətinin artmasına cəlb olunan beynəlxalq investisiyaların təsiri daha da güclənməkdədir.</w:t>
      </w:r>
      <w:r w:rsidR="00A24F19" w:rsidRPr="00E41393">
        <w:rPr>
          <w:rFonts w:ascii="Times New Roman" w:hAnsi="Times New Roman" w:cs="Times New Roman"/>
          <w:sz w:val="26"/>
          <w:szCs w:val="26"/>
          <w:lang w:val="az-Latn-AZ"/>
        </w:rPr>
        <w:t xml:space="preserve"> </w:t>
      </w:r>
      <w:r w:rsidR="00A24F19" w:rsidRPr="00E41393">
        <w:rPr>
          <w:rFonts w:ascii="Times New Roman" w:hAnsi="Times New Roman" w:cs="Times New Roman"/>
          <w:sz w:val="26"/>
          <w:szCs w:val="26"/>
          <w:lang w:val="az-Latn-AZ"/>
        </w:rPr>
        <w:lastRenderedPageBreak/>
        <w:t>Azərbaycanın Milli iqtisadiyyatının indiki və perspektiv dövrü üçün beynəlxalq investisiya qoyuluşları xüsusi əhəmiyyə</w:t>
      </w:r>
      <w:r w:rsidR="0045314C" w:rsidRPr="00E41393">
        <w:rPr>
          <w:rFonts w:ascii="Times New Roman" w:hAnsi="Times New Roman" w:cs="Times New Roman"/>
          <w:sz w:val="26"/>
          <w:szCs w:val="26"/>
          <w:lang w:val="az-Latn-AZ"/>
        </w:rPr>
        <w:t>t daşıyır. Bu mənada ölkənin ali məktəblərinin bakalavr pilləsində beynəlxalq iqtisadiyyat yönümlü ixtisaslarda beynəlxalq investisiyalar fənninin tədrisi diqqəti cə</w:t>
      </w:r>
      <w:r w:rsidR="000F4D3C" w:rsidRPr="00E41393">
        <w:rPr>
          <w:rFonts w:ascii="Times New Roman" w:hAnsi="Times New Roman" w:cs="Times New Roman"/>
          <w:sz w:val="26"/>
          <w:szCs w:val="26"/>
          <w:lang w:val="az-Latn-AZ"/>
        </w:rPr>
        <w:t>lb edir.</w:t>
      </w:r>
      <w:r w:rsidR="00B93805" w:rsidRPr="00E41393">
        <w:rPr>
          <w:rFonts w:ascii="Times New Roman" w:hAnsi="Times New Roman" w:cs="Times New Roman"/>
          <w:sz w:val="26"/>
          <w:szCs w:val="26"/>
          <w:lang w:val="az-Latn-AZ"/>
        </w:rPr>
        <w:t xml:space="preserve"> </w:t>
      </w:r>
      <w:r w:rsidR="0045314C" w:rsidRPr="00E41393">
        <w:rPr>
          <w:rFonts w:ascii="Times New Roman" w:hAnsi="Times New Roman" w:cs="Times New Roman"/>
          <w:sz w:val="26"/>
          <w:szCs w:val="26"/>
          <w:lang w:val="az-Latn-AZ"/>
        </w:rPr>
        <w:t>Tədris üçün nəzərdə tutu</w:t>
      </w:r>
      <w:r w:rsidR="00434A3F" w:rsidRPr="00E41393">
        <w:rPr>
          <w:rFonts w:ascii="Times New Roman" w:hAnsi="Times New Roman" w:cs="Times New Roman"/>
          <w:sz w:val="26"/>
          <w:szCs w:val="26"/>
          <w:lang w:val="az-Latn-AZ"/>
        </w:rPr>
        <w:t>lan bu proqram girişdə</w:t>
      </w:r>
      <w:r w:rsidR="0076174A">
        <w:rPr>
          <w:rFonts w:ascii="Times New Roman" w:hAnsi="Times New Roman" w:cs="Times New Roman"/>
          <w:sz w:val="26"/>
          <w:szCs w:val="26"/>
          <w:lang w:val="az-Latn-AZ"/>
        </w:rPr>
        <w:t>n, elmi redaktoru</w:t>
      </w:r>
      <w:r w:rsidR="00434A3F" w:rsidRPr="00E41393">
        <w:rPr>
          <w:rFonts w:ascii="Times New Roman" w:hAnsi="Times New Roman" w:cs="Times New Roman"/>
          <w:sz w:val="26"/>
          <w:szCs w:val="26"/>
          <w:lang w:val="az-Latn-AZ"/>
        </w:rPr>
        <w:t>n ön söz</w:t>
      </w:r>
      <w:r w:rsidR="003F00D4">
        <w:rPr>
          <w:rFonts w:ascii="Times New Roman" w:hAnsi="Times New Roman" w:cs="Times New Roman"/>
          <w:sz w:val="26"/>
          <w:szCs w:val="26"/>
          <w:lang w:val="az-Latn-AZ"/>
        </w:rPr>
        <w:t>ün</w:t>
      </w:r>
      <w:r w:rsidR="00434A3F" w:rsidRPr="00E41393">
        <w:rPr>
          <w:rFonts w:ascii="Times New Roman" w:hAnsi="Times New Roman" w:cs="Times New Roman"/>
          <w:sz w:val="26"/>
          <w:szCs w:val="26"/>
          <w:lang w:val="az-Latn-AZ"/>
        </w:rPr>
        <w:t>də</w:t>
      </w:r>
      <w:r w:rsidR="00660804" w:rsidRPr="00E41393">
        <w:rPr>
          <w:rFonts w:ascii="Times New Roman" w:hAnsi="Times New Roman" w:cs="Times New Roman"/>
          <w:sz w:val="26"/>
          <w:szCs w:val="26"/>
          <w:lang w:val="az-Latn-AZ"/>
        </w:rPr>
        <w:t>n, izahat vərəqindən</w:t>
      </w:r>
      <w:r w:rsidR="00AA42EF">
        <w:rPr>
          <w:rFonts w:ascii="Times New Roman" w:hAnsi="Times New Roman" w:cs="Times New Roman"/>
          <w:sz w:val="26"/>
          <w:szCs w:val="26"/>
          <w:lang w:val="az-Latn-AZ"/>
        </w:rPr>
        <w:t>, 3 fəsil, 15 mövzudan</w:t>
      </w:r>
      <w:r w:rsidR="00660804" w:rsidRPr="00E41393">
        <w:rPr>
          <w:rFonts w:ascii="Times New Roman" w:hAnsi="Times New Roman" w:cs="Times New Roman"/>
          <w:sz w:val="26"/>
          <w:szCs w:val="26"/>
          <w:lang w:val="az-Latn-AZ"/>
        </w:rPr>
        <w:t xml:space="preserve"> və mündəricatdan ibarət </w:t>
      </w:r>
      <w:r w:rsidR="00660804" w:rsidRPr="00FB0F2C">
        <w:rPr>
          <w:rFonts w:ascii="Times New Roman" w:hAnsi="Times New Roman" w:cs="Times New Roman"/>
          <w:sz w:val="26"/>
          <w:szCs w:val="26"/>
          <w:lang w:val="az-Latn-AZ"/>
        </w:rPr>
        <w:t xml:space="preserve">olmaqla </w:t>
      </w:r>
      <w:r w:rsidR="0006625A" w:rsidRPr="00FB0F2C">
        <w:rPr>
          <w:rFonts w:ascii="Times New Roman" w:hAnsi="Times New Roman" w:cs="Times New Roman"/>
          <w:sz w:val="26"/>
          <w:szCs w:val="26"/>
          <w:lang w:val="az-Latn-AZ"/>
        </w:rPr>
        <w:t>6</w:t>
      </w:r>
      <w:r w:rsidR="00346C2C" w:rsidRPr="00FB0F2C">
        <w:rPr>
          <w:rFonts w:ascii="Times New Roman" w:hAnsi="Times New Roman" w:cs="Times New Roman"/>
          <w:sz w:val="26"/>
          <w:szCs w:val="26"/>
          <w:lang w:val="az-Latn-AZ"/>
        </w:rPr>
        <w:t>8</w:t>
      </w:r>
      <w:r w:rsidR="00660804" w:rsidRPr="00FB0F2C">
        <w:rPr>
          <w:rFonts w:ascii="Times New Roman" w:hAnsi="Times New Roman" w:cs="Times New Roman"/>
          <w:sz w:val="26"/>
          <w:szCs w:val="26"/>
          <w:lang w:val="az-Latn-AZ"/>
        </w:rPr>
        <w:t xml:space="preserve"> </w:t>
      </w:r>
      <w:r w:rsidR="00660804" w:rsidRPr="00E41393">
        <w:rPr>
          <w:rFonts w:ascii="Times New Roman" w:hAnsi="Times New Roman" w:cs="Times New Roman"/>
          <w:sz w:val="26"/>
          <w:szCs w:val="26"/>
          <w:lang w:val="az-Latn-AZ"/>
        </w:rPr>
        <w:t>səhifəni əhatə edir.</w:t>
      </w:r>
    </w:p>
    <w:p w:rsidR="00F52D7D" w:rsidRPr="00E41393" w:rsidRDefault="00750A00" w:rsidP="00DC3088">
      <w:pPr>
        <w:keepNext/>
        <w:widowControl w:val="0"/>
        <w:spacing w:after="0" w:line="240" w:lineRule="auto"/>
        <w:ind w:firstLine="426"/>
        <w:jc w:val="both"/>
        <w:rPr>
          <w:rFonts w:ascii="Times New Roman" w:hAnsi="Times New Roman" w:cs="Times New Roman"/>
          <w:sz w:val="26"/>
          <w:szCs w:val="26"/>
          <w:lang w:val="az-Latn-AZ"/>
        </w:rPr>
      </w:pPr>
      <w:r w:rsidRPr="00E41393">
        <w:rPr>
          <w:rFonts w:ascii="Times New Roman" w:hAnsi="Times New Roman" w:cs="Times New Roman"/>
          <w:sz w:val="26"/>
          <w:szCs w:val="26"/>
          <w:lang w:val="az-Latn-AZ"/>
        </w:rPr>
        <w:t>Ali məktəblərin professor-müəllim və tələbə kollektivinin tədris prossesində</w:t>
      </w:r>
      <w:r w:rsidR="003D1192" w:rsidRPr="00E41393">
        <w:rPr>
          <w:rFonts w:ascii="Times New Roman" w:hAnsi="Times New Roman" w:cs="Times New Roman"/>
          <w:sz w:val="26"/>
          <w:szCs w:val="26"/>
          <w:lang w:val="az-Latn-AZ"/>
        </w:rPr>
        <w:t xml:space="preserve"> istifadə edilməsinə t</w:t>
      </w:r>
      <w:r w:rsidRPr="00E41393">
        <w:rPr>
          <w:rFonts w:ascii="Times New Roman" w:hAnsi="Times New Roman" w:cs="Times New Roman"/>
          <w:sz w:val="26"/>
          <w:szCs w:val="26"/>
          <w:lang w:val="az-Latn-AZ"/>
        </w:rPr>
        <w:t xml:space="preserve">əqdim edilən “Beynəlxalq investisiyalar” kursunun proqramı bir neçə ilin tədris-metodiki təcrübəsi əsasında Azərbaycan Dövlət İqtisad Universitetinin </w:t>
      </w:r>
      <w:r w:rsidR="00A859E1">
        <w:rPr>
          <w:rFonts w:ascii="Times New Roman" w:hAnsi="Times New Roman" w:cs="Times New Roman"/>
          <w:sz w:val="26"/>
          <w:szCs w:val="26"/>
          <w:lang w:val="az-Latn-AZ"/>
        </w:rPr>
        <w:t>- UNEC</w:t>
      </w:r>
      <w:r w:rsidR="00CB5F04">
        <w:rPr>
          <w:rFonts w:ascii="Times New Roman" w:hAnsi="Times New Roman" w:cs="Times New Roman"/>
          <w:sz w:val="26"/>
          <w:szCs w:val="26"/>
          <w:lang w:val="az-Latn-AZ"/>
        </w:rPr>
        <w:t xml:space="preserve"> </w:t>
      </w:r>
      <w:r w:rsidRPr="00E41393">
        <w:rPr>
          <w:rFonts w:ascii="Times New Roman" w:hAnsi="Times New Roman" w:cs="Times New Roman"/>
          <w:sz w:val="26"/>
          <w:szCs w:val="26"/>
          <w:lang w:val="az-Latn-AZ"/>
        </w:rPr>
        <w:t>“Beynəlxalq İqtisadiyyat” kafedrasının peşəkar müəllimləri tərəfindən ilk dəfə</w:t>
      </w:r>
      <w:r w:rsidR="00CB5F04">
        <w:rPr>
          <w:rFonts w:ascii="Times New Roman" w:hAnsi="Times New Roman" w:cs="Times New Roman"/>
          <w:sz w:val="26"/>
          <w:szCs w:val="26"/>
          <w:lang w:val="az-Latn-AZ"/>
        </w:rPr>
        <w:t>dir ki, hazırlanmışdır</w:t>
      </w:r>
      <w:r w:rsidRPr="00E41393">
        <w:rPr>
          <w:rFonts w:ascii="Times New Roman" w:hAnsi="Times New Roman" w:cs="Times New Roman"/>
          <w:sz w:val="26"/>
          <w:szCs w:val="26"/>
          <w:lang w:val="az-Latn-AZ"/>
        </w:rPr>
        <w:t>. Kursun pr</w:t>
      </w:r>
      <w:r w:rsidR="00931039" w:rsidRPr="00E41393">
        <w:rPr>
          <w:rFonts w:ascii="Times New Roman" w:hAnsi="Times New Roman" w:cs="Times New Roman"/>
          <w:sz w:val="26"/>
          <w:szCs w:val="26"/>
          <w:lang w:val="az-Latn-AZ"/>
        </w:rPr>
        <w:t>oqramında öz əksini tapmış mövzular</w:t>
      </w:r>
      <w:r w:rsidRPr="00E41393">
        <w:rPr>
          <w:rFonts w:ascii="Times New Roman" w:hAnsi="Times New Roman" w:cs="Times New Roman"/>
          <w:sz w:val="26"/>
          <w:szCs w:val="26"/>
          <w:lang w:val="az-Latn-AZ"/>
        </w:rPr>
        <w:t xml:space="preserve"> Avropa ölkələrindən Litvanın Vitautas Maqnus Universiteti, Fin</w:t>
      </w:r>
      <w:r w:rsidR="00F52D7D" w:rsidRPr="00E41393">
        <w:rPr>
          <w:rFonts w:ascii="Times New Roman" w:hAnsi="Times New Roman" w:cs="Times New Roman"/>
          <w:sz w:val="26"/>
          <w:szCs w:val="26"/>
          <w:lang w:val="az-Latn-AZ"/>
        </w:rPr>
        <w:t>landiyanın Vaasa Universiteti,</w:t>
      </w:r>
      <w:r w:rsidRPr="00E41393">
        <w:rPr>
          <w:rFonts w:ascii="Times New Roman" w:hAnsi="Times New Roman" w:cs="Times New Roman"/>
          <w:sz w:val="26"/>
          <w:szCs w:val="26"/>
          <w:lang w:val="az-Latn-AZ"/>
        </w:rPr>
        <w:t xml:space="preserve"> Almaniyanın Fridrix Şiller Yena Universiteti, </w:t>
      </w:r>
      <w:r w:rsidRPr="00FB0F2C">
        <w:rPr>
          <w:rFonts w:ascii="Times New Roman" w:hAnsi="Times New Roman" w:cs="Times New Roman"/>
          <w:sz w:val="26"/>
          <w:szCs w:val="26"/>
          <w:lang w:val="az-Latn-AZ"/>
        </w:rPr>
        <w:t xml:space="preserve">Böyük Britaniyanın Nyukasl Universiteti, Türkiyənin </w:t>
      </w:r>
      <w:r w:rsidR="00E30E61" w:rsidRPr="00FB0F2C">
        <w:rPr>
          <w:rFonts w:ascii="Times New Roman" w:hAnsi="Times New Roman" w:cs="Times New Roman"/>
          <w:sz w:val="26"/>
          <w:szCs w:val="26"/>
          <w:lang w:val="az-Latn-AZ"/>
        </w:rPr>
        <w:t xml:space="preserve">Uludağ, Sakarya və </w:t>
      </w:r>
      <w:r w:rsidRPr="00FB0F2C">
        <w:rPr>
          <w:rFonts w:ascii="Times New Roman" w:hAnsi="Times New Roman" w:cs="Times New Roman"/>
          <w:sz w:val="26"/>
          <w:szCs w:val="26"/>
          <w:lang w:val="az-Latn-AZ"/>
        </w:rPr>
        <w:t xml:space="preserve">Hacettepe </w:t>
      </w:r>
      <w:r w:rsidRPr="00E41393">
        <w:rPr>
          <w:rFonts w:ascii="Times New Roman" w:hAnsi="Times New Roman" w:cs="Times New Roman"/>
          <w:sz w:val="26"/>
          <w:szCs w:val="26"/>
          <w:lang w:val="az-Latn-AZ"/>
        </w:rPr>
        <w:t>Universitetlə</w:t>
      </w:r>
      <w:r w:rsidR="003D1192" w:rsidRPr="00E41393">
        <w:rPr>
          <w:rFonts w:ascii="Times New Roman" w:hAnsi="Times New Roman" w:cs="Times New Roman"/>
          <w:sz w:val="26"/>
          <w:szCs w:val="26"/>
          <w:lang w:val="az-Latn-AZ"/>
        </w:rPr>
        <w:t>rinin</w:t>
      </w:r>
      <w:r w:rsidRPr="00E41393">
        <w:rPr>
          <w:rFonts w:ascii="Times New Roman" w:hAnsi="Times New Roman" w:cs="Times New Roman"/>
          <w:sz w:val="26"/>
          <w:szCs w:val="26"/>
          <w:lang w:val="az-Latn-AZ"/>
        </w:rPr>
        <w:t xml:space="preserve"> dərslik və dərs vəsaitlərinin mövzuları </w:t>
      </w:r>
      <w:r w:rsidR="00931039" w:rsidRPr="00E41393">
        <w:rPr>
          <w:rFonts w:ascii="Times New Roman" w:hAnsi="Times New Roman" w:cs="Times New Roman"/>
          <w:sz w:val="26"/>
          <w:szCs w:val="26"/>
          <w:lang w:val="az-Latn-AZ"/>
        </w:rPr>
        <w:t xml:space="preserve">ilə əlaqələndirilmiş, mövzular </w:t>
      </w:r>
      <w:r w:rsidRPr="00E41393">
        <w:rPr>
          <w:rFonts w:ascii="Times New Roman" w:hAnsi="Times New Roman" w:cs="Times New Roman"/>
          <w:sz w:val="26"/>
          <w:szCs w:val="26"/>
          <w:lang w:val="az-Latn-AZ"/>
        </w:rPr>
        <w:t>ətrafındakı suallar</w:t>
      </w:r>
      <w:r w:rsidR="00931039" w:rsidRPr="00E41393">
        <w:rPr>
          <w:rFonts w:ascii="Times New Roman" w:hAnsi="Times New Roman" w:cs="Times New Roman"/>
          <w:sz w:val="26"/>
          <w:szCs w:val="26"/>
          <w:lang w:val="az-Latn-AZ"/>
        </w:rPr>
        <w:t xml:space="preserve"> </w:t>
      </w:r>
      <w:r w:rsidRPr="00E41393">
        <w:rPr>
          <w:rFonts w:ascii="Times New Roman" w:hAnsi="Times New Roman" w:cs="Times New Roman"/>
          <w:sz w:val="26"/>
          <w:szCs w:val="26"/>
          <w:lang w:val="az-Latn-AZ"/>
        </w:rPr>
        <w:t xml:space="preserve">nəzərə alınaraq daha təkmil və müasir tələblərə cavab verən </w:t>
      </w:r>
      <w:r w:rsidR="003D1192" w:rsidRPr="00E41393">
        <w:rPr>
          <w:rFonts w:ascii="Times New Roman" w:hAnsi="Times New Roman" w:cs="Times New Roman"/>
          <w:sz w:val="26"/>
          <w:szCs w:val="26"/>
          <w:lang w:val="az-Latn-AZ"/>
        </w:rPr>
        <w:t>tədris</w:t>
      </w:r>
      <w:r w:rsidRPr="00E41393">
        <w:rPr>
          <w:rFonts w:ascii="Times New Roman" w:hAnsi="Times New Roman" w:cs="Times New Roman"/>
          <w:sz w:val="26"/>
          <w:szCs w:val="26"/>
          <w:lang w:val="az-Latn-AZ"/>
        </w:rPr>
        <w:t xml:space="preserve"> proqramı </w:t>
      </w:r>
      <w:r w:rsidR="00931039" w:rsidRPr="00E41393">
        <w:rPr>
          <w:rFonts w:ascii="Times New Roman" w:hAnsi="Times New Roman" w:cs="Times New Roman"/>
          <w:sz w:val="26"/>
          <w:szCs w:val="26"/>
          <w:lang w:val="az-Latn-AZ"/>
        </w:rPr>
        <w:t>müəllim və tələbələrin istifadəsinə verilmişdir.</w:t>
      </w:r>
    </w:p>
    <w:p w:rsidR="00F52D7D" w:rsidRPr="00E41393" w:rsidRDefault="003D1192" w:rsidP="00DC3088">
      <w:pPr>
        <w:keepNext/>
        <w:widowControl w:val="0"/>
        <w:spacing w:after="0" w:line="240" w:lineRule="auto"/>
        <w:ind w:firstLine="426"/>
        <w:jc w:val="both"/>
        <w:rPr>
          <w:rFonts w:ascii="Times New Roman" w:hAnsi="Times New Roman" w:cs="Times New Roman"/>
          <w:sz w:val="26"/>
          <w:szCs w:val="26"/>
          <w:lang w:val="az-Latn-AZ"/>
        </w:rPr>
      </w:pPr>
      <w:r w:rsidRPr="00E41393">
        <w:rPr>
          <w:rFonts w:ascii="Times New Roman" w:hAnsi="Times New Roman" w:cs="Times New Roman"/>
          <w:sz w:val="26"/>
          <w:szCs w:val="26"/>
          <w:lang w:val="az-Latn-AZ"/>
        </w:rPr>
        <w:t>Beynəlxalq İnvestisiyalar kursu</w:t>
      </w:r>
      <w:r w:rsidR="00750A00" w:rsidRPr="00E41393">
        <w:rPr>
          <w:rFonts w:ascii="Times New Roman" w:hAnsi="Times New Roman" w:cs="Times New Roman"/>
          <w:sz w:val="26"/>
          <w:szCs w:val="26"/>
          <w:lang w:val="az-Latn-AZ"/>
        </w:rPr>
        <w:t xml:space="preserve"> </w:t>
      </w:r>
      <w:r w:rsidR="003633D9" w:rsidRPr="00E41393">
        <w:rPr>
          <w:rFonts w:ascii="Times New Roman" w:hAnsi="Times New Roman" w:cs="Times New Roman"/>
          <w:sz w:val="26"/>
          <w:szCs w:val="26"/>
          <w:lang w:val="az-Latn-AZ"/>
        </w:rPr>
        <w:t>üzrə proqramın</w:t>
      </w:r>
      <w:r w:rsidR="00750A00" w:rsidRPr="00E41393">
        <w:rPr>
          <w:rFonts w:ascii="Times New Roman" w:hAnsi="Times New Roman" w:cs="Times New Roman"/>
          <w:sz w:val="26"/>
          <w:szCs w:val="26"/>
          <w:lang w:val="az-Latn-AZ"/>
        </w:rPr>
        <w:t xml:space="preserve"> hazırlanması və nəşr edilərək işıq üzü görməsi ilk təşəbbüs olduğundan qüsursuz deyildir. Öz iradlarını və tövsiyyələrini bildirən oxuculara müəlliflər əvvəlcədən öz minnətdarlığını bildirir.</w:t>
      </w:r>
    </w:p>
    <w:p w:rsidR="0066501E" w:rsidRPr="007B363A" w:rsidRDefault="0066501E" w:rsidP="00DC3088">
      <w:pPr>
        <w:keepNext/>
        <w:widowControl w:val="0"/>
        <w:spacing w:after="0" w:line="240" w:lineRule="auto"/>
        <w:jc w:val="both"/>
        <w:rPr>
          <w:rFonts w:ascii="Times New Roman" w:hAnsi="Times New Roman" w:cs="Times New Roman"/>
          <w:sz w:val="20"/>
          <w:szCs w:val="25"/>
          <w:lang w:val="az-Latn-AZ"/>
        </w:rPr>
      </w:pPr>
    </w:p>
    <w:p w:rsidR="00750A00" w:rsidRPr="00783E23" w:rsidRDefault="0066501E" w:rsidP="00CB5F04">
      <w:pPr>
        <w:keepNext/>
        <w:widowControl w:val="0"/>
        <w:spacing w:after="0" w:line="240" w:lineRule="auto"/>
        <w:ind w:left="1416"/>
        <w:rPr>
          <w:rFonts w:ascii="Times New Roman" w:hAnsi="Times New Roman" w:cs="Times New Roman"/>
          <w:b/>
          <w:sz w:val="26"/>
          <w:szCs w:val="26"/>
          <w:lang w:val="az-Latn-AZ"/>
        </w:rPr>
      </w:pPr>
      <w:r>
        <w:rPr>
          <w:rFonts w:ascii="Times New Roman" w:hAnsi="Times New Roman" w:cs="Times New Roman"/>
          <w:b/>
          <w:sz w:val="26"/>
          <w:szCs w:val="26"/>
          <w:lang w:val="az-Latn-AZ"/>
        </w:rPr>
        <w:t>Elmi redaktor</w:t>
      </w:r>
      <w:r w:rsidR="00E41393">
        <w:rPr>
          <w:rFonts w:ascii="Times New Roman" w:hAnsi="Times New Roman" w:cs="Times New Roman"/>
          <w:b/>
          <w:sz w:val="26"/>
          <w:szCs w:val="26"/>
          <w:lang w:val="az-Latn-AZ"/>
        </w:rPr>
        <w:t xml:space="preserve"> </w:t>
      </w:r>
      <w:r w:rsidR="00E01844" w:rsidRPr="00783E23">
        <w:rPr>
          <w:rFonts w:ascii="Times New Roman" w:hAnsi="Times New Roman" w:cs="Times New Roman"/>
          <w:b/>
          <w:sz w:val="26"/>
          <w:szCs w:val="26"/>
          <w:lang w:val="az-Latn-AZ"/>
        </w:rPr>
        <w:t>i.e.d.</w:t>
      </w:r>
      <w:r w:rsidR="00750A00" w:rsidRPr="00783E23">
        <w:rPr>
          <w:rFonts w:ascii="Times New Roman" w:hAnsi="Times New Roman" w:cs="Times New Roman"/>
          <w:b/>
          <w:sz w:val="26"/>
          <w:szCs w:val="26"/>
          <w:lang w:val="az-Latn-AZ"/>
        </w:rPr>
        <w:t>, prof</w:t>
      </w:r>
      <w:r w:rsidR="00F52D7D" w:rsidRPr="00783E23">
        <w:rPr>
          <w:rFonts w:ascii="Times New Roman" w:hAnsi="Times New Roman" w:cs="Times New Roman"/>
          <w:b/>
          <w:sz w:val="26"/>
          <w:szCs w:val="26"/>
          <w:lang w:val="az-Latn-AZ"/>
        </w:rPr>
        <w:t>.</w:t>
      </w:r>
      <w:r w:rsidR="00750A00" w:rsidRPr="00783E23">
        <w:rPr>
          <w:rFonts w:ascii="Times New Roman" w:hAnsi="Times New Roman" w:cs="Times New Roman"/>
          <w:b/>
          <w:sz w:val="26"/>
          <w:szCs w:val="26"/>
          <w:lang w:val="az-Latn-AZ"/>
        </w:rPr>
        <w:t xml:space="preserve"> Ə.C</w:t>
      </w:r>
      <w:r w:rsidR="00F52D7D" w:rsidRPr="00783E23">
        <w:rPr>
          <w:rFonts w:ascii="Times New Roman" w:hAnsi="Times New Roman" w:cs="Times New Roman"/>
          <w:b/>
          <w:sz w:val="26"/>
          <w:szCs w:val="26"/>
          <w:lang w:val="az-Latn-AZ"/>
        </w:rPr>
        <w:t>.</w:t>
      </w:r>
      <w:r w:rsidR="00750A00" w:rsidRPr="00783E23">
        <w:rPr>
          <w:rFonts w:ascii="Times New Roman" w:hAnsi="Times New Roman" w:cs="Times New Roman"/>
          <w:b/>
          <w:sz w:val="26"/>
          <w:szCs w:val="26"/>
          <w:lang w:val="az-Latn-AZ"/>
        </w:rPr>
        <w:t>M</w:t>
      </w:r>
      <w:r w:rsidR="00F52D7D" w:rsidRPr="00783E23">
        <w:rPr>
          <w:rFonts w:ascii="Times New Roman" w:hAnsi="Times New Roman" w:cs="Times New Roman"/>
          <w:b/>
          <w:sz w:val="26"/>
          <w:szCs w:val="26"/>
          <w:lang w:val="az-Latn-AZ"/>
        </w:rPr>
        <w:t>uradov</w:t>
      </w:r>
    </w:p>
    <w:p w:rsidR="00126B51" w:rsidRPr="00E41393" w:rsidRDefault="00126B51" w:rsidP="00DC3088">
      <w:pPr>
        <w:pStyle w:val="af1"/>
        <w:keepNext/>
        <w:widowControl w:val="0"/>
        <w:spacing w:after="0" w:line="240" w:lineRule="auto"/>
        <w:jc w:val="center"/>
        <w:rPr>
          <w:rFonts w:ascii="Times New Roman" w:hAnsi="Times New Roman"/>
          <w:b/>
          <w:sz w:val="26"/>
          <w:szCs w:val="26"/>
          <w:lang w:val="az-Latn-AZ"/>
        </w:rPr>
      </w:pPr>
      <w:r w:rsidRPr="00E41393">
        <w:rPr>
          <w:rFonts w:ascii="Times New Roman" w:hAnsi="Times New Roman"/>
          <w:b/>
          <w:sz w:val="26"/>
          <w:szCs w:val="26"/>
          <w:lang w:val="az-Latn-AZ"/>
        </w:rPr>
        <w:lastRenderedPageBreak/>
        <w:t>Giriş</w:t>
      </w:r>
    </w:p>
    <w:p w:rsidR="0092061A" w:rsidRPr="0066501E" w:rsidRDefault="0092061A" w:rsidP="00DC3088">
      <w:pPr>
        <w:pStyle w:val="af1"/>
        <w:keepNext/>
        <w:widowControl w:val="0"/>
        <w:spacing w:after="0" w:line="240" w:lineRule="auto"/>
        <w:jc w:val="center"/>
        <w:rPr>
          <w:rFonts w:ascii="Times New Roman" w:hAnsi="Times New Roman"/>
          <w:sz w:val="16"/>
          <w:szCs w:val="25"/>
          <w:lang w:val="az-Latn-AZ"/>
        </w:rPr>
      </w:pPr>
    </w:p>
    <w:p w:rsidR="00B93805" w:rsidRPr="0066501E" w:rsidRDefault="0092061A" w:rsidP="00DC3088">
      <w:pPr>
        <w:keepNext/>
        <w:widowControl w:val="0"/>
        <w:spacing w:after="0"/>
        <w:ind w:firstLine="426"/>
        <w:jc w:val="both"/>
        <w:rPr>
          <w:rFonts w:ascii="Times New Roman" w:hAnsi="Times New Roman" w:cs="Times New Roman"/>
          <w:sz w:val="24"/>
          <w:szCs w:val="25"/>
          <w:lang w:val="az-Latn-AZ"/>
        </w:rPr>
      </w:pPr>
      <w:r w:rsidRPr="0066501E">
        <w:rPr>
          <w:rFonts w:ascii="Times New Roman" w:hAnsi="Times New Roman" w:cs="Times New Roman"/>
          <w:sz w:val="24"/>
          <w:szCs w:val="25"/>
          <w:lang w:val="az-Latn-AZ"/>
        </w:rPr>
        <w:t>Dünya iqtisadiyyatının qlob</w:t>
      </w:r>
      <w:r w:rsidR="00D5536B" w:rsidRPr="0066501E">
        <w:rPr>
          <w:rFonts w:ascii="Times New Roman" w:hAnsi="Times New Roman" w:cs="Times New Roman"/>
          <w:sz w:val="24"/>
          <w:szCs w:val="25"/>
          <w:lang w:val="az-Latn-AZ"/>
        </w:rPr>
        <w:t>o</w:t>
      </w:r>
      <w:r w:rsidRPr="0066501E">
        <w:rPr>
          <w:rFonts w:ascii="Times New Roman" w:hAnsi="Times New Roman" w:cs="Times New Roman"/>
          <w:sz w:val="24"/>
          <w:szCs w:val="25"/>
          <w:lang w:val="az-Latn-AZ"/>
        </w:rPr>
        <w:t xml:space="preserve">llaşması prosesi getdikcə daha çox beynəlxalq iqtisadi fəaliyyət sferasını </w:t>
      </w:r>
      <w:r w:rsidR="00D5536B" w:rsidRPr="0066501E">
        <w:rPr>
          <w:rFonts w:ascii="Times New Roman" w:hAnsi="Times New Roman" w:cs="Times New Roman"/>
          <w:sz w:val="24"/>
          <w:szCs w:val="25"/>
          <w:lang w:val="az-Latn-AZ"/>
        </w:rPr>
        <w:t>özündə ehtiva</w:t>
      </w:r>
      <w:r w:rsidRPr="0066501E">
        <w:rPr>
          <w:rFonts w:ascii="Times New Roman" w:hAnsi="Times New Roman" w:cs="Times New Roman"/>
          <w:sz w:val="24"/>
          <w:szCs w:val="25"/>
          <w:lang w:val="az-Latn-AZ"/>
        </w:rPr>
        <w:t xml:space="preserve"> edərək, təsərrüfatçılıq subyektlərinin qarşılıqlı əlaqəliyində yeni formalarının yaranışı və inkişafına təsir göstərir. Bu təsir miqyaslı </w:t>
      </w:r>
      <w:r w:rsidR="00D5536B" w:rsidRPr="0066501E">
        <w:rPr>
          <w:rFonts w:ascii="Times New Roman" w:hAnsi="Times New Roman" w:cs="Times New Roman"/>
          <w:sz w:val="24"/>
          <w:szCs w:val="25"/>
          <w:lang w:val="az-Latn-AZ"/>
        </w:rPr>
        <w:t>olara</w:t>
      </w:r>
      <w:r w:rsidRPr="0066501E">
        <w:rPr>
          <w:rFonts w:ascii="Times New Roman" w:hAnsi="Times New Roman" w:cs="Times New Roman"/>
          <w:sz w:val="24"/>
          <w:szCs w:val="25"/>
          <w:lang w:val="az-Latn-AZ"/>
        </w:rPr>
        <w:t>q investisiya</w:t>
      </w:r>
      <w:r w:rsidR="00B93805" w:rsidRPr="0066501E">
        <w:rPr>
          <w:rFonts w:ascii="Times New Roman" w:hAnsi="Times New Roman" w:cs="Times New Roman"/>
          <w:sz w:val="24"/>
          <w:szCs w:val="25"/>
          <w:lang w:val="az-Latn-AZ"/>
        </w:rPr>
        <w:t>la</w:t>
      </w:r>
      <w:r w:rsidRPr="0066501E">
        <w:rPr>
          <w:rFonts w:ascii="Times New Roman" w:hAnsi="Times New Roman" w:cs="Times New Roman"/>
          <w:sz w:val="24"/>
          <w:szCs w:val="25"/>
          <w:lang w:val="az-Latn-AZ"/>
        </w:rPr>
        <w:t>r sahəsini</w:t>
      </w:r>
      <w:r w:rsidR="00D5536B" w:rsidRPr="0066501E">
        <w:rPr>
          <w:rFonts w:ascii="Times New Roman" w:hAnsi="Times New Roman" w:cs="Times New Roman"/>
          <w:sz w:val="24"/>
          <w:szCs w:val="25"/>
          <w:lang w:val="az-Latn-AZ"/>
        </w:rPr>
        <w:t xml:space="preserve"> də</w:t>
      </w:r>
      <w:r w:rsidRPr="0066501E">
        <w:rPr>
          <w:rFonts w:ascii="Times New Roman" w:hAnsi="Times New Roman" w:cs="Times New Roman"/>
          <w:sz w:val="24"/>
          <w:szCs w:val="25"/>
          <w:lang w:val="az-Latn-AZ"/>
        </w:rPr>
        <w:t xml:space="preserve"> əhatə edir. </w:t>
      </w:r>
      <w:r w:rsidR="00D5536B" w:rsidRPr="0066501E">
        <w:rPr>
          <w:rFonts w:ascii="Times New Roman" w:hAnsi="Times New Roman" w:cs="Times New Roman"/>
          <w:sz w:val="24"/>
          <w:szCs w:val="25"/>
          <w:lang w:val="az-Latn-AZ"/>
        </w:rPr>
        <w:t>Bunun nəticəsidir ki, milli sərhədləri aşan kapital ixracının artım templəri dünya istehsalı və dünya ticarəti templərini üstələyir. Belə şərait isə dünya iqtisadiyyatında investisiya resurları sahəsində beynəlxalq rəqabəti kəskinləşdirir, həmin sferaya daha çox yeni dövlət və təşkilatların qoşulmasına təkan verir. Bütün bunlar isə ümumilikdə elmi-tədqiqat mahiyyəti kəsb edərək</w:t>
      </w:r>
      <w:r w:rsidR="00B93805" w:rsidRPr="0066501E">
        <w:rPr>
          <w:rFonts w:ascii="Times New Roman" w:hAnsi="Times New Roman" w:cs="Times New Roman"/>
          <w:sz w:val="24"/>
          <w:szCs w:val="25"/>
          <w:lang w:val="az-Latn-AZ"/>
        </w:rPr>
        <w:t>,</w:t>
      </w:r>
      <w:r w:rsidR="00D5536B" w:rsidRPr="0066501E">
        <w:rPr>
          <w:rFonts w:ascii="Times New Roman" w:hAnsi="Times New Roman" w:cs="Times New Roman"/>
          <w:sz w:val="24"/>
          <w:szCs w:val="25"/>
          <w:lang w:val="az-Latn-AZ"/>
        </w:rPr>
        <w:t xml:space="preserve"> yeni tədris fənnlərinin yaranışını stimullaşdırır.</w:t>
      </w:r>
    </w:p>
    <w:p w:rsidR="00D376AB" w:rsidRPr="0066501E" w:rsidRDefault="00B93805" w:rsidP="00DC3088">
      <w:pPr>
        <w:keepNext/>
        <w:widowControl w:val="0"/>
        <w:spacing w:after="0"/>
        <w:ind w:firstLine="426"/>
        <w:jc w:val="both"/>
        <w:rPr>
          <w:rFonts w:ascii="Times New Roman" w:hAnsi="Times New Roman" w:cs="Times New Roman"/>
          <w:sz w:val="24"/>
          <w:szCs w:val="25"/>
          <w:lang w:val="az-Latn-AZ"/>
        </w:rPr>
      </w:pPr>
      <w:r w:rsidRPr="0066501E">
        <w:rPr>
          <w:rFonts w:ascii="Times New Roman" w:hAnsi="Times New Roman" w:cs="Times New Roman"/>
          <w:sz w:val="24"/>
          <w:szCs w:val="25"/>
          <w:lang w:val="az-Latn-AZ"/>
        </w:rPr>
        <w:t>T</w:t>
      </w:r>
      <w:r w:rsidR="00D5536B" w:rsidRPr="0066501E">
        <w:rPr>
          <w:rFonts w:ascii="Times New Roman" w:hAnsi="Times New Roman" w:cs="Times New Roman"/>
          <w:sz w:val="24"/>
          <w:szCs w:val="25"/>
          <w:lang w:val="az-Latn-AZ"/>
        </w:rPr>
        <w:t xml:space="preserve">əqdim edilən “Beynəlxalq iqtisadiyyat” </w:t>
      </w:r>
      <w:r w:rsidRPr="0066501E">
        <w:rPr>
          <w:rFonts w:ascii="Times New Roman" w:hAnsi="Times New Roman" w:cs="Times New Roman"/>
          <w:sz w:val="24"/>
          <w:szCs w:val="25"/>
          <w:lang w:val="az-Latn-AZ"/>
        </w:rPr>
        <w:t xml:space="preserve">fənni </w:t>
      </w:r>
      <w:r w:rsidR="00D5536B" w:rsidRPr="0066501E">
        <w:rPr>
          <w:rFonts w:ascii="Times New Roman" w:hAnsi="Times New Roman" w:cs="Times New Roman"/>
          <w:sz w:val="24"/>
          <w:szCs w:val="25"/>
          <w:lang w:val="az-Latn-AZ"/>
        </w:rPr>
        <w:t>özünün spesefikliyi və elmi-informatik tutumu ilə fərqlənir.</w:t>
      </w:r>
      <w:r w:rsidRPr="0066501E">
        <w:rPr>
          <w:rFonts w:ascii="Times New Roman" w:hAnsi="Times New Roman" w:cs="Times New Roman"/>
          <w:sz w:val="24"/>
          <w:szCs w:val="25"/>
          <w:lang w:val="az-Latn-AZ"/>
        </w:rPr>
        <w:t xml:space="preserve"> </w:t>
      </w:r>
      <w:r w:rsidR="00171E14" w:rsidRPr="0066501E">
        <w:rPr>
          <w:rFonts w:ascii="Times New Roman" w:hAnsi="Times New Roman" w:cs="Times New Roman"/>
          <w:sz w:val="24"/>
          <w:szCs w:val="25"/>
          <w:lang w:val="az-Latn-AZ"/>
        </w:rPr>
        <w:t xml:space="preserve">Müasir zamanda </w:t>
      </w:r>
      <w:r w:rsidR="00E462A5" w:rsidRPr="0066501E">
        <w:rPr>
          <w:rFonts w:ascii="Times New Roman" w:hAnsi="Times New Roman" w:cs="Times New Roman"/>
          <w:sz w:val="24"/>
          <w:szCs w:val="25"/>
          <w:lang w:val="az-Latn-AZ"/>
        </w:rPr>
        <w:t>ölkələrin qlobal iqtisadiyyata qovuşması</w:t>
      </w:r>
      <w:r w:rsidR="00D376AB" w:rsidRPr="0066501E">
        <w:rPr>
          <w:rFonts w:ascii="Times New Roman" w:hAnsi="Times New Roman" w:cs="Times New Roman"/>
          <w:sz w:val="24"/>
          <w:szCs w:val="25"/>
          <w:lang w:val="az-Latn-AZ"/>
        </w:rPr>
        <w:t xml:space="preserve"> sahəsində</w:t>
      </w:r>
      <w:r w:rsidR="00E462A5" w:rsidRPr="0066501E">
        <w:rPr>
          <w:rFonts w:ascii="Times New Roman" w:hAnsi="Times New Roman" w:cs="Times New Roman"/>
          <w:sz w:val="24"/>
          <w:szCs w:val="25"/>
          <w:lang w:val="az-Latn-AZ"/>
        </w:rPr>
        <w:t xml:space="preserve"> </w:t>
      </w:r>
      <w:r w:rsidR="00171E14" w:rsidRPr="0066501E">
        <w:rPr>
          <w:rFonts w:ascii="Times New Roman" w:hAnsi="Times New Roman" w:cs="Times New Roman"/>
          <w:sz w:val="24"/>
          <w:szCs w:val="25"/>
          <w:lang w:val="az-Latn-AZ"/>
        </w:rPr>
        <w:t xml:space="preserve">beynəlxalq investisiyaların </w:t>
      </w:r>
      <w:r w:rsidR="00D376AB" w:rsidRPr="0066501E">
        <w:rPr>
          <w:rFonts w:ascii="Times New Roman" w:hAnsi="Times New Roman" w:cs="Times New Roman"/>
          <w:sz w:val="24"/>
          <w:szCs w:val="25"/>
          <w:lang w:val="az-Latn-AZ"/>
        </w:rPr>
        <w:t xml:space="preserve">yeni </w:t>
      </w:r>
      <w:r w:rsidR="00171E14" w:rsidRPr="0066501E">
        <w:rPr>
          <w:rFonts w:ascii="Times New Roman" w:hAnsi="Times New Roman" w:cs="Times New Roman"/>
          <w:sz w:val="24"/>
          <w:szCs w:val="25"/>
          <w:lang w:val="az-Latn-AZ"/>
        </w:rPr>
        <w:t>dünyagörüşün</w:t>
      </w:r>
      <w:r w:rsidR="00D376AB" w:rsidRPr="0066501E">
        <w:rPr>
          <w:rFonts w:ascii="Times New Roman" w:hAnsi="Times New Roman" w:cs="Times New Roman"/>
          <w:sz w:val="24"/>
          <w:szCs w:val="25"/>
          <w:lang w:val="az-Latn-AZ"/>
        </w:rPr>
        <w:t xml:space="preserve"> formalaşması zərurətini şərtlən</w:t>
      </w:r>
      <w:r w:rsidR="00171E14" w:rsidRPr="0066501E">
        <w:rPr>
          <w:rFonts w:ascii="Times New Roman" w:hAnsi="Times New Roman" w:cs="Times New Roman"/>
          <w:sz w:val="24"/>
          <w:szCs w:val="25"/>
          <w:lang w:val="az-Latn-AZ"/>
        </w:rPr>
        <w:t xml:space="preserve">dirən cəhəti isə öyrənilən kursun əhəmiyyətiniı bir qədər də artırır. Belə reallıq </w:t>
      </w:r>
      <w:r w:rsidR="00D376AB" w:rsidRPr="0066501E">
        <w:rPr>
          <w:rFonts w:ascii="Times New Roman" w:hAnsi="Times New Roman" w:cs="Times New Roman"/>
          <w:sz w:val="24"/>
          <w:szCs w:val="25"/>
          <w:lang w:val="az-Latn-AZ"/>
        </w:rPr>
        <w:t xml:space="preserve">həm də, tələbələrin </w:t>
      </w:r>
      <w:r w:rsidR="00B31224" w:rsidRPr="0066501E">
        <w:rPr>
          <w:rFonts w:ascii="Times New Roman" w:hAnsi="Times New Roman" w:cs="Times New Roman"/>
          <w:sz w:val="24"/>
          <w:szCs w:val="25"/>
          <w:lang w:val="az-Latn-AZ"/>
        </w:rPr>
        <w:t xml:space="preserve">gələcək praktiki </w:t>
      </w:r>
      <w:r w:rsidR="009C0E0B" w:rsidRPr="0066501E">
        <w:rPr>
          <w:rFonts w:ascii="Times New Roman" w:hAnsi="Times New Roman" w:cs="Times New Roman"/>
          <w:sz w:val="24"/>
          <w:szCs w:val="25"/>
          <w:lang w:val="az-Latn-AZ"/>
        </w:rPr>
        <w:t xml:space="preserve">işlərində, xüsusən xarici bazarlarda sahibkarlıq fəaliyyətinin həyata keçirilməsində və eyniliklə dövlət xarici invesyisiya siyasətinin hazırlanması və reallaşdırılmasında da </w:t>
      </w:r>
      <w:r w:rsidR="00171E14" w:rsidRPr="0066501E">
        <w:rPr>
          <w:rFonts w:ascii="Times New Roman" w:hAnsi="Times New Roman" w:cs="Times New Roman"/>
          <w:sz w:val="24"/>
          <w:szCs w:val="25"/>
          <w:lang w:val="az-Latn-AZ"/>
        </w:rPr>
        <w:t>aktual səciyyə</w:t>
      </w:r>
      <w:r w:rsidR="009C0E0B" w:rsidRPr="0066501E">
        <w:rPr>
          <w:rFonts w:ascii="Times New Roman" w:hAnsi="Times New Roman" w:cs="Times New Roman"/>
          <w:sz w:val="24"/>
          <w:szCs w:val="25"/>
          <w:lang w:val="az-Latn-AZ"/>
        </w:rPr>
        <w:t xml:space="preserve"> daşayır.</w:t>
      </w:r>
    </w:p>
    <w:p w:rsidR="00126B51" w:rsidRPr="0066501E" w:rsidRDefault="009C0E0B" w:rsidP="00DC3088">
      <w:pPr>
        <w:keepNext/>
        <w:widowControl w:val="0"/>
        <w:spacing w:after="0"/>
        <w:ind w:firstLine="426"/>
        <w:jc w:val="both"/>
        <w:rPr>
          <w:rFonts w:ascii="Times New Roman" w:hAnsi="Times New Roman"/>
          <w:sz w:val="24"/>
          <w:szCs w:val="25"/>
          <w:lang w:val="az-Latn-AZ"/>
        </w:rPr>
      </w:pPr>
      <w:r w:rsidRPr="0066501E">
        <w:rPr>
          <w:rFonts w:ascii="Times New Roman" w:hAnsi="Times New Roman" w:cs="Times New Roman"/>
          <w:sz w:val="24"/>
          <w:szCs w:val="25"/>
          <w:lang w:val="az-Latn-AZ"/>
        </w:rPr>
        <w:t>Kursun predmeti</w:t>
      </w:r>
      <w:r w:rsidR="00150AC1" w:rsidRPr="0066501E">
        <w:rPr>
          <w:rFonts w:ascii="Times New Roman" w:hAnsi="Times New Roman" w:cs="Times New Roman"/>
          <w:sz w:val="24"/>
          <w:szCs w:val="25"/>
          <w:lang w:val="az-Latn-AZ"/>
        </w:rPr>
        <w:t>ni</w:t>
      </w:r>
      <w:r w:rsidRPr="0066501E">
        <w:rPr>
          <w:rFonts w:ascii="Times New Roman" w:hAnsi="Times New Roman" w:cs="Times New Roman"/>
          <w:sz w:val="24"/>
          <w:szCs w:val="25"/>
          <w:lang w:val="az-Latn-AZ"/>
        </w:rPr>
        <w:t xml:space="preserve"> beynəlxalq investisiya fəaliyyətinin mə</w:t>
      </w:r>
      <w:r w:rsidR="00CB5F04">
        <w:rPr>
          <w:rFonts w:ascii="Times New Roman" w:hAnsi="Times New Roman" w:cs="Times New Roman"/>
          <w:sz w:val="24"/>
          <w:szCs w:val="25"/>
          <w:lang w:val="az-Latn-AZ"/>
        </w:rPr>
        <w:t>zmunu</w:t>
      </w:r>
      <w:r w:rsidRPr="0066501E">
        <w:rPr>
          <w:rFonts w:ascii="Times New Roman" w:hAnsi="Times New Roman" w:cs="Times New Roman"/>
          <w:sz w:val="24"/>
          <w:szCs w:val="25"/>
          <w:lang w:val="az-Latn-AZ"/>
        </w:rPr>
        <w:t xml:space="preserve">, onun dünya iqtisadiyyatında yaranış xüsusiyyətləri və tənzimləmə sistemləri </w:t>
      </w:r>
      <w:r w:rsidR="00150AC1" w:rsidRPr="0066501E">
        <w:rPr>
          <w:rFonts w:ascii="Times New Roman" w:hAnsi="Times New Roman" w:cs="Times New Roman"/>
          <w:sz w:val="24"/>
          <w:szCs w:val="25"/>
          <w:lang w:val="az-Latn-AZ"/>
        </w:rPr>
        <w:t>təşkil</w:t>
      </w:r>
      <w:r w:rsidRPr="0066501E">
        <w:rPr>
          <w:rFonts w:ascii="Times New Roman" w:hAnsi="Times New Roman" w:cs="Times New Roman"/>
          <w:sz w:val="24"/>
          <w:szCs w:val="25"/>
          <w:lang w:val="az-Latn-AZ"/>
        </w:rPr>
        <w:t xml:space="preserve"> edi</w:t>
      </w:r>
      <w:r w:rsidR="00150AC1" w:rsidRPr="0066501E">
        <w:rPr>
          <w:rFonts w:ascii="Times New Roman" w:hAnsi="Times New Roman" w:cs="Times New Roman"/>
          <w:sz w:val="24"/>
          <w:szCs w:val="25"/>
          <w:lang w:val="az-Latn-AZ"/>
        </w:rPr>
        <w:t>r.</w:t>
      </w:r>
      <w:r w:rsidR="00171E14" w:rsidRPr="0066501E">
        <w:rPr>
          <w:rFonts w:ascii="Times New Roman" w:hAnsi="Times New Roman" w:cs="Times New Roman"/>
          <w:sz w:val="24"/>
          <w:szCs w:val="25"/>
          <w:lang w:val="az-Latn-AZ"/>
        </w:rPr>
        <w:t xml:space="preserve"> T</w:t>
      </w:r>
      <w:r w:rsidR="00150AC1" w:rsidRPr="0066501E">
        <w:rPr>
          <w:rFonts w:ascii="Times New Roman" w:hAnsi="Times New Roman" w:cs="Times New Roman"/>
          <w:sz w:val="24"/>
          <w:szCs w:val="25"/>
          <w:lang w:val="az-Latn-AZ"/>
        </w:rPr>
        <w:t>ədris proqramı</w:t>
      </w:r>
      <w:r w:rsidR="00B93805" w:rsidRPr="0066501E">
        <w:rPr>
          <w:rFonts w:ascii="Times New Roman" w:hAnsi="Times New Roman" w:cs="Times New Roman"/>
          <w:sz w:val="24"/>
          <w:szCs w:val="25"/>
          <w:lang w:val="az-Latn-AZ"/>
        </w:rPr>
        <w:t xml:space="preserve"> </w:t>
      </w:r>
      <w:r w:rsidR="00B7604B" w:rsidRPr="0066501E">
        <w:rPr>
          <w:rFonts w:ascii="Times New Roman" w:hAnsi="Times New Roman" w:cs="Times New Roman"/>
          <w:sz w:val="24"/>
          <w:szCs w:val="25"/>
          <w:lang w:val="az-Latn-AZ"/>
        </w:rPr>
        <w:t>3</w:t>
      </w:r>
      <w:r w:rsidR="00B93805" w:rsidRPr="0066501E">
        <w:rPr>
          <w:rFonts w:ascii="Times New Roman" w:hAnsi="Times New Roman" w:cs="Times New Roman"/>
          <w:sz w:val="24"/>
          <w:szCs w:val="25"/>
          <w:lang w:val="az-Latn-AZ"/>
        </w:rPr>
        <w:t xml:space="preserve"> fəsil olmaqla 15 mövzunu </w:t>
      </w:r>
      <w:r w:rsidR="00171E14" w:rsidRPr="0066501E">
        <w:rPr>
          <w:rFonts w:ascii="Times New Roman" w:hAnsi="Times New Roman" w:cs="Times New Roman"/>
          <w:sz w:val="24"/>
          <w:szCs w:val="25"/>
          <w:lang w:val="az-Latn-AZ"/>
        </w:rPr>
        <w:t>özündə birləşdirir</w:t>
      </w:r>
      <w:r w:rsidR="00B93805" w:rsidRPr="0066501E">
        <w:rPr>
          <w:rFonts w:ascii="Times New Roman" w:hAnsi="Times New Roman" w:cs="Times New Roman"/>
          <w:sz w:val="24"/>
          <w:szCs w:val="25"/>
          <w:lang w:val="az-Latn-AZ"/>
        </w:rPr>
        <w:t>. Burada</w:t>
      </w:r>
      <w:r w:rsidR="00126B51" w:rsidRPr="0066501E">
        <w:rPr>
          <w:rFonts w:ascii="Times New Roman" w:hAnsi="Times New Roman"/>
          <w:sz w:val="24"/>
          <w:szCs w:val="25"/>
          <w:lang w:val="az-Latn-AZ"/>
        </w:rPr>
        <w:t xml:space="preserve"> fə</w:t>
      </w:r>
      <w:r w:rsidR="00B93805" w:rsidRPr="0066501E">
        <w:rPr>
          <w:rFonts w:ascii="Times New Roman" w:hAnsi="Times New Roman"/>
          <w:sz w:val="24"/>
          <w:szCs w:val="25"/>
          <w:lang w:val="az-Latn-AZ"/>
        </w:rPr>
        <w:t>nnin</w:t>
      </w:r>
      <w:r w:rsidR="00126B51" w:rsidRPr="0066501E">
        <w:rPr>
          <w:rFonts w:ascii="Times New Roman" w:hAnsi="Times New Roman"/>
          <w:sz w:val="24"/>
          <w:szCs w:val="25"/>
          <w:lang w:val="az-Latn-AZ"/>
        </w:rPr>
        <w:t xml:space="preserve"> mahiyyəti, konseptual əsasları, məqsə</w:t>
      </w:r>
      <w:r w:rsidR="00B93805" w:rsidRPr="0066501E">
        <w:rPr>
          <w:rFonts w:ascii="Times New Roman" w:hAnsi="Times New Roman"/>
          <w:sz w:val="24"/>
          <w:szCs w:val="25"/>
          <w:lang w:val="az-Latn-AZ"/>
        </w:rPr>
        <w:t xml:space="preserve">di, digər uyğun profilli fənlərlə qarşılıqlı </w:t>
      </w:r>
      <w:r w:rsidR="00171E14" w:rsidRPr="0066501E">
        <w:rPr>
          <w:rFonts w:ascii="Times New Roman" w:hAnsi="Times New Roman"/>
          <w:sz w:val="24"/>
          <w:szCs w:val="25"/>
          <w:lang w:val="az-Latn-AZ"/>
        </w:rPr>
        <w:t xml:space="preserve">əlaqəliyinin </w:t>
      </w:r>
      <w:r w:rsidR="00B93805" w:rsidRPr="0066501E">
        <w:rPr>
          <w:rFonts w:ascii="Times New Roman" w:hAnsi="Times New Roman"/>
          <w:sz w:val="24"/>
          <w:szCs w:val="25"/>
          <w:lang w:val="az-Latn-AZ"/>
        </w:rPr>
        <w:t xml:space="preserve">şərhi verilir. </w:t>
      </w:r>
      <w:r w:rsidR="00126B51" w:rsidRPr="0066501E">
        <w:rPr>
          <w:rFonts w:ascii="Times New Roman" w:hAnsi="Times New Roman"/>
          <w:sz w:val="24"/>
          <w:szCs w:val="25"/>
          <w:lang w:val="az-Latn-AZ"/>
        </w:rPr>
        <w:t>Tələbələrin mütəxəssis kimi formalaşması</w:t>
      </w:r>
      <w:r w:rsidR="00B93805" w:rsidRPr="0066501E">
        <w:rPr>
          <w:rFonts w:ascii="Times New Roman" w:hAnsi="Times New Roman"/>
          <w:sz w:val="24"/>
          <w:szCs w:val="25"/>
          <w:lang w:val="az-Latn-AZ"/>
        </w:rPr>
        <w:t xml:space="preserve">, onların </w:t>
      </w:r>
      <w:r w:rsidR="00126B51" w:rsidRPr="0066501E">
        <w:rPr>
          <w:rFonts w:ascii="Times New Roman" w:hAnsi="Times New Roman"/>
          <w:sz w:val="24"/>
          <w:szCs w:val="25"/>
          <w:lang w:val="az-Latn-AZ"/>
        </w:rPr>
        <w:t xml:space="preserve">analitik təfəkkürün </w:t>
      </w:r>
      <w:r w:rsidR="00B93805" w:rsidRPr="0066501E">
        <w:rPr>
          <w:rFonts w:ascii="Times New Roman" w:hAnsi="Times New Roman"/>
          <w:sz w:val="24"/>
          <w:szCs w:val="25"/>
          <w:lang w:val="az-Latn-AZ"/>
        </w:rPr>
        <w:t>inkişaf etdirilməsində</w:t>
      </w:r>
      <w:r w:rsidR="00126B51" w:rsidRPr="0066501E">
        <w:rPr>
          <w:rFonts w:ascii="Times New Roman" w:hAnsi="Times New Roman"/>
          <w:sz w:val="24"/>
          <w:szCs w:val="25"/>
          <w:lang w:val="az-Latn-AZ"/>
        </w:rPr>
        <w:t xml:space="preserve"> tədris olunan fə</w:t>
      </w:r>
      <w:r w:rsidR="00B93805" w:rsidRPr="0066501E">
        <w:rPr>
          <w:rFonts w:ascii="Times New Roman" w:hAnsi="Times New Roman"/>
          <w:sz w:val="24"/>
          <w:szCs w:val="25"/>
          <w:lang w:val="az-Latn-AZ"/>
        </w:rPr>
        <w:t xml:space="preserve">nnin </w:t>
      </w:r>
      <w:r w:rsidR="00126B51" w:rsidRPr="0066501E">
        <w:rPr>
          <w:rFonts w:ascii="Times New Roman" w:hAnsi="Times New Roman"/>
          <w:sz w:val="24"/>
          <w:szCs w:val="25"/>
          <w:lang w:val="az-Latn-AZ"/>
        </w:rPr>
        <w:t>əhəmiyyəti əsaslandırılır.</w:t>
      </w:r>
    </w:p>
    <w:p w:rsidR="00750A00" w:rsidRPr="00783E23" w:rsidRDefault="00750A00" w:rsidP="00DC3088">
      <w:pPr>
        <w:keepNext/>
        <w:widowControl w:val="0"/>
        <w:spacing w:after="0" w:line="240" w:lineRule="auto"/>
        <w:jc w:val="center"/>
        <w:rPr>
          <w:rFonts w:ascii="Times New Roman" w:hAnsi="Times New Roman" w:cs="Times New Roman"/>
          <w:b/>
          <w:sz w:val="26"/>
          <w:szCs w:val="26"/>
          <w:lang w:val="az-Latn-AZ"/>
        </w:rPr>
      </w:pPr>
      <w:r w:rsidRPr="00783E23">
        <w:rPr>
          <w:rFonts w:ascii="Times New Roman" w:hAnsi="Times New Roman" w:cs="Times New Roman"/>
          <w:b/>
          <w:sz w:val="26"/>
          <w:szCs w:val="26"/>
          <w:lang w:val="az-Latn-AZ"/>
        </w:rPr>
        <w:lastRenderedPageBreak/>
        <w:t>İzahat vərəqi</w:t>
      </w:r>
    </w:p>
    <w:p w:rsidR="00E94452" w:rsidRPr="007C35DB" w:rsidRDefault="00E94452" w:rsidP="00DC3088">
      <w:pPr>
        <w:keepNext/>
        <w:widowControl w:val="0"/>
        <w:spacing w:after="0" w:line="240" w:lineRule="auto"/>
        <w:jc w:val="center"/>
        <w:rPr>
          <w:rFonts w:ascii="Times New Roman" w:hAnsi="Times New Roman" w:cs="Times New Roman"/>
          <w:sz w:val="16"/>
          <w:szCs w:val="26"/>
          <w:lang w:val="az-Latn-AZ"/>
        </w:rPr>
      </w:pPr>
    </w:p>
    <w:p w:rsidR="00DF01CD" w:rsidRPr="00783E23" w:rsidRDefault="0094356D" w:rsidP="00DC3088">
      <w:pPr>
        <w:keepNext/>
        <w:widowControl w:val="0"/>
        <w:spacing w:after="0" w:line="240" w:lineRule="auto"/>
        <w:ind w:firstLine="426"/>
        <w:jc w:val="both"/>
        <w:rPr>
          <w:rFonts w:ascii="Times New Roman" w:hAnsi="Times New Roman" w:cs="Times New Roman"/>
          <w:sz w:val="26"/>
          <w:szCs w:val="26"/>
          <w:lang w:val="az-Latn-AZ"/>
        </w:rPr>
      </w:pPr>
      <w:r>
        <w:rPr>
          <w:rFonts w:ascii="Times New Roman" w:hAnsi="Times New Roman" w:cs="Times New Roman"/>
          <w:sz w:val="26"/>
          <w:szCs w:val="26"/>
          <w:lang w:val="az-Latn-AZ"/>
        </w:rPr>
        <w:t>İqtisad elmi</w:t>
      </w:r>
      <w:r w:rsidR="00750A00" w:rsidRPr="00783E23">
        <w:rPr>
          <w:rFonts w:ascii="Times New Roman" w:hAnsi="Times New Roman" w:cs="Times New Roman"/>
          <w:sz w:val="26"/>
          <w:szCs w:val="26"/>
          <w:lang w:val="az-Latn-AZ"/>
        </w:rPr>
        <w:t xml:space="preserve"> istər daxili və xarici kapital</w:t>
      </w:r>
      <w:r>
        <w:rPr>
          <w:rFonts w:ascii="Times New Roman" w:hAnsi="Times New Roman" w:cs="Times New Roman"/>
          <w:sz w:val="26"/>
          <w:szCs w:val="26"/>
          <w:lang w:val="az-Latn-AZ"/>
        </w:rPr>
        <w:t>ların</w:t>
      </w:r>
      <w:r w:rsidR="00750A00" w:rsidRPr="00783E23">
        <w:rPr>
          <w:rFonts w:ascii="Times New Roman" w:hAnsi="Times New Roman" w:cs="Times New Roman"/>
          <w:sz w:val="26"/>
          <w:szCs w:val="26"/>
          <w:lang w:val="az-Latn-AZ"/>
        </w:rPr>
        <w:t xml:space="preserve"> və istərsə də milli </w:t>
      </w:r>
      <w:r w:rsidR="00750A00" w:rsidRPr="007C35DB">
        <w:rPr>
          <w:rFonts w:ascii="Times New Roman" w:hAnsi="Times New Roman" w:cs="Times New Roman"/>
          <w:sz w:val="26"/>
          <w:szCs w:val="26"/>
          <w:lang w:val="az-Latn-AZ"/>
        </w:rPr>
        <w:t>və beynəlxalq kapital</w:t>
      </w:r>
      <w:r>
        <w:rPr>
          <w:rFonts w:ascii="Times New Roman" w:hAnsi="Times New Roman" w:cs="Times New Roman"/>
          <w:sz w:val="26"/>
          <w:szCs w:val="26"/>
          <w:lang w:val="az-Latn-AZ"/>
        </w:rPr>
        <w:t>lar</w:t>
      </w:r>
      <w:r w:rsidR="00750A00" w:rsidRPr="007C35DB">
        <w:rPr>
          <w:rFonts w:ascii="Times New Roman" w:hAnsi="Times New Roman" w:cs="Times New Roman"/>
          <w:sz w:val="26"/>
          <w:szCs w:val="26"/>
          <w:lang w:val="az-Latn-AZ"/>
        </w:rPr>
        <w:t>ın öyrənilməsinə oxşar və fərqli cəhətlərdə</w:t>
      </w:r>
      <w:r w:rsidR="00DD3423">
        <w:rPr>
          <w:rFonts w:ascii="Times New Roman" w:hAnsi="Times New Roman" w:cs="Times New Roman"/>
          <w:sz w:val="26"/>
          <w:szCs w:val="26"/>
          <w:lang w:val="az-Latn-AZ"/>
        </w:rPr>
        <w:t>n yanaşılmasını qarşıya qoyu</w:t>
      </w:r>
      <w:r w:rsidR="00750A00" w:rsidRPr="007C35DB">
        <w:rPr>
          <w:rFonts w:ascii="Times New Roman" w:hAnsi="Times New Roman" w:cs="Times New Roman"/>
          <w:sz w:val="26"/>
          <w:szCs w:val="26"/>
          <w:lang w:val="az-Latn-AZ"/>
        </w:rPr>
        <w:t xml:space="preserve">r. </w:t>
      </w:r>
      <w:r w:rsidR="00DD3423">
        <w:rPr>
          <w:rFonts w:ascii="Times New Roman" w:hAnsi="Times New Roman" w:cs="Times New Roman"/>
          <w:sz w:val="26"/>
          <w:szCs w:val="26"/>
          <w:lang w:val="az-Latn-AZ"/>
        </w:rPr>
        <w:t xml:space="preserve">İnvestisiyalarla bağlı ifadələrdə belədir. </w:t>
      </w:r>
      <w:r w:rsidR="00750A00" w:rsidRPr="007C35DB">
        <w:rPr>
          <w:rFonts w:ascii="Times New Roman" w:hAnsi="Times New Roman" w:cs="Times New Roman"/>
          <w:sz w:val="26"/>
          <w:szCs w:val="26"/>
          <w:lang w:val="az-Latn-AZ"/>
        </w:rPr>
        <w:t>Qeyd edilən anlayış və terminlərin eyniliyi və ayrılığı yalnız onların hərfi və predmet mənasına görə</w:t>
      </w:r>
      <w:r w:rsidR="00DD3423">
        <w:rPr>
          <w:rFonts w:ascii="Times New Roman" w:hAnsi="Times New Roman" w:cs="Times New Roman"/>
          <w:sz w:val="26"/>
          <w:szCs w:val="26"/>
          <w:lang w:val="az-Latn-AZ"/>
        </w:rPr>
        <w:t xml:space="preserve"> deyil, daha çox </w:t>
      </w:r>
      <w:r w:rsidR="00750A00" w:rsidRPr="007C35DB">
        <w:rPr>
          <w:rFonts w:ascii="Times New Roman" w:hAnsi="Times New Roman" w:cs="Times New Roman"/>
          <w:sz w:val="26"/>
          <w:szCs w:val="26"/>
          <w:lang w:val="az-Latn-AZ"/>
        </w:rPr>
        <w:t xml:space="preserve">daxili struktur cəhətlərini ifadə </w:t>
      </w:r>
      <w:r w:rsidR="00750A00" w:rsidRPr="00783E23">
        <w:rPr>
          <w:rFonts w:ascii="Times New Roman" w:hAnsi="Times New Roman" w:cs="Times New Roman"/>
          <w:sz w:val="26"/>
          <w:szCs w:val="26"/>
          <w:lang w:val="az-Latn-AZ"/>
        </w:rPr>
        <w:t>edən mahiyyət mənasına görədir. Yəni, hər iki anlayış çox saylı mənada işlənsə də hər halda onların klassik və ənənəvi izahı diqqəti daha çox cə</w:t>
      </w:r>
      <w:r w:rsidR="00DD3423">
        <w:rPr>
          <w:rFonts w:ascii="Times New Roman" w:hAnsi="Times New Roman" w:cs="Times New Roman"/>
          <w:sz w:val="26"/>
          <w:szCs w:val="26"/>
          <w:lang w:val="az-Latn-AZ"/>
        </w:rPr>
        <w:t xml:space="preserve">lb edir və tələbə auditoriyasında şərh </w:t>
      </w:r>
      <w:r w:rsidR="00750A00" w:rsidRPr="00783E23">
        <w:rPr>
          <w:rFonts w:ascii="Times New Roman" w:hAnsi="Times New Roman" w:cs="Times New Roman"/>
          <w:sz w:val="26"/>
          <w:szCs w:val="26"/>
          <w:lang w:val="az-Latn-AZ"/>
        </w:rPr>
        <w:t>olunması da çox asanlaşır. Belə ki, investisiya dedikdə iqtisadi subyektlərin gəlirinin istehlaka deyil, yığıma, yəni resurs qismində istehsal-təsərrüfat obyektlərinin</w:t>
      </w:r>
      <w:r w:rsidR="00DD3423">
        <w:rPr>
          <w:rFonts w:ascii="Times New Roman" w:hAnsi="Times New Roman" w:cs="Times New Roman"/>
          <w:sz w:val="26"/>
          <w:szCs w:val="26"/>
          <w:lang w:val="az-Latn-AZ"/>
        </w:rPr>
        <w:t>,</w:t>
      </w:r>
      <w:r w:rsidR="00750A00" w:rsidRPr="00783E23">
        <w:rPr>
          <w:rFonts w:ascii="Times New Roman" w:hAnsi="Times New Roman" w:cs="Times New Roman"/>
          <w:sz w:val="26"/>
          <w:szCs w:val="26"/>
          <w:lang w:val="az-Latn-AZ"/>
        </w:rPr>
        <w:t xml:space="preserve"> bina və qurğuların, maşın və avadanlıqların, texnoloji proseslərin və sair bu kimi əsas fondların artırılmasına yönəldilən vəsaitlər başa </w:t>
      </w:r>
      <w:r w:rsidR="00E94452" w:rsidRPr="00783E23">
        <w:rPr>
          <w:rFonts w:ascii="Times New Roman" w:hAnsi="Times New Roman" w:cs="Times New Roman"/>
          <w:sz w:val="26"/>
          <w:szCs w:val="26"/>
          <w:lang w:val="az-Latn-AZ"/>
        </w:rPr>
        <w:t>düşülür.</w:t>
      </w:r>
    </w:p>
    <w:p w:rsidR="00DF01CD" w:rsidRPr="00783E23" w:rsidRDefault="007B363A" w:rsidP="00DC3088">
      <w:pPr>
        <w:keepNext/>
        <w:widowControl w:val="0"/>
        <w:spacing w:after="0" w:line="240" w:lineRule="auto"/>
        <w:ind w:firstLine="426"/>
        <w:jc w:val="both"/>
        <w:rPr>
          <w:rFonts w:ascii="Times New Roman" w:hAnsi="Times New Roman" w:cs="Times New Roman"/>
          <w:sz w:val="26"/>
          <w:szCs w:val="26"/>
          <w:lang w:val="az-Latn-AZ"/>
        </w:rPr>
      </w:pPr>
      <w:r>
        <w:rPr>
          <w:rFonts w:ascii="Times New Roman" w:hAnsi="Times New Roman" w:cs="Times New Roman"/>
          <w:b/>
          <w:sz w:val="26"/>
          <w:szCs w:val="26"/>
          <w:lang w:val="az-Latn-AZ"/>
        </w:rPr>
        <w:t>Kursun (</w:t>
      </w:r>
      <w:r w:rsidRPr="007B363A">
        <w:rPr>
          <w:rFonts w:ascii="Times New Roman" w:hAnsi="Times New Roman" w:cs="Times New Roman"/>
          <w:b/>
          <w:i/>
          <w:sz w:val="26"/>
          <w:szCs w:val="26"/>
          <w:lang w:val="az-Latn-AZ"/>
        </w:rPr>
        <w:t>fənnin</w:t>
      </w:r>
      <w:r>
        <w:rPr>
          <w:rFonts w:ascii="Times New Roman" w:hAnsi="Times New Roman" w:cs="Times New Roman"/>
          <w:b/>
          <w:sz w:val="26"/>
          <w:szCs w:val="26"/>
          <w:lang w:val="az-Latn-AZ"/>
        </w:rPr>
        <w:t>)</w:t>
      </w:r>
      <w:r w:rsidR="00750A00" w:rsidRPr="00783E23">
        <w:rPr>
          <w:rFonts w:ascii="Times New Roman" w:hAnsi="Times New Roman" w:cs="Times New Roman"/>
          <w:b/>
          <w:sz w:val="26"/>
          <w:szCs w:val="26"/>
          <w:lang w:val="az-Latn-AZ"/>
        </w:rPr>
        <w:t xml:space="preserve"> təsviri. </w:t>
      </w:r>
      <w:r w:rsidR="00750A00" w:rsidRPr="00783E23">
        <w:rPr>
          <w:rFonts w:ascii="Times New Roman" w:hAnsi="Times New Roman" w:cs="Times New Roman"/>
          <w:sz w:val="26"/>
          <w:szCs w:val="26"/>
          <w:lang w:val="az-Latn-AZ"/>
        </w:rPr>
        <w:t>”Beynəlxalq investisiyalar” kursu ayrı-ayrı ölkələrin milli sərhədlərindən kənara çıxan, xarici ölkələrin ərazisində yaradılan kapital qoyuluşlarının əsas hissəsini özündə birləşdirir. Bu kurs tarixən özünə geniş yer tapan kapital ixracının müəyyən inkişaf səviyyəsində formalaşan beynəlmilli investisiyaların xarici ölkələrə miqrasiyasını öyrənir. Beynəlxalq investisiyalar kursu beynəlxalq iqtisadiyyatın tərkib hissəsi olmaqla, həmin iqtisadiyyatın xüsusi sahəsini təşkil edir, inkişaf qanunauyğunluqlarını, resurs potensialını, inkişaf istiqamətini müəyyən etməyə imkan verir.</w:t>
      </w:r>
    </w:p>
    <w:p w:rsidR="00C2395A" w:rsidRPr="00F07515" w:rsidRDefault="00750A00" w:rsidP="00DC3088">
      <w:pPr>
        <w:keepNext/>
        <w:widowControl w:val="0"/>
        <w:spacing w:after="0" w:line="240" w:lineRule="auto"/>
        <w:ind w:firstLine="426"/>
        <w:jc w:val="both"/>
        <w:rPr>
          <w:rFonts w:ascii="Times New Roman" w:hAnsi="Times New Roman" w:cs="Times New Roman"/>
          <w:sz w:val="26"/>
          <w:szCs w:val="26"/>
          <w:lang w:val="az-Latn-AZ"/>
        </w:rPr>
      </w:pPr>
      <w:r w:rsidRPr="00783E23">
        <w:rPr>
          <w:rFonts w:ascii="Times New Roman" w:hAnsi="Times New Roman" w:cs="Times New Roman"/>
          <w:b/>
          <w:sz w:val="26"/>
          <w:szCs w:val="26"/>
          <w:lang w:val="az-Latn-AZ"/>
        </w:rPr>
        <w:t xml:space="preserve">Kursun məqsədi. </w:t>
      </w:r>
      <w:r w:rsidRPr="00783E23">
        <w:rPr>
          <w:rFonts w:ascii="Times New Roman" w:hAnsi="Times New Roman" w:cs="Times New Roman"/>
          <w:sz w:val="26"/>
          <w:szCs w:val="26"/>
          <w:lang w:val="az-Latn-AZ"/>
        </w:rPr>
        <w:t>Tələb</w:t>
      </w:r>
      <w:r w:rsidR="00DD3423">
        <w:rPr>
          <w:rFonts w:ascii="Times New Roman" w:hAnsi="Times New Roman" w:cs="Times New Roman"/>
          <w:sz w:val="26"/>
          <w:szCs w:val="26"/>
          <w:lang w:val="az-Latn-AZ"/>
        </w:rPr>
        <w:t>ə</w:t>
      </w:r>
      <w:r w:rsidRPr="00783E23">
        <w:rPr>
          <w:rFonts w:ascii="Times New Roman" w:hAnsi="Times New Roman" w:cs="Times New Roman"/>
          <w:sz w:val="26"/>
          <w:szCs w:val="26"/>
          <w:lang w:val="az-Latn-AZ"/>
        </w:rPr>
        <w:t>lərdə beynəlxalq investisiyaların forma və növ müxtəlifliyi, investisiya mühiti və rejimi haqqında, ixracatçı-idxalatçı ölkələ</w:t>
      </w:r>
      <w:r w:rsidR="008B406D" w:rsidRPr="00783E23">
        <w:rPr>
          <w:rFonts w:ascii="Times New Roman" w:hAnsi="Times New Roman" w:cs="Times New Roman"/>
          <w:sz w:val="26"/>
          <w:szCs w:val="26"/>
          <w:lang w:val="az-Latn-AZ"/>
        </w:rPr>
        <w:t xml:space="preserve">rin </w:t>
      </w:r>
      <w:r w:rsidRPr="00783E23">
        <w:rPr>
          <w:rFonts w:ascii="Times New Roman" w:hAnsi="Times New Roman" w:cs="Times New Roman"/>
          <w:sz w:val="26"/>
          <w:szCs w:val="26"/>
          <w:lang w:val="az-Latn-AZ"/>
        </w:rPr>
        <w:lastRenderedPageBreak/>
        <w:t xml:space="preserve">qərar qəbul etmələrinin ardıcıllığı, Azərbaycan iqtisadiyyatına yönəldilən xarici investisiyalardan </w:t>
      </w:r>
      <w:r w:rsidRPr="00F07515">
        <w:rPr>
          <w:rFonts w:ascii="Times New Roman" w:hAnsi="Times New Roman" w:cs="Times New Roman"/>
          <w:sz w:val="26"/>
          <w:szCs w:val="26"/>
          <w:lang w:val="az-Latn-AZ"/>
        </w:rPr>
        <w:t>məqsədə uyğun istifadə</w:t>
      </w:r>
      <w:r w:rsidR="00DD3423">
        <w:rPr>
          <w:rFonts w:ascii="Times New Roman" w:hAnsi="Times New Roman" w:cs="Times New Roman"/>
          <w:sz w:val="26"/>
          <w:szCs w:val="26"/>
          <w:lang w:val="az-Latn-AZ"/>
        </w:rPr>
        <w:t xml:space="preserve"> edilməsinin</w:t>
      </w:r>
      <w:r w:rsidRPr="00F07515">
        <w:rPr>
          <w:rFonts w:ascii="Times New Roman" w:hAnsi="Times New Roman" w:cs="Times New Roman"/>
          <w:sz w:val="26"/>
          <w:szCs w:val="26"/>
          <w:lang w:val="az-Latn-AZ"/>
        </w:rPr>
        <w:t xml:space="preserve"> mövcud vəziyyəti və perspektivləri istiqamətində biliklərə yiyələnməkdən ibarətdir.</w:t>
      </w:r>
    </w:p>
    <w:p w:rsidR="00A55A70" w:rsidRPr="00F07515" w:rsidRDefault="00A55A70" w:rsidP="00DC3088">
      <w:pPr>
        <w:keepNext/>
        <w:widowControl w:val="0"/>
        <w:spacing w:after="0" w:line="240" w:lineRule="auto"/>
        <w:ind w:firstLine="426"/>
        <w:jc w:val="both"/>
        <w:rPr>
          <w:rFonts w:ascii="Times New Roman" w:hAnsi="Times New Roman" w:cs="Times New Roman"/>
          <w:b/>
          <w:bCs/>
          <w:sz w:val="26"/>
          <w:szCs w:val="26"/>
          <w:lang w:val="az-Latn-AZ"/>
        </w:rPr>
      </w:pPr>
      <w:r w:rsidRPr="00F07515">
        <w:rPr>
          <w:rFonts w:ascii="Times New Roman" w:hAnsi="Times New Roman" w:cs="Times New Roman"/>
          <w:b/>
          <w:bCs/>
          <w:sz w:val="26"/>
          <w:szCs w:val="26"/>
          <w:lang w:val="az-Latn-AZ"/>
        </w:rPr>
        <w:t>Məqsədə</w:t>
      </w:r>
      <w:r w:rsidR="009D5F38">
        <w:rPr>
          <w:rFonts w:ascii="Times New Roman" w:hAnsi="Times New Roman" w:cs="Times New Roman"/>
          <w:b/>
          <w:bCs/>
          <w:sz w:val="26"/>
          <w:szCs w:val="26"/>
          <w:lang w:val="az-Latn-AZ"/>
        </w:rPr>
        <w:t xml:space="preserve"> nail olmaq, kursu </w:t>
      </w:r>
      <w:r w:rsidRPr="00F07515">
        <w:rPr>
          <w:rFonts w:ascii="Times New Roman" w:hAnsi="Times New Roman" w:cs="Times New Roman"/>
          <w:b/>
          <w:bCs/>
          <w:sz w:val="26"/>
          <w:szCs w:val="26"/>
          <w:lang w:val="az-Latn-AZ"/>
        </w:rPr>
        <w:t>müvəffəq mənimsəmək üçün tələbələrə zəruridir:</w:t>
      </w:r>
    </w:p>
    <w:p w:rsidR="00A55A70" w:rsidRPr="00F07515" w:rsidRDefault="00A55A70" w:rsidP="00DC3088">
      <w:pPr>
        <w:keepNext/>
        <w:widowControl w:val="0"/>
        <w:numPr>
          <w:ilvl w:val="0"/>
          <w:numId w:val="1"/>
        </w:numPr>
        <w:tabs>
          <w:tab w:val="clear" w:pos="1068"/>
          <w:tab w:val="num" w:pos="709"/>
        </w:tabs>
        <w:spacing w:after="0" w:line="240" w:lineRule="auto"/>
        <w:ind w:left="709" w:hanging="283"/>
        <w:jc w:val="both"/>
        <w:rPr>
          <w:rFonts w:ascii="Times New Roman" w:hAnsi="Times New Roman" w:cs="Times New Roman"/>
          <w:bCs/>
          <w:sz w:val="26"/>
          <w:szCs w:val="26"/>
          <w:lang w:val="az-Latn-AZ"/>
        </w:rPr>
      </w:pPr>
      <w:r w:rsidRPr="00F07515">
        <w:rPr>
          <w:rFonts w:ascii="Times New Roman" w:hAnsi="Times New Roman" w:cs="Times New Roman"/>
          <w:bCs/>
          <w:sz w:val="26"/>
          <w:szCs w:val="26"/>
          <w:lang w:val="az-Latn-AZ"/>
        </w:rPr>
        <w:t>bütün mühazirə və praktiki məşğələlə</w:t>
      </w:r>
      <w:r w:rsidR="009B5D37" w:rsidRPr="00F07515">
        <w:rPr>
          <w:rFonts w:ascii="Times New Roman" w:hAnsi="Times New Roman" w:cs="Times New Roman"/>
          <w:bCs/>
          <w:sz w:val="26"/>
          <w:szCs w:val="26"/>
          <w:lang w:val="az-Latn-AZ"/>
        </w:rPr>
        <w:t>r</w:t>
      </w:r>
      <w:r w:rsidRPr="00F07515">
        <w:rPr>
          <w:rFonts w:ascii="Times New Roman" w:hAnsi="Times New Roman" w:cs="Times New Roman"/>
          <w:bCs/>
          <w:sz w:val="26"/>
          <w:szCs w:val="26"/>
          <w:lang w:val="az-Latn-AZ"/>
        </w:rPr>
        <w:t>də iştirak etmək;</w:t>
      </w:r>
    </w:p>
    <w:p w:rsidR="00A55A70" w:rsidRPr="00F07515" w:rsidRDefault="00A55A70" w:rsidP="00DC3088">
      <w:pPr>
        <w:keepNext/>
        <w:widowControl w:val="0"/>
        <w:numPr>
          <w:ilvl w:val="0"/>
          <w:numId w:val="1"/>
        </w:numPr>
        <w:tabs>
          <w:tab w:val="clear" w:pos="1068"/>
          <w:tab w:val="num" w:pos="709"/>
        </w:tabs>
        <w:spacing w:after="0" w:line="240" w:lineRule="auto"/>
        <w:ind w:left="709" w:hanging="283"/>
        <w:jc w:val="both"/>
        <w:rPr>
          <w:rFonts w:ascii="Times New Roman" w:hAnsi="Times New Roman" w:cs="Times New Roman"/>
          <w:bCs/>
          <w:sz w:val="26"/>
          <w:szCs w:val="26"/>
          <w:lang w:val="az-Latn-AZ"/>
        </w:rPr>
      </w:pPr>
      <w:r w:rsidRPr="00F07515">
        <w:rPr>
          <w:rFonts w:ascii="Times New Roman" w:hAnsi="Times New Roman" w:cs="Times New Roman"/>
          <w:bCs/>
          <w:sz w:val="26"/>
          <w:szCs w:val="26"/>
          <w:lang w:val="az-Latn-AZ"/>
        </w:rPr>
        <w:t>mövcud tədris proqramında nəzərdə tutulan tapşırıqların hamısını vaxtında yerinə yetirmək;</w:t>
      </w:r>
    </w:p>
    <w:p w:rsidR="00A55A70" w:rsidRPr="00F07515" w:rsidRDefault="00A55A70" w:rsidP="00DC3088">
      <w:pPr>
        <w:keepNext/>
        <w:widowControl w:val="0"/>
        <w:numPr>
          <w:ilvl w:val="0"/>
          <w:numId w:val="1"/>
        </w:numPr>
        <w:tabs>
          <w:tab w:val="clear" w:pos="1068"/>
          <w:tab w:val="num" w:pos="709"/>
        </w:tabs>
        <w:spacing w:after="0" w:line="240" w:lineRule="auto"/>
        <w:ind w:left="709" w:hanging="283"/>
        <w:jc w:val="both"/>
        <w:rPr>
          <w:rFonts w:ascii="Times New Roman" w:hAnsi="Times New Roman" w:cs="Times New Roman"/>
          <w:bCs/>
          <w:sz w:val="26"/>
          <w:szCs w:val="26"/>
          <w:lang w:val="az-Latn-AZ"/>
        </w:rPr>
      </w:pPr>
      <w:r w:rsidRPr="00F07515">
        <w:rPr>
          <w:rFonts w:ascii="Times New Roman" w:hAnsi="Times New Roman" w:cs="Times New Roman"/>
          <w:bCs/>
          <w:sz w:val="26"/>
          <w:szCs w:val="26"/>
          <w:lang w:val="az-Latn-AZ"/>
        </w:rPr>
        <w:t>fənn problemlərinin anlaşılmayan məsələlərinin müəllimdən soruşulmasından çəkinməmək;</w:t>
      </w:r>
    </w:p>
    <w:p w:rsidR="00A55A70" w:rsidRPr="00F07515" w:rsidRDefault="00A55A70" w:rsidP="00DC3088">
      <w:pPr>
        <w:keepNext/>
        <w:widowControl w:val="0"/>
        <w:numPr>
          <w:ilvl w:val="0"/>
          <w:numId w:val="1"/>
        </w:numPr>
        <w:tabs>
          <w:tab w:val="clear" w:pos="1068"/>
          <w:tab w:val="num" w:pos="709"/>
        </w:tabs>
        <w:spacing w:after="0" w:line="240" w:lineRule="auto"/>
        <w:ind w:left="709" w:hanging="283"/>
        <w:jc w:val="both"/>
        <w:rPr>
          <w:rFonts w:ascii="Times New Roman" w:hAnsi="Times New Roman" w:cs="Times New Roman"/>
          <w:bCs/>
          <w:sz w:val="26"/>
          <w:szCs w:val="26"/>
          <w:lang w:val="az-Latn-AZ"/>
        </w:rPr>
      </w:pPr>
      <w:r w:rsidRPr="00F07515">
        <w:rPr>
          <w:rFonts w:ascii="Times New Roman" w:hAnsi="Times New Roman" w:cs="Times New Roman"/>
          <w:bCs/>
          <w:sz w:val="26"/>
          <w:szCs w:val="26"/>
          <w:lang w:val="az-Latn-AZ"/>
        </w:rPr>
        <w:t>mövcud tədris fənninin öyrənilməsinə xüsusi məsuliyyət hissi ilə yanaşmaq;</w:t>
      </w:r>
    </w:p>
    <w:p w:rsidR="00A55A70" w:rsidRPr="00F07515" w:rsidRDefault="00A55A70" w:rsidP="00DC3088">
      <w:pPr>
        <w:keepNext/>
        <w:widowControl w:val="0"/>
        <w:numPr>
          <w:ilvl w:val="0"/>
          <w:numId w:val="1"/>
        </w:numPr>
        <w:tabs>
          <w:tab w:val="clear" w:pos="1068"/>
          <w:tab w:val="num" w:pos="709"/>
        </w:tabs>
        <w:spacing w:after="0" w:line="240" w:lineRule="auto"/>
        <w:ind w:left="709" w:hanging="283"/>
        <w:jc w:val="both"/>
        <w:rPr>
          <w:rFonts w:ascii="Times New Roman" w:hAnsi="Times New Roman" w:cs="Times New Roman"/>
          <w:bCs/>
          <w:sz w:val="26"/>
          <w:szCs w:val="26"/>
          <w:lang w:val="az-Latn-AZ"/>
        </w:rPr>
      </w:pPr>
      <w:r w:rsidRPr="00F07515">
        <w:rPr>
          <w:rFonts w:ascii="Times New Roman" w:hAnsi="Times New Roman" w:cs="Times New Roman"/>
          <w:bCs/>
          <w:sz w:val="26"/>
          <w:szCs w:val="26"/>
          <w:lang w:val="az-Latn-AZ"/>
        </w:rPr>
        <w:t>konspektləşmələr aparmaq.</w:t>
      </w:r>
    </w:p>
    <w:p w:rsidR="00DE2FB6" w:rsidRPr="00A20538" w:rsidRDefault="00DE2FB6" w:rsidP="00DC3088">
      <w:pPr>
        <w:keepNext/>
        <w:widowControl w:val="0"/>
        <w:spacing w:after="0" w:line="240" w:lineRule="auto"/>
        <w:ind w:firstLine="426"/>
        <w:jc w:val="both"/>
        <w:rPr>
          <w:rFonts w:ascii="Times New Roman" w:eastAsia="Times New Roman" w:hAnsi="Times New Roman" w:cs="Times New Roman"/>
          <w:bCs/>
          <w:sz w:val="26"/>
          <w:szCs w:val="26"/>
          <w:lang w:val="az-Latn-AZ" w:eastAsia="ru-RU"/>
        </w:rPr>
      </w:pPr>
      <w:r w:rsidRPr="00A20538">
        <w:rPr>
          <w:rFonts w:ascii="Times New Roman" w:eastAsia="Times New Roman" w:hAnsi="Times New Roman" w:cs="Times New Roman"/>
          <w:b/>
          <w:bCs/>
          <w:sz w:val="26"/>
          <w:szCs w:val="26"/>
          <w:lang w:val="az-Latn-AZ" w:eastAsia="ru-RU"/>
        </w:rPr>
        <w:t xml:space="preserve">Əsas tədris texnologiyaları. </w:t>
      </w:r>
      <w:r w:rsidRPr="00A20538">
        <w:rPr>
          <w:rFonts w:ascii="Times New Roman" w:eastAsia="Times New Roman" w:hAnsi="Times New Roman" w:cs="Times New Roman"/>
          <w:bCs/>
          <w:sz w:val="26"/>
          <w:szCs w:val="26"/>
          <w:lang w:val="az-Latn-AZ" w:eastAsia="ru-RU"/>
        </w:rPr>
        <w:t>fənn</w:t>
      </w:r>
      <w:r w:rsidR="009B5D37" w:rsidRPr="00A20538">
        <w:rPr>
          <w:rFonts w:ascii="Times New Roman" w:eastAsia="Times New Roman" w:hAnsi="Times New Roman" w:cs="Times New Roman"/>
          <w:bCs/>
          <w:sz w:val="26"/>
          <w:szCs w:val="26"/>
          <w:lang w:val="az-Latn-AZ" w:eastAsia="ru-RU"/>
        </w:rPr>
        <w:t>in</w:t>
      </w:r>
      <w:r w:rsidRPr="00A20538">
        <w:rPr>
          <w:rFonts w:ascii="Times New Roman" w:eastAsia="Times New Roman" w:hAnsi="Times New Roman" w:cs="Times New Roman"/>
          <w:bCs/>
          <w:sz w:val="26"/>
          <w:szCs w:val="26"/>
          <w:lang w:val="az-Latn-AZ" w:eastAsia="ru-RU"/>
        </w:rPr>
        <w:t xml:space="preserve"> </w:t>
      </w:r>
      <w:r w:rsidR="00E544D5" w:rsidRPr="00A20538">
        <w:rPr>
          <w:rFonts w:ascii="Times New Roman" w:eastAsia="Times New Roman" w:hAnsi="Times New Roman" w:cs="Times New Roman"/>
          <w:bCs/>
          <w:sz w:val="26"/>
          <w:szCs w:val="26"/>
          <w:lang w:val="az-Latn-AZ" w:eastAsia="ru-RU"/>
        </w:rPr>
        <w:t>u</w:t>
      </w:r>
      <w:r w:rsidR="009B5D37" w:rsidRPr="00A20538">
        <w:rPr>
          <w:rFonts w:ascii="Times New Roman" w:eastAsia="Times New Roman" w:hAnsi="Times New Roman" w:cs="Times New Roman"/>
          <w:bCs/>
          <w:sz w:val="26"/>
          <w:szCs w:val="26"/>
          <w:lang w:val="az-Latn-AZ" w:eastAsia="ru-RU"/>
        </w:rPr>
        <w:t>ğ</w:t>
      </w:r>
      <w:r w:rsidR="00E544D5" w:rsidRPr="00A20538">
        <w:rPr>
          <w:rFonts w:ascii="Times New Roman" w:eastAsia="Times New Roman" w:hAnsi="Times New Roman" w:cs="Times New Roman"/>
          <w:bCs/>
          <w:sz w:val="26"/>
          <w:szCs w:val="26"/>
          <w:lang w:val="az-Latn-AZ" w:eastAsia="ru-RU"/>
        </w:rPr>
        <w:t xml:space="preserve">urlu mənimsənilməsi </w:t>
      </w:r>
      <w:r w:rsidRPr="00A20538">
        <w:rPr>
          <w:rFonts w:ascii="Times New Roman" w:eastAsia="Times New Roman" w:hAnsi="Times New Roman" w:cs="Times New Roman"/>
          <w:bCs/>
          <w:sz w:val="26"/>
          <w:szCs w:val="26"/>
          <w:lang w:val="az-Latn-AZ" w:eastAsia="ru-RU"/>
        </w:rPr>
        <w:t xml:space="preserve">və səmərəliliyinin artırılması üçün </w:t>
      </w:r>
      <w:r w:rsidR="00E544D5" w:rsidRPr="00A20538">
        <w:rPr>
          <w:rFonts w:ascii="Times New Roman" w:eastAsia="Times New Roman" w:hAnsi="Times New Roman" w:cs="Times New Roman"/>
          <w:bCs/>
          <w:sz w:val="26"/>
          <w:szCs w:val="26"/>
          <w:lang w:val="az-Latn-AZ" w:eastAsia="ru-RU"/>
        </w:rPr>
        <w:t xml:space="preserve">tədris prosesində </w:t>
      </w:r>
      <w:r w:rsidRPr="00A20538">
        <w:rPr>
          <w:rFonts w:ascii="Times New Roman" w:eastAsia="Times New Roman" w:hAnsi="Times New Roman" w:cs="Times New Roman"/>
          <w:bCs/>
          <w:sz w:val="26"/>
          <w:szCs w:val="26"/>
          <w:lang w:val="az-Latn-AZ" w:eastAsia="ru-RU"/>
        </w:rPr>
        <w:t xml:space="preserve">ənənəvi pedoqoji texnologiyalaradan və həm də aktiv bilik vermənin </w:t>
      </w:r>
      <w:r w:rsidR="00E544D5" w:rsidRPr="00A20538">
        <w:rPr>
          <w:rFonts w:ascii="Times New Roman" w:eastAsia="Times New Roman" w:hAnsi="Times New Roman" w:cs="Times New Roman"/>
          <w:bCs/>
          <w:sz w:val="26"/>
          <w:szCs w:val="26"/>
          <w:lang w:val="az-Latn-AZ" w:eastAsia="ru-RU"/>
        </w:rPr>
        <w:t xml:space="preserve">interaktiv, </w:t>
      </w:r>
      <w:r w:rsidRPr="00A20538">
        <w:rPr>
          <w:rFonts w:ascii="Times New Roman" w:eastAsia="Times New Roman" w:hAnsi="Times New Roman" w:cs="Times New Roman"/>
          <w:bCs/>
          <w:sz w:val="26"/>
          <w:szCs w:val="26"/>
          <w:lang w:val="az-Latn-AZ" w:eastAsia="ru-RU"/>
        </w:rPr>
        <w:t xml:space="preserve">izahedici-ilyustrativ və </w:t>
      </w:r>
      <w:r w:rsidR="00DD3423">
        <w:rPr>
          <w:rFonts w:ascii="Times New Roman" w:eastAsia="Times New Roman" w:hAnsi="Times New Roman" w:cs="Times New Roman"/>
          <w:bCs/>
          <w:sz w:val="26"/>
          <w:szCs w:val="26"/>
          <w:lang w:val="az-Latn-AZ" w:eastAsia="ru-RU"/>
        </w:rPr>
        <w:t>digər mütərəqqi forma və me</w:t>
      </w:r>
      <w:r w:rsidR="00E544D5" w:rsidRPr="00A20538">
        <w:rPr>
          <w:rFonts w:ascii="Times New Roman" w:eastAsia="Times New Roman" w:hAnsi="Times New Roman" w:cs="Times New Roman"/>
          <w:bCs/>
          <w:sz w:val="26"/>
          <w:szCs w:val="26"/>
          <w:lang w:val="az-Latn-AZ" w:eastAsia="ru-RU"/>
        </w:rPr>
        <w:t>todlarından istifadə olunur.</w:t>
      </w:r>
    </w:p>
    <w:p w:rsidR="00C2395A" w:rsidRPr="00D65C67" w:rsidRDefault="009B0018" w:rsidP="00D65C67">
      <w:pPr>
        <w:keepNext/>
        <w:widowControl w:val="0"/>
        <w:spacing w:after="0" w:line="240" w:lineRule="auto"/>
        <w:ind w:firstLine="426"/>
        <w:jc w:val="both"/>
        <w:rPr>
          <w:rFonts w:ascii="Times New Roman" w:hAnsi="Times New Roman" w:cs="Times New Roman"/>
          <w:sz w:val="26"/>
          <w:szCs w:val="26"/>
          <w:lang w:val="az-Latn-AZ"/>
        </w:rPr>
      </w:pPr>
      <w:r>
        <w:rPr>
          <w:rFonts w:ascii="Times New Roman" w:eastAsia="Times New Roman" w:hAnsi="Times New Roman" w:cs="Times New Roman"/>
          <w:b/>
          <w:bCs/>
          <w:sz w:val="26"/>
          <w:szCs w:val="26"/>
          <w:lang w:val="az-Latn-AZ" w:eastAsia="ru-RU"/>
        </w:rPr>
        <w:t>Kursun</w:t>
      </w:r>
      <w:r w:rsidR="00C2395A" w:rsidRPr="00A20538">
        <w:rPr>
          <w:rFonts w:ascii="Times New Roman" w:eastAsia="Times New Roman" w:hAnsi="Times New Roman" w:cs="Times New Roman"/>
          <w:b/>
          <w:bCs/>
          <w:sz w:val="26"/>
          <w:szCs w:val="26"/>
          <w:lang w:val="az-Latn-AZ" w:eastAsia="ru-RU"/>
        </w:rPr>
        <w:t xml:space="preserve"> b</w:t>
      </w:r>
      <w:r w:rsidR="000B08BE" w:rsidRPr="00A20538">
        <w:rPr>
          <w:rFonts w:ascii="Times New Roman" w:eastAsia="Times New Roman" w:hAnsi="Times New Roman" w:cs="Times New Roman"/>
          <w:b/>
          <w:bCs/>
          <w:sz w:val="26"/>
          <w:szCs w:val="26"/>
          <w:lang w:val="az-Latn-AZ" w:eastAsia="ru-RU"/>
        </w:rPr>
        <w:t>akalavriatın ümumi tədris proqramları strukturunda yeri.</w:t>
      </w:r>
      <w:r w:rsidR="00D65C67">
        <w:rPr>
          <w:rFonts w:ascii="Times New Roman" w:hAnsi="Times New Roman" w:cs="Times New Roman"/>
          <w:sz w:val="26"/>
          <w:szCs w:val="26"/>
          <w:lang w:val="az-Latn-AZ"/>
        </w:rPr>
        <w:t xml:space="preserve"> </w:t>
      </w:r>
      <w:r w:rsidR="000B08BE" w:rsidRPr="00A20538">
        <w:rPr>
          <w:rFonts w:ascii="Times New Roman" w:eastAsia="Times New Roman" w:hAnsi="Times New Roman" w:cs="Times New Roman"/>
          <w:bCs/>
          <w:sz w:val="26"/>
          <w:szCs w:val="26"/>
          <w:lang w:val="az-Latn-AZ" w:eastAsia="ru-RU"/>
        </w:rPr>
        <w:t>“Beynəlxalq investisiyar</w:t>
      </w:r>
      <w:r w:rsidR="004A3676" w:rsidRPr="00A20538">
        <w:rPr>
          <w:rFonts w:ascii="Times New Roman" w:eastAsia="Times New Roman" w:hAnsi="Times New Roman" w:cs="Times New Roman"/>
          <w:bCs/>
          <w:sz w:val="26"/>
          <w:szCs w:val="26"/>
          <w:lang w:val="az-Latn-AZ" w:eastAsia="ru-RU"/>
        </w:rPr>
        <w:t>”</w:t>
      </w:r>
      <w:r w:rsidR="000B08BE" w:rsidRPr="00A20538">
        <w:rPr>
          <w:rFonts w:ascii="Times New Roman" w:eastAsia="Times New Roman" w:hAnsi="Times New Roman" w:cs="Times New Roman"/>
          <w:bCs/>
          <w:sz w:val="26"/>
          <w:szCs w:val="26"/>
          <w:lang w:val="az-Latn-AZ" w:eastAsia="ru-RU"/>
        </w:rPr>
        <w:t xml:space="preserve"> fənni</w:t>
      </w:r>
      <w:r w:rsidR="00A27831" w:rsidRPr="00A20538">
        <w:rPr>
          <w:rFonts w:ascii="Times New Roman" w:eastAsia="Times New Roman" w:hAnsi="Times New Roman" w:cs="Times New Roman"/>
          <w:bCs/>
          <w:sz w:val="26"/>
          <w:szCs w:val="26"/>
          <w:lang w:val="az-Latn-AZ" w:eastAsia="ru-RU"/>
        </w:rPr>
        <w:t xml:space="preserve"> bakalavr hazırlığı sahəsində “Dünya iqtisadiyyatı” ixtisası üzrə peşəkar fənlər blokuna aid edilir. </w:t>
      </w:r>
      <w:r w:rsidR="004A3676" w:rsidRPr="00A20538">
        <w:rPr>
          <w:rFonts w:ascii="Times New Roman" w:eastAsia="Times New Roman" w:hAnsi="Times New Roman" w:cs="Times New Roman"/>
          <w:bCs/>
          <w:sz w:val="26"/>
          <w:szCs w:val="26"/>
          <w:lang w:val="az-Latn-AZ" w:eastAsia="ru-RU"/>
        </w:rPr>
        <w:t>“Beynəlxalq investisiyar” fənnin öyrənilməsi tələbələrin öncə öyrənikləri “Dünya iqtisadiyyatı”</w:t>
      </w:r>
      <w:r w:rsidR="00C2395A" w:rsidRPr="00A20538">
        <w:rPr>
          <w:rFonts w:ascii="Times New Roman" w:eastAsia="Times New Roman" w:hAnsi="Times New Roman" w:cs="Times New Roman"/>
          <w:bCs/>
          <w:sz w:val="26"/>
          <w:szCs w:val="26"/>
          <w:lang w:val="az-Latn-AZ" w:eastAsia="ru-RU"/>
        </w:rPr>
        <w:t>,</w:t>
      </w:r>
      <w:r w:rsidR="004A3676" w:rsidRPr="00A20538">
        <w:rPr>
          <w:rFonts w:ascii="Times New Roman" w:eastAsia="Times New Roman" w:hAnsi="Times New Roman" w:cs="Times New Roman"/>
          <w:bCs/>
          <w:sz w:val="26"/>
          <w:szCs w:val="26"/>
          <w:lang w:val="az-Latn-AZ" w:eastAsia="ru-RU"/>
        </w:rPr>
        <w:t xml:space="preserve"> “Beynəlxalq iqtisadi münsibətlər”, “Maliyyə”, </w:t>
      </w:r>
      <w:r w:rsidR="00C2395A" w:rsidRPr="00A20538">
        <w:rPr>
          <w:rFonts w:ascii="Times New Roman" w:eastAsia="Times New Roman" w:hAnsi="Times New Roman" w:cs="Times New Roman"/>
          <w:bCs/>
          <w:sz w:val="26"/>
          <w:szCs w:val="26"/>
          <w:lang w:val="az-Latn-AZ" w:eastAsia="ru-RU"/>
        </w:rPr>
        <w:t>“Statistika”, “</w:t>
      </w:r>
      <w:r w:rsidR="004A3676" w:rsidRPr="00A20538">
        <w:rPr>
          <w:rFonts w:ascii="Times New Roman" w:eastAsia="Times New Roman" w:hAnsi="Times New Roman" w:cs="Times New Roman"/>
          <w:bCs/>
          <w:sz w:val="26"/>
          <w:szCs w:val="26"/>
          <w:lang w:val="az-Latn-AZ" w:eastAsia="ru-RU"/>
        </w:rPr>
        <w:t>Beynəlxalq biznes”</w:t>
      </w:r>
      <w:r w:rsidR="00C2395A" w:rsidRPr="00A20538">
        <w:rPr>
          <w:rFonts w:ascii="Times New Roman" w:eastAsia="Times New Roman" w:hAnsi="Times New Roman" w:cs="Times New Roman"/>
          <w:bCs/>
          <w:sz w:val="26"/>
          <w:szCs w:val="26"/>
          <w:lang w:val="az-Latn-AZ" w:eastAsia="ru-RU"/>
        </w:rPr>
        <w:t>, “Beynəlxalq maliyyə-kredit münasibətləri” və s. bu kimi</w:t>
      </w:r>
      <w:r w:rsidR="004A3676" w:rsidRPr="00A20538">
        <w:rPr>
          <w:rFonts w:ascii="Times New Roman" w:eastAsia="Times New Roman" w:hAnsi="Times New Roman" w:cs="Times New Roman"/>
          <w:bCs/>
          <w:sz w:val="26"/>
          <w:szCs w:val="26"/>
          <w:lang w:val="az-Latn-AZ" w:eastAsia="ru-RU"/>
        </w:rPr>
        <w:t xml:space="preserve"> fənləri</w:t>
      </w:r>
      <w:r w:rsidR="00C2395A" w:rsidRPr="00A20538">
        <w:rPr>
          <w:rFonts w:ascii="Times New Roman" w:eastAsia="Times New Roman" w:hAnsi="Times New Roman" w:cs="Times New Roman"/>
          <w:bCs/>
          <w:sz w:val="26"/>
          <w:szCs w:val="26"/>
          <w:lang w:val="az-Latn-AZ" w:eastAsia="ru-RU"/>
        </w:rPr>
        <w:t>nə əsaslanır.</w:t>
      </w:r>
    </w:p>
    <w:p w:rsidR="007C35DB" w:rsidRDefault="007C35DB" w:rsidP="00DC3088">
      <w:pPr>
        <w:keepNext/>
        <w:widowControl w:val="0"/>
        <w:spacing w:after="0" w:line="240" w:lineRule="auto"/>
        <w:jc w:val="both"/>
        <w:rPr>
          <w:rFonts w:ascii="Times New Roman" w:hAnsi="Times New Roman" w:cs="Times New Roman"/>
          <w:sz w:val="26"/>
          <w:szCs w:val="26"/>
          <w:lang w:val="az-Latn-AZ"/>
        </w:rPr>
      </w:pPr>
    </w:p>
    <w:p w:rsidR="00227F6A" w:rsidRPr="00A20538" w:rsidRDefault="00227F6A" w:rsidP="00DC3088">
      <w:pPr>
        <w:keepNext/>
        <w:widowControl w:val="0"/>
        <w:spacing w:after="0" w:line="240" w:lineRule="auto"/>
        <w:jc w:val="both"/>
        <w:rPr>
          <w:rFonts w:ascii="Times New Roman" w:hAnsi="Times New Roman" w:cs="Times New Roman"/>
          <w:sz w:val="26"/>
          <w:szCs w:val="26"/>
          <w:lang w:val="az-Latn-AZ"/>
        </w:rPr>
      </w:pPr>
    </w:p>
    <w:p w:rsidR="00C2395A" w:rsidRPr="00D65C67" w:rsidRDefault="00C2395A" w:rsidP="00D65C67">
      <w:pPr>
        <w:keepNext/>
        <w:widowControl w:val="0"/>
        <w:spacing w:after="0" w:line="240" w:lineRule="auto"/>
        <w:ind w:firstLine="426"/>
        <w:jc w:val="both"/>
        <w:rPr>
          <w:rFonts w:ascii="Times New Roman" w:eastAsia="Times New Roman" w:hAnsi="Times New Roman" w:cs="Times New Roman"/>
          <w:b/>
          <w:bCs/>
          <w:sz w:val="26"/>
          <w:szCs w:val="26"/>
          <w:lang w:val="az-Latn-AZ" w:eastAsia="ru-RU"/>
        </w:rPr>
      </w:pPr>
      <w:r w:rsidRPr="00A20538">
        <w:rPr>
          <w:rFonts w:ascii="Times New Roman" w:eastAsia="Times New Roman" w:hAnsi="Times New Roman" w:cs="Times New Roman"/>
          <w:b/>
          <w:bCs/>
          <w:sz w:val="26"/>
          <w:szCs w:val="26"/>
          <w:lang w:val="az-Latn-AZ" w:eastAsia="ru-RU"/>
        </w:rPr>
        <w:lastRenderedPageBreak/>
        <w:t>Tədris alanın</w:t>
      </w:r>
      <w:r w:rsidR="00227F6A">
        <w:rPr>
          <w:rFonts w:ascii="Times New Roman" w:eastAsia="Times New Roman" w:hAnsi="Times New Roman" w:cs="Times New Roman"/>
          <w:b/>
          <w:bCs/>
          <w:sz w:val="26"/>
          <w:szCs w:val="26"/>
          <w:lang w:val="az-Latn-AZ" w:eastAsia="ru-RU"/>
        </w:rPr>
        <w:t xml:space="preserve"> beynəlxalq investisiyalar</w:t>
      </w:r>
      <w:r w:rsidRPr="00A20538">
        <w:rPr>
          <w:rFonts w:ascii="Times New Roman" w:eastAsia="Times New Roman" w:hAnsi="Times New Roman" w:cs="Times New Roman"/>
          <w:b/>
          <w:bCs/>
          <w:sz w:val="26"/>
          <w:szCs w:val="26"/>
          <w:lang w:val="az-Latn-AZ" w:eastAsia="ru-RU"/>
        </w:rPr>
        <w:t xml:space="preserve"> </w:t>
      </w:r>
      <w:r w:rsidR="009B0018">
        <w:rPr>
          <w:rFonts w:ascii="Times New Roman" w:eastAsia="Times New Roman" w:hAnsi="Times New Roman" w:cs="Times New Roman"/>
          <w:b/>
          <w:bCs/>
          <w:sz w:val="26"/>
          <w:szCs w:val="26"/>
          <w:lang w:val="az-Latn-AZ" w:eastAsia="ru-RU"/>
        </w:rPr>
        <w:t>kursun</w:t>
      </w:r>
      <w:r w:rsidR="00227F6A">
        <w:rPr>
          <w:rFonts w:ascii="Times New Roman" w:eastAsia="Times New Roman" w:hAnsi="Times New Roman" w:cs="Times New Roman"/>
          <w:b/>
          <w:bCs/>
          <w:sz w:val="26"/>
          <w:szCs w:val="26"/>
          <w:lang w:val="az-Latn-AZ" w:eastAsia="ru-RU"/>
        </w:rPr>
        <w:t>un</w:t>
      </w:r>
      <w:r w:rsidR="009B0018">
        <w:rPr>
          <w:rFonts w:ascii="Times New Roman" w:eastAsia="Times New Roman" w:hAnsi="Times New Roman" w:cs="Times New Roman"/>
          <w:b/>
          <w:bCs/>
          <w:sz w:val="26"/>
          <w:szCs w:val="26"/>
          <w:lang w:val="az-Latn-AZ" w:eastAsia="ru-RU"/>
        </w:rPr>
        <w:t xml:space="preserve"> </w:t>
      </w:r>
      <w:r w:rsidRPr="00A20538">
        <w:rPr>
          <w:rFonts w:ascii="Times New Roman" w:eastAsia="Times New Roman" w:hAnsi="Times New Roman" w:cs="Times New Roman"/>
          <w:b/>
          <w:bCs/>
          <w:sz w:val="26"/>
          <w:szCs w:val="26"/>
          <w:lang w:val="az-Latn-AZ" w:eastAsia="ru-RU"/>
        </w:rPr>
        <w:t>mənimsənilməsi nə</w:t>
      </w:r>
      <w:r w:rsidR="00D65C67">
        <w:rPr>
          <w:rFonts w:ascii="Times New Roman" w:eastAsia="Times New Roman" w:hAnsi="Times New Roman" w:cs="Times New Roman"/>
          <w:b/>
          <w:bCs/>
          <w:sz w:val="26"/>
          <w:szCs w:val="26"/>
          <w:lang w:val="az-Latn-AZ" w:eastAsia="ru-RU"/>
        </w:rPr>
        <w:t xml:space="preserve">ticəsində formalaşan şəriştəsi. </w:t>
      </w:r>
      <w:r w:rsidRPr="00A20538">
        <w:rPr>
          <w:rFonts w:ascii="Times New Roman" w:eastAsia="Times New Roman" w:hAnsi="Times New Roman" w:cs="Times New Roman"/>
          <w:bCs/>
          <w:sz w:val="26"/>
          <w:szCs w:val="26"/>
          <w:lang w:val="az-Latn-AZ" w:eastAsia="ru-RU"/>
        </w:rPr>
        <w:t xml:space="preserve">Kurs </w:t>
      </w:r>
      <w:r w:rsidR="00203113" w:rsidRPr="00A20538">
        <w:rPr>
          <w:rFonts w:ascii="Times New Roman" w:eastAsia="Times New Roman" w:hAnsi="Times New Roman" w:cs="Times New Roman"/>
          <w:bCs/>
          <w:sz w:val="26"/>
          <w:szCs w:val="26"/>
          <w:lang w:val="az-Latn-AZ" w:eastAsia="ru-RU"/>
        </w:rPr>
        <w:t>aşağıdakı səriştəliyin mənimsənilməsini təmin edir:</w:t>
      </w:r>
    </w:p>
    <w:p w:rsidR="00203113" w:rsidRPr="00A20538" w:rsidRDefault="00227F6A" w:rsidP="00DC3088">
      <w:pPr>
        <w:pStyle w:val="a3"/>
        <w:keepNext/>
        <w:widowControl w:val="0"/>
        <w:numPr>
          <w:ilvl w:val="0"/>
          <w:numId w:val="2"/>
        </w:numPr>
        <w:spacing w:after="0" w:line="240" w:lineRule="auto"/>
        <w:jc w:val="both"/>
        <w:rPr>
          <w:rFonts w:ascii="Times New Roman" w:eastAsia="Times New Roman" w:hAnsi="Times New Roman" w:cs="Times New Roman"/>
          <w:bCs/>
          <w:sz w:val="26"/>
          <w:szCs w:val="26"/>
          <w:lang w:val="az-Latn-AZ" w:eastAsia="ru-RU"/>
        </w:rPr>
      </w:pPr>
      <w:r>
        <w:rPr>
          <w:rFonts w:ascii="Times New Roman" w:eastAsia="Times New Roman" w:hAnsi="Times New Roman" w:cs="Times New Roman"/>
          <w:bCs/>
          <w:sz w:val="26"/>
          <w:szCs w:val="26"/>
          <w:lang w:val="az-Latn-AZ" w:eastAsia="ru-RU"/>
        </w:rPr>
        <w:t>beynəlxalq iqtisadiyyat</w:t>
      </w:r>
      <w:r w:rsidR="00203113" w:rsidRPr="00A20538">
        <w:rPr>
          <w:rFonts w:ascii="Times New Roman" w:eastAsia="Times New Roman" w:hAnsi="Times New Roman" w:cs="Times New Roman"/>
          <w:bCs/>
          <w:sz w:val="26"/>
          <w:szCs w:val="26"/>
          <w:lang w:val="az-Latn-AZ" w:eastAsia="ru-RU"/>
        </w:rPr>
        <w:t xml:space="preserve"> </w:t>
      </w:r>
      <w:r>
        <w:rPr>
          <w:rFonts w:ascii="Times New Roman" w:eastAsia="Times New Roman" w:hAnsi="Times New Roman" w:cs="Times New Roman"/>
          <w:bCs/>
          <w:sz w:val="26"/>
          <w:szCs w:val="26"/>
          <w:lang w:val="az-Latn-AZ" w:eastAsia="ru-RU"/>
        </w:rPr>
        <w:t>sferasında</w:t>
      </w:r>
      <w:r w:rsidR="00203113" w:rsidRPr="00A20538">
        <w:rPr>
          <w:rFonts w:ascii="Times New Roman" w:eastAsia="Times New Roman" w:hAnsi="Times New Roman" w:cs="Times New Roman"/>
          <w:bCs/>
          <w:sz w:val="26"/>
          <w:szCs w:val="26"/>
          <w:lang w:val="az-Latn-AZ" w:eastAsia="ru-RU"/>
        </w:rPr>
        <w:t xml:space="preserve"> baş verən sosial əhəmiyyətli problem və proseslərin təhlil edilməsi və gələcək inkişafının proqnozlaşdırılması qabiliyyətliliyini;</w:t>
      </w:r>
    </w:p>
    <w:p w:rsidR="00203113" w:rsidRPr="00A20538" w:rsidRDefault="00203113" w:rsidP="00DC3088">
      <w:pPr>
        <w:pStyle w:val="a3"/>
        <w:keepNext/>
        <w:widowControl w:val="0"/>
        <w:numPr>
          <w:ilvl w:val="0"/>
          <w:numId w:val="2"/>
        </w:numPr>
        <w:spacing w:after="0" w:line="240" w:lineRule="auto"/>
        <w:jc w:val="both"/>
        <w:rPr>
          <w:rFonts w:ascii="Times New Roman" w:eastAsia="Times New Roman" w:hAnsi="Times New Roman" w:cs="Times New Roman"/>
          <w:bCs/>
          <w:sz w:val="26"/>
          <w:szCs w:val="26"/>
          <w:lang w:val="az-Latn-AZ" w:eastAsia="ru-RU"/>
        </w:rPr>
      </w:pPr>
      <w:r w:rsidRPr="00A20538">
        <w:rPr>
          <w:rFonts w:ascii="Times New Roman" w:eastAsia="Times New Roman" w:hAnsi="Times New Roman" w:cs="Times New Roman"/>
          <w:bCs/>
          <w:sz w:val="26"/>
          <w:szCs w:val="26"/>
          <w:lang w:val="az-Latn-AZ" w:eastAsia="ru-RU"/>
        </w:rPr>
        <w:t xml:space="preserve">müasir </w:t>
      </w:r>
      <w:r w:rsidR="00227F6A">
        <w:rPr>
          <w:rFonts w:ascii="Times New Roman" w:eastAsia="Times New Roman" w:hAnsi="Times New Roman" w:cs="Times New Roman"/>
          <w:bCs/>
          <w:sz w:val="26"/>
          <w:szCs w:val="26"/>
          <w:lang w:val="az-Latn-AZ" w:eastAsia="ru-RU"/>
        </w:rPr>
        <w:t>beynəlxalq iqtisadiyyat</w:t>
      </w:r>
      <w:r w:rsidRPr="00A20538">
        <w:rPr>
          <w:rFonts w:ascii="Times New Roman" w:eastAsia="Times New Roman" w:hAnsi="Times New Roman" w:cs="Times New Roman"/>
          <w:bCs/>
          <w:sz w:val="26"/>
          <w:szCs w:val="26"/>
          <w:lang w:val="az-Latn-AZ" w:eastAsia="ru-RU"/>
        </w:rPr>
        <w:t xml:space="preserve"> subyektlərinin fəaliyyətini xarakterizə edən zəruri iqtisadi və sosial-iqtisadi göstəricilər üzrə ilkin məlumatların toplanması və təhlil edilməsi </w:t>
      </w:r>
      <w:r w:rsidR="006E2864" w:rsidRPr="00A20538">
        <w:rPr>
          <w:rFonts w:ascii="Times New Roman" w:eastAsia="Times New Roman" w:hAnsi="Times New Roman" w:cs="Times New Roman"/>
          <w:bCs/>
          <w:sz w:val="26"/>
          <w:szCs w:val="26"/>
          <w:lang w:val="az-Latn-AZ" w:eastAsia="ru-RU"/>
        </w:rPr>
        <w:t>bacarığını</w:t>
      </w:r>
      <w:r w:rsidRPr="00A20538">
        <w:rPr>
          <w:rFonts w:ascii="Times New Roman" w:eastAsia="Times New Roman" w:hAnsi="Times New Roman" w:cs="Times New Roman"/>
          <w:bCs/>
          <w:sz w:val="26"/>
          <w:szCs w:val="26"/>
          <w:lang w:val="az-Latn-AZ" w:eastAsia="ru-RU"/>
        </w:rPr>
        <w:t>;</w:t>
      </w:r>
    </w:p>
    <w:p w:rsidR="002607C0" w:rsidRPr="00A20538" w:rsidRDefault="002607C0" w:rsidP="00DC3088">
      <w:pPr>
        <w:pStyle w:val="a3"/>
        <w:keepNext/>
        <w:widowControl w:val="0"/>
        <w:numPr>
          <w:ilvl w:val="0"/>
          <w:numId w:val="2"/>
        </w:numPr>
        <w:spacing w:after="0" w:line="240" w:lineRule="auto"/>
        <w:jc w:val="both"/>
        <w:rPr>
          <w:rFonts w:ascii="Times New Roman" w:eastAsia="Times New Roman" w:hAnsi="Times New Roman" w:cs="Times New Roman"/>
          <w:bCs/>
          <w:sz w:val="26"/>
          <w:szCs w:val="26"/>
          <w:lang w:val="az-Latn-AZ" w:eastAsia="ru-RU"/>
        </w:rPr>
      </w:pPr>
      <w:r w:rsidRPr="00A20538">
        <w:rPr>
          <w:rFonts w:ascii="Times New Roman" w:eastAsia="Times New Roman" w:hAnsi="Times New Roman" w:cs="Times New Roman"/>
          <w:bCs/>
          <w:sz w:val="26"/>
          <w:szCs w:val="26"/>
          <w:lang w:val="az-Latn-AZ" w:eastAsia="ru-RU"/>
        </w:rPr>
        <w:t xml:space="preserve">sosial-iqtisadi proses və hadisələrin </w:t>
      </w:r>
      <w:r w:rsidR="00CD79DE" w:rsidRPr="00A20538">
        <w:rPr>
          <w:rFonts w:ascii="Times New Roman" w:eastAsia="Times New Roman" w:hAnsi="Times New Roman" w:cs="Times New Roman"/>
          <w:bCs/>
          <w:sz w:val="26"/>
          <w:szCs w:val="26"/>
          <w:lang w:val="az-Latn-AZ" w:eastAsia="ru-RU"/>
        </w:rPr>
        <w:t xml:space="preserve">üzrə milli və beynəlxalq statistika məlumatlarının </w:t>
      </w:r>
      <w:r w:rsidRPr="00A20538">
        <w:rPr>
          <w:rFonts w:ascii="Times New Roman" w:eastAsia="Times New Roman" w:hAnsi="Times New Roman" w:cs="Times New Roman"/>
          <w:bCs/>
          <w:sz w:val="26"/>
          <w:szCs w:val="26"/>
          <w:lang w:val="az-Latn-AZ" w:eastAsia="ru-RU"/>
        </w:rPr>
        <w:t xml:space="preserve">təhlil və şərh </w:t>
      </w:r>
      <w:r w:rsidR="00CD79DE" w:rsidRPr="00A20538">
        <w:rPr>
          <w:rFonts w:ascii="Times New Roman" w:eastAsia="Times New Roman" w:hAnsi="Times New Roman" w:cs="Times New Roman"/>
          <w:bCs/>
          <w:sz w:val="26"/>
          <w:szCs w:val="26"/>
          <w:lang w:val="az-Latn-AZ" w:eastAsia="ru-RU"/>
        </w:rPr>
        <w:t>olunması,</w:t>
      </w:r>
      <w:r w:rsidRPr="00A20538">
        <w:rPr>
          <w:rFonts w:ascii="Times New Roman" w:eastAsia="Times New Roman" w:hAnsi="Times New Roman" w:cs="Times New Roman"/>
          <w:bCs/>
          <w:sz w:val="26"/>
          <w:szCs w:val="26"/>
          <w:lang w:val="az-Latn-AZ" w:eastAsia="ru-RU"/>
        </w:rPr>
        <w:t xml:space="preserve"> </w:t>
      </w:r>
      <w:r w:rsidR="00CD79DE" w:rsidRPr="00A20538">
        <w:rPr>
          <w:rFonts w:ascii="Times New Roman" w:eastAsia="Times New Roman" w:hAnsi="Times New Roman" w:cs="Times New Roman"/>
          <w:bCs/>
          <w:sz w:val="26"/>
          <w:szCs w:val="26"/>
          <w:lang w:val="az-Latn-AZ" w:eastAsia="ru-RU"/>
        </w:rPr>
        <w:t>habelə, sosial-iqtisadi göstəricilərin dəyişmə meylinin müəyyən edilməsi qabiliyyətliliyi</w:t>
      </w:r>
      <w:r w:rsidRPr="00A20538">
        <w:rPr>
          <w:rFonts w:ascii="Times New Roman" w:eastAsia="Times New Roman" w:hAnsi="Times New Roman" w:cs="Times New Roman"/>
          <w:bCs/>
          <w:sz w:val="26"/>
          <w:szCs w:val="26"/>
          <w:lang w:val="az-Latn-AZ" w:eastAsia="ru-RU"/>
        </w:rPr>
        <w:t>;</w:t>
      </w:r>
    </w:p>
    <w:p w:rsidR="00CD79DE" w:rsidRPr="00A20538" w:rsidRDefault="00CD79DE" w:rsidP="00DC3088">
      <w:pPr>
        <w:pStyle w:val="a3"/>
        <w:keepNext/>
        <w:widowControl w:val="0"/>
        <w:numPr>
          <w:ilvl w:val="0"/>
          <w:numId w:val="2"/>
        </w:numPr>
        <w:spacing w:after="0" w:line="240" w:lineRule="auto"/>
        <w:jc w:val="both"/>
        <w:rPr>
          <w:rFonts w:ascii="Times New Roman" w:eastAsia="Times New Roman" w:hAnsi="Times New Roman" w:cs="Times New Roman"/>
          <w:bCs/>
          <w:sz w:val="26"/>
          <w:szCs w:val="26"/>
          <w:lang w:val="az-Latn-AZ" w:eastAsia="ru-RU"/>
        </w:rPr>
      </w:pPr>
      <w:r w:rsidRPr="00A20538">
        <w:rPr>
          <w:rFonts w:ascii="Times New Roman" w:eastAsia="Times New Roman" w:hAnsi="Times New Roman" w:cs="Times New Roman"/>
          <w:bCs/>
          <w:sz w:val="26"/>
          <w:szCs w:val="26"/>
          <w:lang w:val="az-Latn-AZ" w:eastAsia="ru-RU"/>
        </w:rPr>
        <w:t xml:space="preserve">milli və beynəlxalq tədqiqatçılar tərəfindən müvafiq istiqamətdə alınan nəticələrin tənqidi qiymətləndirilməsi və ümumiləşdirilməsi, həmçinin elmi aktuallıq kəsb edən problemlərinin aşakara çıxardılması və formalaşdırılması </w:t>
      </w:r>
      <w:r w:rsidR="006E2864" w:rsidRPr="00A20538">
        <w:rPr>
          <w:rFonts w:ascii="Times New Roman" w:eastAsia="Times New Roman" w:hAnsi="Times New Roman" w:cs="Times New Roman"/>
          <w:bCs/>
          <w:sz w:val="26"/>
          <w:szCs w:val="26"/>
          <w:lang w:val="az-Latn-AZ" w:eastAsia="ru-RU"/>
        </w:rPr>
        <w:t>bacarığı</w:t>
      </w:r>
      <w:r w:rsidRPr="00A20538">
        <w:rPr>
          <w:rFonts w:ascii="Times New Roman" w:eastAsia="Times New Roman" w:hAnsi="Times New Roman" w:cs="Times New Roman"/>
          <w:bCs/>
          <w:sz w:val="26"/>
          <w:szCs w:val="26"/>
          <w:lang w:val="az-Latn-AZ" w:eastAsia="ru-RU"/>
        </w:rPr>
        <w:t>;</w:t>
      </w:r>
    </w:p>
    <w:p w:rsidR="00CD79DE" w:rsidRPr="00A20538" w:rsidRDefault="002D1FA1" w:rsidP="00DC3088">
      <w:pPr>
        <w:pStyle w:val="a3"/>
        <w:keepNext/>
        <w:widowControl w:val="0"/>
        <w:numPr>
          <w:ilvl w:val="0"/>
          <w:numId w:val="2"/>
        </w:numPr>
        <w:spacing w:after="0" w:line="240" w:lineRule="auto"/>
        <w:jc w:val="both"/>
        <w:rPr>
          <w:rFonts w:ascii="Times New Roman" w:eastAsia="Times New Roman" w:hAnsi="Times New Roman" w:cs="Times New Roman"/>
          <w:bCs/>
          <w:sz w:val="26"/>
          <w:szCs w:val="26"/>
          <w:lang w:val="az-Latn-AZ" w:eastAsia="ru-RU"/>
        </w:rPr>
      </w:pPr>
      <w:r w:rsidRPr="00A20538">
        <w:rPr>
          <w:rFonts w:ascii="Times New Roman" w:eastAsia="Times New Roman" w:hAnsi="Times New Roman" w:cs="Times New Roman"/>
          <w:sz w:val="26"/>
          <w:szCs w:val="26"/>
          <w:lang w:val="az-Latn-AZ" w:eastAsia="ru-RU"/>
        </w:rPr>
        <w:t xml:space="preserve">beynəlxalq biznes sferasında </w:t>
      </w:r>
      <w:r w:rsidR="006E2864" w:rsidRPr="00A20538">
        <w:rPr>
          <w:rFonts w:ascii="Times New Roman" w:eastAsia="Times New Roman" w:hAnsi="Times New Roman" w:cs="Times New Roman"/>
          <w:sz w:val="26"/>
          <w:szCs w:val="26"/>
          <w:lang w:val="az-Latn-AZ" w:eastAsia="ru-RU"/>
        </w:rPr>
        <w:t xml:space="preserve">şirkətin investisiya siyasəti üzrə tədbirlərin hazırlanmasında və yerinə yetrilməsində iştirak etmə </w:t>
      </w:r>
      <w:r w:rsidR="006E2864" w:rsidRPr="00A20538">
        <w:rPr>
          <w:rFonts w:ascii="Times New Roman" w:eastAsia="Times New Roman" w:hAnsi="Times New Roman" w:cs="Times New Roman"/>
          <w:bCs/>
          <w:sz w:val="26"/>
          <w:szCs w:val="26"/>
          <w:lang w:val="az-Latn-AZ" w:eastAsia="ru-RU"/>
        </w:rPr>
        <w:t>qabiliyyətliliyi;</w:t>
      </w:r>
    </w:p>
    <w:p w:rsidR="006E2864" w:rsidRDefault="006E2864" w:rsidP="00DC3088">
      <w:pPr>
        <w:pStyle w:val="a3"/>
        <w:keepNext/>
        <w:widowControl w:val="0"/>
        <w:numPr>
          <w:ilvl w:val="0"/>
          <w:numId w:val="2"/>
        </w:numPr>
        <w:spacing w:after="0" w:line="240" w:lineRule="auto"/>
        <w:jc w:val="both"/>
        <w:rPr>
          <w:rFonts w:ascii="Times New Roman" w:eastAsia="Times New Roman" w:hAnsi="Times New Roman" w:cs="Times New Roman"/>
          <w:bCs/>
          <w:sz w:val="26"/>
          <w:szCs w:val="26"/>
          <w:lang w:val="az-Latn-AZ" w:eastAsia="ru-RU"/>
        </w:rPr>
      </w:pPr>
      <w:r w:rsidRPr="00A20538">
        <w:rPr>
          <w:rFonts w:ascii="Times New Roman" w:eastAsia="Times New Roman" w:hAnsi="Times New Roman" w:cs="Times New Roman"/>
          <w:bCs/>
          <w:sz w:val="26"/>
          <w:szCs w:val="26"/>
          <w:lang w:val="az-Latn-AZ" w:eastAsia="ru-RU"/>
        </w:rPr>
        <w:t>beynəlxalq valyuta, maliyyə və kredit əməliyyatlarının aparılması məsələsində milli və beynəlxalq təcrübənin ümumiləşdirilməsi bacarığı.</w:t>
      </w:r>
    </w:p>
    <w:p w:rsidR="00A859E1" w:rsidRDefault="00A859E1" w:rsidP="00A859E1">
      <w:pPr>
        <w:keepNext/>
        <w:widowControl w:val="0"/>
        <w:spacing w:after="0" w:line="240" w:lineRule="auto"/>
        <w:jc w:val="both"/>
        <w:rPr>
          <w:rFonts w:ascii="Times New Roman" w:eastAsia="Times New Roman" w:hAnsi="Times New Roman" w:cs="Times New Roman"/>
          <w:bCs/>
          <w:sz w:val="26"/>
          <w:szCs w:val="26"/>
          <w:lang w:val="az-Latn-AZ" w:eastAsia="ru-RU"/>
        </w:rPr>
      </w:pPr>
    </w:p>
    <w:p w:rsidR="00A859E1" w:rsidRDefault="00A859E1" w:rsidP="00A859E1">
      <w:pPr>
        <w:keepNext/>
        <w:widowControl w:val="0"/>
        <w:spacing w:after="0" w:line="240" w:lineRule="auto"/>
        <w:jc w:val="both"/>
        <w:rPr>
          <w:rFonts w:ascii="Times New Roman" w:eastAsia="Times New Roman" w:hAnsi="Times New Roman" w:cs="Times New Roman"/>
          <w:bCs/>
          <w:sz w:val="26"/>
          <w:szCs w:val="26"/>
          <w:lang w:val="az-Latn-AZ" w:eastAsia="ru-RU"/>
        </w:rPr>
      </w:pPr>
    </w:p>
    <w:p w:rsidR="00A859E1" w:rsidRDefault="00A859E1" w:rsidP="00A859E1">
      <w:pPr>
        <w:keepNext/>
        <w:widowControl w:val="0"/>
        <w:spacing w:after="0" w:line="240" w:lineRule="auto"/>
        <w:jc w:val="both"/>
        <w:rPr>
          <w:rFonts w:ascii="Times New Roman" w:eastAsia="Times New Roman" w:hAnsi="Times New Roman" w:cs="Times New Roman"/>
          <w:bCs/>
          <w:sz w:val="26"/>
          <w:szCs w:val="26"/>
          <w:lang w:val="az-Latn-AZ" w:eastAsia="ru-RU"/>
        </w:rPr>
      </w:pPr>
    </w:p>
    <w:p w:rsidR="00A859E1" w:rsidRDefault="00A859E1" w:rsidP="00A859E1">
      <w:pPr>
        <w:keepNext/>
        <w:widowControl w:val="0"/>
        <w:spacing w:after="0" w:line="240" w:lineRule="auto"/>
        <w:jc w:val="both"/>
        <w:rPr>
          <w:rFonts w:ascii="Times New Roman" w:eastAsia="Times New Roman" w:hAnsi="Times New Roman" w:cs="Times New Roman"/>
          <w:bCs/>
          <w:sz w:val="26"/>
          <w:szCs w:val="26"/>
          <w:lang w:val="az-Latn-AZ" w:eastAsia="ru-RU"/>
        </w:rPr>
      </w:pPr>
    </w:p>
    <w:p w:rsidR="00A859E1" w:rsidRPr="00A859E1" w:rsidRDefault="00A859E1" w:rsidP="00A859E1">
      <w:pPr>
        <w:keepNext/>
        <w:widowControl w:val="0"/>
        <w:spacing w:after="0" w:line="240" w:lineRule="auto"/>
        <w:jc w:val="both"/>
        <w:rPr>
          <w:rFonts w:ascii="Times New Roman" w:eastAsia="Times New Roman" w:hAnsi="Times New Roman" w:cs="Times New Roman"/>
          <w:bCs/>
          <w:sz w:val="26"/>
          <w:szCs w:val="26"/>
          <w:lang w:val="az-Latn-AZ" w:eastAsia="ru-RU"/>
        </w:rPr>
      </w:pPr>
    </w:p>
    <w:p w:rsidR="006E2864" w:rsidRPr="00A20538" w:rsidRDefault="009B0018" w:rsidP="00DC3088">
      <w:pPr>
        <w:keepNext/>
        <w:widowControl w:val="0"/>
        <w:spacing w:after="0" w:line="240" w:lineRule="auto"/>
        <w:ind w:firstLine="300"/>
        <w:jc w:val="both"/>
        <w:rPr>
          <w:rFonts w:ascii="Times New Roman" w:eastAsia="Times New Roman" w:hAnsi="Times New Roman" w:cs="Times New Roman"/>
          <w:b/>
          <w:bCs/>
          <w:sz w:val="26"/>
          <w:szCs w:val="26"/>
          <w:lang w:val="az-Latn-AZ" w:eastAsia="ru-RU"/>
        </w:rPr>
      </w:pPr>
      <w:r>
        <w:rPr>
          <w:rFonts w:ascii="Times New Roman" w:eastAsia="Times New Roman" w:hAnsi="Times New Roman" w:cs="Times New Roman"/>
          <w:b/>
          <w:bCs/>
          <w:sz w:val="26"/>
          <w:szCs w:val="26"/>
          <w:lang w:val="az-Latn-AZ" w:eastAsia="ru-RU"/>
        </w:rPr>
        <w:lastRenderedPageBreak/>
        <w:t xml:space="preserve">Kursun </w:t>
      </w:r>
      <w:r w:rsidR="006E2864" w:rsidRPr="00A20538">
        <w:rPr>
          <w:rFonts w:ascii="Times New Roman" w:eastAsia="Times New Roman" w:hAnsi="Times New Roman" w:cs="Times New Roman"/>
          <w:b/>
          <w:bCs/>
          <w:sz w:val="26"/>
          <w:szCs w:val="26"/>
          <w:lang w:val="az-Latn-AZ" w:eastAsia="ru-RU"/>
        </w:rPr>
        <w:t>mənimsənilməsi nəticəsində tədris alan:</w:t>
      </w:r>
    </w:p>
    <w:p w:rsidR="006E2864" w:rsidRPr="00A20538" w:rsidRDefault="006E2864" w:rsidP="00DC3088">
      <w:pPr>
        <w:keepNext/>
        <w:widowControl w:val="0"/>
        <w:spacing w:after="0" w:line="240" w:lineRule="auto"/>
        <w:ind w:firstLine="709"/>
        <w:jc w:val="both"/>
        <w:rPr>
          <w:rFonts w:ascii="Times New Roman" w:eastAsia="Times New Roman" w:hAnsi="Times New Roman" w:cs="Times New Roman"/>
          <w:b/>
          <w:bCs/>
          <w:i/>
          <w:sz w:val="26"/>
          <w:szCs w:val="26"/>
          <w:lang w:val="az-Latn-AZ" w:eastAsia="ru-RU"/>
        </w:rPr>
      </w:pPr>
      <w:r w:rsidRPr="00A20538">
        <w:rPr>
          <w:rFonts w:ascii="Times New Roman" w:eastAsia="Times New Roman" w:hAnsi="Times New Roman" w:cs="Times New Roman"/>
          <w:b/>
          <w:bCs/>
          <w:i/>
          <w:sz w:val="26"/>
          <w:szCs w:val="26"/>
          <w:lang w:val="az-Latn-AZ" w:eastAsia="ru-RU"/>
        </w:rPr>
        <w:t>Bilməlidir:</w:t>
      </w:r>
    </w:p>
    <w:p w:rsidR="00234787" w:rsidRPr="00A20538" w:rsidRDefault="00234787" w:rsidP="00DC3088">
      <w:pPr>
        <w:pStyle w:val="a3"/>
        <w:keepNext/>
        <w:widowControl w:val="0"/>
        <w:numPr>
          <w:ilvl w:val="0"/>
          <w:numId w:val="3"/>
        </w:numPr>
        <w:spacing w:after="0" w:line="240" w:lineRule="auto"/>
        <w:ind w:left="709" w:hanging="283"/>
        <w:jc w:val="both"/>
        <w:rPr>
          <w:rFonts w:ascii="Times New Roman" w:eastAsia="Times New Roman" w:hAnsi="Times New Roman" w:cs="Times New Roman"/>
          <w:bCs/>
          <w:sz w:val="26"/>
          <w:szCs w:val="26"/>
          <w:lang w:val="az-Latn-AZ" w:eastAsia="ru-RU"/>
        </w:rPr>
      </w:pPr>
      <w:r w:rsidRPr="00A20538">
        <w:rPr>
          <w:rFonts w:ascii="Times New Roman" w:eastAsia="Times New Roman" w:hAnsi="Times New Roman" w:cs="Times New Roman"/>
          <w:bCs/>
          <w:sz w:val="26"/>
          <w:szCs w:val="26"/>
          <w:lang w:val="az-Latn-AZ" w:eastAsia="ru-RU"/>
        </w:rPr>
        <w:t xml:space="preserve">müasir </w:t>
      </w:r>
      <w:r w:rsidR="00227F6A">
        <w:rPr>
          <w:rFonts w:ascii="Times New Roman" w:eastAsia="Times New Roman" w:hAnsi="Times New Roman" w:cs="Times New Roman"/>
          <w:bCs/>
          <w:sz w:val="26"/>
          <w:szCs w:val="26"/>
          <w:lang w:val="az-Latn-AZ" w:eastAsia="ru-RU"/>
        </w:rPr>
        <w:t>beynəlxalq iqtisadiyyat</w:t>
      </w:r>
      <w:r w:rsidRPr="00A20538">
        <w:rPr>
          <w:rFonts w:ascii="Times New Roman" w:eastAsia="Times New Roman" w:hAnsi="Times New Roman" w:cs="Times New Roman"/>
          <w:bCs/>
          <w:sz w:val="26"/>
          <w:szCs w:val="26"/>
          <w:lang w:val="az-Latn-AZ" w:eastAsia="ru-RU"/>
        </w:rPr>
        <w:t xml:space="preserve"> s</w:t>
      </w:r>
      <w:r w:rsidR="00227F6A">
        <w:rPr>
          <w:rFonts w:ascii="Times New Roman" w:eastAsia="Times New Roman" w:hAnsi="Times New Roman" w:cs="Times New Roman"/>
          <w:bCs/>
          <w:sz w:val="26"/>
          <w:szCs w:val="26"/>
          <w:lang w:val="az-Latn-AZ" w:eastAsia="ru-RU"/>
        </w:rPr>
        <w:t>ferasının</w:t>
      </w:r>
      <w:r w:rsidRPr="00A20538">
        <w:rPr>
          <w:rFonts w:ascii="Times New Roman" w:eastAsia="Times New Roman" w:hAnsi="Times New Roman" w:cs="Times New Roman"/>
          <w:bCs/>
          <w:sz w:val="26"/>
          <w:szCs w:val="26"/>
          <w:lang w:val="az-Latn-AZ" w:eastAsia="ru-RU"/>
        </w:rPr>
        <w:t xml:space="preserve"> əsas qanunauyğunluqlarını və inkişaf meyllərini;</w:t>
      </w:r>
    </w:p>
    <w:p w:rsidR="006E2864" w:rsidRPr="00A20538" w:rsidRDefault="006E2864" w:rsidP="00DC3088">
      <w:pPr>
        <w:pStyle w:val="a3"/>
        <w:keepNext/>
        <w:widowControl w:val="0"/>
        <w:numPr>
          <w:ilvl w:val="0"/>
          <w:numId w:val="3"/>
        </w:numPr>
        <w:spacing w:after="0" w:line="240" w:lineRule="auto"/>
        <w:ind w:left="709" w:hanging="283"/>
        <w:jc w:val="both"/>
        <w:rPr>
          <w:rFonts w:ascii="Times New Roman" w:eastAsia="Times New Roman" w:hAnsi="Times New Roman" w:cs="Times New Roman"/>
          <w:bCs/>
          <w:sz w:val="26"/>
          <w:szCs w:val="26"/>
          <w:lang w:val="az-Latn-AZ" w:eastAsia="ru-RU"/>
        </w:rPr>
      </w:pPr>
      <w:r w:rsidRPr="00A20538">
        <w:rPr>
          <w:rFonts w:ascii="Times New Roman" w:eastAsia="Times New Roman" w:hAnsi="Times New Roman" w:cs="Times New Roman"/>
          <w:bCs/>
          <w:sz w:val="26"/>
          <w:szCs w:val="26"/>
          <w:lang w:val="az-Latn-AZ" w:eastAsia="ru-RU"/>
        </w:rPr>
        <w:t>beynəlxalq investisiyarla bağlı əsas anlayışları;</w:t>
      </w:r>
    </w:p>
    <w:p w:rsidR="007C35DB" w:rsidRPr="00A20538" w:rsidRDefault="000F1817" w:rsidP="00DC3088">
      <w:pPr>
        <w:pStyle w:val="a3"/>
        <w:keepNext/>
        <w:widowControl w:val="0"/>
        <w:numPr>
          <w:ilvl w:val="0"/>
          <w:numId w:val="3"/>
        </w:numPr>
        <w:spacing w:after="0" w:line="240" w:lineRule="auto"/>
        <w:ind w:left="709" w:hanging="283"/>
        <w:jc w:val="both"/>
        <w:rPr>
          <w:rFonts w:ascii="Times New Roman" w:eastAsia="Times New Roman" w:hAnsi="Times New Roman" w:cs="Times New Roman"/>
          <w:bCs/>
          <w:sz w:val="26"/>
          <w:szCs w:val="26"/>
          <w:lang w:val="az-Latn-AZ" w:eastAsia="ru-RU"/>
        </w:rPr>
      </w:pPr>
      <w:r w:rsidRPr="00A20538">
        <w:rPr>
          <w:rFonts w:ascii="Times New Roman" w:eastAsia="Times New Roman" w:hAnsi="Times New Roman" w:cs="Times New Roman"/>
          <w:bCs/>
          <w:sz w:val="26"/>
          <w:szCs w:val="26"/>
          <w:lang w:val="az-Latn-AZ" w:eastAsia="ru-RU"/>
        </w:rPr>
        <w:t>müxtə</w:t>
      </w:r>
      <w:r w:rsidR="00234787" w:rsidRPr="00A20538">
        <w:rPr>
          <w:rFonts w:ascii="Times New Roman" w:eastAsia="Times New Roman" w:hAnsi="Times New Roman" w:cs="Times New Roman"/>
          <w:bCs/>
          <w:sz w:val="26"/>
          <w:szCs w:val="26"/>
          <w:lang w:val="az-Latn-AZ" w:eastAsia="ru-RU"/>
        </w:rPr>
        <w:t>lif milli iqtisadiyatlar sistemində investisiyalaşmanın və investisiyaların idarəedilməsi xüsusiyyətlərini;</w:t>
      </w:r>
    </w:p>
    <w:p w:rsidR="007C35DB" w:rsidRPr="00A20538" w:rsidRDefault="00234787" w:rsidP="00DC3088">
      <w:pPr>
        <w:pStyle w:val="a3"/>
        <w:keepNext/>
        <w:widowControl w:val="0"/>
        <w:numPr>
          <w:ilvl w:val="0"/>
          <w:numId w:val="3"/>
        </w:numPr>
        <w:spacing w:after="0" w:line="240" w:lineRule="auto"/>
        <w:ind w:left="709" w:hanging="283"/>
        <w:jc w:val="both"/>
        <w:rPr>
          <w:rFonts w:ascii="Times New Roman" w:eastAsia="Times New Roman" w:hAnsi="Times New Roman" w:cs="Times New Roman"/>
          <w:bCs/>
          <w:sz w:val="26"/>
          <w:szCs w:val="26"/>
          <w:lang w:val="az-Latn-AZ" w:eastAsia="ru-RU"/>
        </w:rPr>
      </w:pPr>
      <w:r w:rsidRPr="00A20538">
        <w:rPr>
          <w:rFonts w:ascii="Times New Roman" w:eastAsia="Times New Roman" w:hAnsi="Times New Roman" w:cs="Times New Roman"/>
          <w:bCs/>
          <w:sz w:val="26"/>
          <w:szCs w:val="26"/>
          <w:lang w:val="az-Latn-AZ" w:eastAsia="ru-RU"/>
        </w:rPr>
        <w:t>Azərbaycan iqtisadiyyatına yönələn beynəlxalq in</w:t>
      </w:r>
      <w:r w:rsidR="009B5D37" w:rsidRPr="00A20538">
        <w:rPr>
          <w:rFonts w:ascii="Times New Roman" w:eastAsia="Times New Roman" w:hAnsi="Times New Roman" w:cs="Times New Roman"/>
          <w:bCs/>
          <w:sz w:val="26"/>
          <w:szCs w:val="26"/>
          <w:lang w:val="az-Latn-AZ" w:eastAsia="ru-RU"/>
        </w:rPr>
        <w:t>vestisiyalarının əsas növlərini</w:t>
      </w:r>
      <w:r w:rsidRPr="00A20538">
        <w:rPr>
          <w:rFonts w:ascii="Times New Roman" w:eastAsia="Times New Roman" w:hAnsi="Times New Roman" w:cs="Times New Roman"/>
          <w:bCs/>
          <w:sz w:val="26"/>
          <w:szCs w:val="26"/>
          <w:lang w:val="az-Latn-AZ" w:eastAsia="ru-RU"/>
        </w:rPr>
        <w:t>;</w:t>
      </w:r>
    </w:p>
    <w:p w:rsidR="007C35DB" w:rsidRPr="00A20538" w:rsidRDefault="00234787" w:rsidP="00DC3088">
      <w:pPr>
        <w:pStyle w:val="a3"/>
        <w:keepNext/>
        <w:widowControl w:val="0"/>
        <w:numPr>
          <w:ilvl w:val="0"/>
          <w:numId w:val="3"/>
        </w:numPr>
        <w:spacing w:after="0" w:line="240" w:lineRule="auto"/>
        <w:ind w:left="709" w:hanging="283"/>
        <w:jc w:val="both"/>
        <w:rPr>
          <w:rFonts w:ascii="Times New Roman" w:eastAsia="Times New Roman" w:hAnsi="Times New Roman" w:cs="Times New Roman"/>
          <w:bCs/>
          <w:sz w:val="26"/>
          <w:szCs w:val="26"/>
          <w:lang w:val="az-Latn-AZ" w:eastAsia="ru-RU"/>
        </w:rPr>
      </w:pPr>
      <w:r w:rsidRPr="00A20538">
        <w:rPr>
          <w:rFonts w:ascii="Times New Roman" w:eastAsia="Times New Roman" w:hAnsi="Times New Roman" w:cs="Times New Roman"/>
          <w:bCs/>
          <w:sz w:val="26"/>
          <w:szCs w:val="26"/>
          <w:lang w:val="az-Latn-AZ" w:eastAsia="ru-RU"/>
        </w:rPr>
        <w:t>xarici investisiyar üzrə fə</w:t>
      </w:r>
      <w:r w:rsidR="00227F6A">
        <w:rPr>
          <w:rFonts w:ascii="Times New Roman" w:eastAsia="Times New Roman" w:hAnsi="Times New Roman" w:cs="Times New Roman"/>
          <w:bCs/>
          <w:sz w:val="26"/>
          <w:szCs w:val="26"/>
          <w:lang w:val="az-Latn-AZ" w:eastAsia="ru-RU"/>
        </w:rPr>
        <w:t>aliyyət göstərən müəssisələrin</w:t>
      </w:r>
      <w:r w:rsidRPr="00A20538">
        <w:rPr>
          <w:rFonts w:ascii="Times New Roman" w:eastAsia="Times New Roman" w:hAnsi="Times New Roman" w:cs="Times New Roman"/>
          <w:bCs/>
          <w:sz w:val="26"/>
          <w:szCs w:val="26"/>
          <w:lang w:val="az-Latn-AZ" w:eastAsia="ru-RU"/>
        </w:rPr>
        <w:t xml:space="preserve"> xarakterik cəhətlərini;</w:t>
      </w:r>
    </w:p>
    <w:p w:rsidR="00234787" w:rsidRPr="00A20538" w:rsidRDefault="009B5D37" w:rsidP="00DC3088">
      <w:pPr>
        <w:pStyle w:val="a3"/>
        <w:keepNext/>
        <w:widowControl w:val="0"/>
        <w:numPr>
          <w:ilvl w:val="0"/>
          <w:numId w:val="3"/>
        </w:numPr>
        <w:spacing w:after="0" w:line="240" w:lineRule="auto"/>
        <w:ind w:left="709" w:hanging="283"/>
        <w:jc w:val="both"/>
        <w:rPr>
          <w:rFonts w:ascii="Times New Roman" w:eastAsia="Times New Roman" w:hAnsi="Times New Roman" w:cs="Times New Roman"/>
          <w:bCs/>
          <w:sz w:val="26"/>
          <w:szCs w:val="26"/>
          <w:lang w:val="az-Latn-AZ" w:eastAsia="ru-RU"/>
        </w:rPr>
      </w:pPr>
      <w:r w:rsidRPr="00A20538">
        <w:rPr>
          <w:rFonts w:ascii="Times New Roman" w:eastAsia="Times New Roman" w:hAnsi="Times New Roman" w:cs="Times New Roman"/>
          <w:bCs/>
          <w:sz w:val="26"/>
          <w:szCs w:val="26"/>
          <w:lang w:val="az-Latn-AZ" w:eastAsia="ru-RU"/>
        </w:rPr>
        <w:t>azad iqtisadi zonaların mahi</w:t>
      </w:r>
      <w:r w:rsidR="00234787" w:rsidRPr="00A20538">
        <w:rPr>
          <w:rFonts w:ascii="Times New Roman" w:eastAsia="Times New Roman" w:hAnsi="Times New Roman" w:cs="Times New Roman"/>
          <w:bCs/>
          <w:sz w:val="26"/>
          <w:szCs w:val="26"/>
          <w:lang w:val="az-Latn-AZ" w:eastAsia="ru-RU"/>
        </w:rPr>
        <w:t>yyəti, tipləri və xüsuasiyyətlərini.</w:t>
      </w:r>
    </w:p>
    <w:p w:rsidR="00234787" w:rsidRPr="00A20538" w:rsidRDefault="007C3AE3" w:rsidP="00DC3088">
      <w:pPr>
        <w:keepNext/>
        <w:widowControl w:val="0"/>
        <w:spacing w:after="0" w:line="240" w:lineRule="auto"/>
        <w:ind w:firstLine="709"/>
        <w:jc w:val="both"/>
        <w:rPr>
          <w:rFonts w:ascii="Times New Roman" w:eastAsia="Times New Roman" w:hAnsi="Times New Roman" w:cs="Times New Roman"/>
          <w:b/>
          <w:bCs/>
          <w:i/>
          <w:sz w:val="26"/>
          <w:szCs w:val="26"/>
          <w:lang w:val="az-Latn-AZ" w:eastAsia="ru-RU"/>
        </w:rPr>
      </w:pPr>
      <w:r w:rsidRPr="00A20538">
        <w:rPr>
          <w:rFonts w:ascii="Times New Roman" w:eastAsia="Times New Roman" w:hAnsi="Times New Roman" w:cs="Times New Roman"/>
          <w:b/>
          <w:bCs/>
          <w:i/>
          <w:sz w:val="26"/>
          <w:szCs w:val="26"/>
          <w:lang w:val="az-Latn-AZ" w:eastAsia="ru-RU"/>
        </w:rPr>
        <w:t>Bacarmalıdır:</w:t>
      </w:r>
    </w:p>
    <w:p w:rsidR="007D766C" w:rsidRPr="00A20538" w:rsidRDefault="007D766C" w:rsidP="00DC3088">
      <w:pPr>
        <w:pStyle w:val="a3"/>
        <w:keepNext/>
        <w:widowControl w:val="0"/>
        <w:numPr>
          <w:ilvl w:val="1"/>
          <w:numId w:val="4"/>
        </w:numPr>
        <w:spacing w:after="0" w:line="240" w:lineRule="auto"/>
        <w:ind w:left="709" w:hanging="283"/>
        <w:jc w:val="both"/>
        <w:rPr>
          <w:rFonts w:ascii="Times New Roman" w:eastAsia="Times New Roman" w:hAnsi="Times New Roman" w:cs="Times New Roman"/>
          <w:bCs/>
          <w:sz w:val="26"/>
          <w:szCs w:val="26"/>
          <w:lang w:val="az-Latn-AZ" w:eastAsia="ru-RU"/>
        </w:rPr>
      </w:pPr>
      <w:r w:rsidRPr="00A20538">
        <w:rPr>
          <w:rFonts w:ascii="Times New Roman" w:eastAsia="Times New Roman" w:hAnsi="Times New Roman" w:cs="Times New Roman"/>
          <w:bCs/>
          <w:sz w:val="26"/>
          <w:szCs w:val="26"/>
          <w:lang w:val="az-Latn-AZ" w:eastAsia="ru-RU"/>
        </w:rPr>
        <w:t>xarici investisiyaların həyata keçirilməsinin səmərəliliyi və məqsədəuyğunluğunun təhlil</w:t>
      </w:r>
      <w:r w:rsidR="00227F6A">
        <w:rPr>
          <w:rFonts w:ascii="Times New Roman" w:eastAsia="Times New Roman" w:hAnsi="Times New Roman" w:cs="Times New Roman"/>
          <w:bCs/>
          <w:sz w:val="26"/>
          <w:szCs w:val="26"/>
          <w:lang w:val="az-Latn-AZ" w:eastAsia="ru-RU"/>
        </w:rPr>
        <w:t>ini</w:t>
      </w:r>
      <w:r w:rsidRPr="00A20538">
        <w:rPr>
          <w:rFonts w:ascii="Times New Roman" w:eastAsia="Times New Roman" w:hAnsi="Times New Roman" w:cs="Times New Roman"/>
          <w:bCs/>
          <w:sz w:val="26"/>
          <w:szCs w:val="26"/>
          <w:lang w:val="az-Latn-AZ" w:eastAsia="ru-RU"/>
        </w:rPr>
        <w:t xml:space="preserve"> aparmaq üçün beynəlxalq iqtisadi</w:t>
      </w:r>
      <w:r w:rsidR="00227F6A">
        <w:rPr>
          <w:rFonts w:ascii="Times New Roman" w:eastAsia="Times New Roman" w:hAnsi="Times New Roman" w:cs="Times New Roman"/>
          <w:bCs/>
          <w:sz w:val="26"/>
          <w:szCs w:val="26"/>
          <w:lang w:val="az-Latn-AZ" w:eastAsia="ru-RU"/>
        </w:rPr>
        <w:t xml:space="preserve">yyatın </w:t>
      </w:r>
      <w:r w:rsidRPr="00A20538">
        <w:rPr>
          <w:rFonts w:ascii="Times New Roman" w:eastAsia="Times New Roman" w:hAnsi="Times New Roman" w:cs="Times New Roman"/>
          <w:bCs/>
          <w:sz w:val="26"/>
          <w:szCs w:val="26"/>
          <w:lang w:val="az-Latn-AZ" w:eastAsia="ru-RU"/>
        </w:rPr>
        <w:t>inkişaf istiqamətləri və formaları haqqında biliklər sistemindən istifadəni;</w:t>
      </w:r>
    </w:p>
    <w:p w:rsidR="007D766C" w:rsidRPr="00A20538" w:rsidRDefault="007D766C" w:rsidP="00DC3088">
      <w:pPr>
        <w:pStyle w:val="a3"/>
        <w:keepNext/>
        <w:widowControl w:val="0"/>
        <w:numPr>
          <w:ilvl w:val="1"/>
          <w:numId w:val="4"/>
        </w:numPr>
        <w:spacing w:after="0" w:line="240" w:lineRule="auto"/>
        <w:ind w:left="709" w:hanging="283"/>
        <w:jc w:val="both"/>
        <w:rPr>
          <w:rFonts w:ascii="Times New Roman" w:eastAsia="Times New Roman" w:hAnsi="Times New Roman" w:cs="Times New Roman"/>
          <w:sz w:val="26"/>
          <w:szCs w:val="26"/>
          <w:lang w:val="az-Latn-AZ" w:eastAsia="ru-RU"/>
        </w:rPr>
      </w:pPr>
      <w:r w:rsidRPr="00A20538">
        <w:rPr>
          <w:rFonts w:ascii="Times New Roman" w:eastAsia="Times New Roman" w:hAnsi="Times New Roman" w:cs="Times New Roman"/>
          <w:sz w:val="26"/>
          <w:szCs w:val="26"/>
          <w:lang w:val="az-Latn-AZ" w:eastAsia="ru-RU"/>
        </w:rPr>
        <w:t>səmərəli investisiya layıhələrinin seçimi üzrə qərar qəbul et</w:t>
      </w:r>
      <w:r w:rsidR="009B5D37" w:rsidRPr="00A20538">
        <w:rPr>
          <w:rFonts w:ascii="Times New Roman" w:eastAsia="Times New Roman" w:hAnsi="Times New Roman" w:cs="Times New Roman"/>
          <w:sz w:val="26"/>
          <w:szCs w:val="26"/>
          <w:lang w:val="az-Latn-AZ" w:eastAsia="ru-RU"/>
        </w:rPr>
        <w:t>m</w:t>
      </w:r>
      <w:r w:rsidRPr="00A20538">
        <w:rPr>
          <w:rFonts w:ascii="Times New Roman" w:eastAsia="Times New Roman" w:hAnsi="Times New Roman" w:cs="Times New Roman"/>
          <w:sz w:val="26"/>
          <w:szCs w:val="26"/>
          <w:lang w:val="az-Latn-AZ" w:eastAsia="ru-RU"/>
        </w:rPr>
        <w:t>əni;</w:t>
      </w:r>
    </w:p>
    <w:p w:rsidR="007D766C" w:rsidRPr="00A20538" w:rsidRDefault="007D766C" w:rsidP="00DC3088">
      <w:pPr>
        <w:pStyle w:val="a3"/>
        <w:keepNext/>
        <w:widowControl w:val="0"/>
        <w:numPr>
          <w:ilvl w:val="1"/>
          <w:numId w:val="4"/>
        </w:numPr>
        <w:spacing w:after="0" w:line="240" w:lineRule="auto"/>
        <w:ind w:left="709" w:hanging="283"/>
        <w:jc w:val="both"/>
        <w:rPr>
          <w:rFonts w:ascii="Times New Roman" w:eastAsia="Times New Roman" w:hAnsi="Times New Roman" w:cs="Times New Roman"/>
          <w:sz w:val="26"/>
          <w:szCs w:val="26"/>
          <w:lang w:val="az-Latn-AZ" w:eastAsia="ru-RU"/>
        </w:rPr>
      </w:pPr>
      <w:r w:rsidRPr="00A20538">
        <w:rPr>
          <w:rFonts w:ascii="Times New Roman" w:eastAsia="Times New Roman" w:hAnsi="Times New Roman" w:cs="Times New Roman"/>
          <w:sz w:val="26"/>
          <w:szCs w:val="26"/>
          <w:lang w:val="az-Latn-AZ" w:eastAsia="ru-RU"/>
        </w:rPr>
        <w:t>maliyyə məhdudiyyətlərini nəzərə almaqla müəssisənin beynəlxalq investisiya portfelini</w:t>
      </w:r>
      <w:r w:rsidR="009B5D37" w:rsidRPr="00A20538">
        <w:rPr>
          <w:rFonts w:ascii="Times New Roman" w:eastAsia="Times New Roman" w:hAnsi="Times New Roman" w:cs="Times New Roman"/>
          <w:sz w:val="26"/>
          <w:szCs w:val="26"/>
          <w:lang w:val="az-Latn-AZ" w:eastAsia="ru-RU"/>
        </w:rPr>
        <w:t>n formalaşdırmasını</w:t>
      </w:r>
      <w:r w:rsidRPr="00A20538">
        <w:rPr>
          <w:rFonts w:ascii="Times New Roman" w:eastAsia="Times New Roman" w:hAnsi="Times New Roman" w:cs="Times New Roman"/>
          <w:sz w:val="26"/>
          <w:szCs w:val="26"/>
          <w:lang w:val="az-Latn-AZ" w:eastAsia="ru-RU"/>
        </w:rPr>
        <w:t>;</w:t>
      </w:r>
    </w:p>
    <w:p w:rsidR="00DE2FB6" w:rsidRPr="00A20538" w:rsidRDefault="00DE2FB6" w:rsidP="00DC3088">
      <w:pPr>
        <w:pStyle w:val="a3"/>
        <w:keepNext/>
        <w:widowControl w:val="0"/>
        <w:numPr>
          <w:ilvl w:val="1"/>
          <w:numId w:val="4"/>
        </w:numPr>
        <w:spacing w:after="0" w:line="240" w:lineRule="auto"/>
        <w:ind w:left="709" w:hanging="283"/>
        <w:jc w:val="both"/>
        <w:rPr>
          <w:rFonts w:ascii="Times New Roman" w:eastAsia="Times New Roman" w:hAnsi="Times New Roman" w:cs="Times New Roman"/>
          <w:sz w:val="26"/>
          <w:szCs w:val="26"/>
          <w:lang w:val="az-Latn-AZ" w:eastAsia="ru-RU"/>
        </w:rPr>
      </w:pPr>
      <w:r w:rsidRPr="00A20538">
        <w:rPr>
          <w:rFonts w:ascii="Times New Roman" w:eastAsia="Times New Roman" w:hAnsi="Times New Roman" w:cs="Times New Roman"/>
          <w:sz w:val="26"/>
          <w:szCs w:val="26"/>
          <w:lang w:val="az-Latn-AZ" w:eastAsia="ru-RU"/>
        </w:rPr>
        <w:t>investisiya bazarlarının təhlilində xarici investisiyaların tənzimlənməsi üzrə müvafiq qanunvericiliyi tətbiq etməni;</w:t>
      </w:r>
    </w:p>
    <w:p w:rsidR="007D766C" w:rsidRPr="00A20538" w:rsidRDefault="00BF49BE" w:rsidP="00DC3088">
      <w:pPr>
        <w:pStyle w:val="a3"/>
        <w:keepNext/>
        <w:widowControl w:val="0"/>
        <w:numPr>
          <w:ilvl w:val="1"/>
          <w:numId w:val="4"/>
        </w:numPr>
        <w:spacing w:after="0" w:line="240" w:lineRule="auto"/>
        <w:ind w:left="709" w:hanging="283"/>
        <w:jc w:val="both"/>
        <w:rPr>
          <w:rFonts w:ascii="Times New Roman" w:eastAsia="Times New Roman" w:hAnsi="Times New Roman" w:cs="Times New Roman"/>
          <w:sz w:val="26"/>
          <w:szCs w:val="26"/>
          <w:lang w:val="az-Latn-AZ" w:eastAsia="ru-RU"/>
        </w:rPr>
      </w:pPr>
      <w:r w:rsidRPr="00A20538">
        <w:rPr>
          <w:rFonts w:ascii="Times New Roman" w:eastAsia="Times New Roman" w:hAnsi="Times New Roman" w:cs="Times New Roman"/>
          <w:sz w:val="26"/>
          <w:szCs w:val="26"/>
          <w:lang w:val="az-Latn-AZ" w:eastAsia="ru-RU"/>
        </w:rPr>
        <w:t>müstəqil olaraq</w:t>
      </w:r>
      <w:r w:rsidR="00C2395A" w:rsidRPr="00A20538">
        <w:rPr>
          <w:rFonts w:ascii="Times New Roman" w:eastAsia="Times New Roman" w:hAnsi="Times New Roman" w:cs="Times New Roman"/>
          <w:sz w:val="26"/>
          <w:szCs w:val="26"/>
          <w:lang w:val="az-Latn-AZ" w:eastAsia="ru-RU"/>
        </w:rPr>
        <w:t xml:space="preserve"> </w:t>
      </w:r>
      <w:r w:rsidRPr="00A20538">
        <w:rPr>
          <w:rFonts w:ascii="Times New Roman" w:eastAsia="Times New Roman" w:hAnsi="Times New Roman" w:cs="Times New Roman"/>
          <w:sz w:val="26"/>
          <w:szCs w:val="26"/>
          <w:lang w:val="az-Latn-AZ" w:eastAsia="ru-RU"/>
        </w:rPr>
        <w:t>investisiyaların iqtisadi qiymətləndirilməsi nəzəriyyəsi və onlar</w:t>
      </w:r>
      <w:r w:rsidR="00227F6A">
        <w:rPr>
          <w:rFonts w:ascii="Times New Roman" w:eastAsia="Times New Roman" w:hAnsi="Times New Roman" w:cs="Times New Roman"/>
          <w:sz w:val="26"/>
          <w:szCs w:val="26"/>
          <w:lang w:val="az-Latn-AZ" w:eastAsia="ru-RU"/>
        </w:rPr>
        <w:t>dan praktikada</w:t>
      </w:r>
      <w:r w:rsidRPr="00A20538">
        <w:rPr>
          <w:rFonts w:ascii="Times New Roman" w:eastAsia="Times New Roman" w:hAnsi="Times New Roman" w:cs="Times New Roman"/>
          <w:sz w:val="26"/>
          <w:szCs w:val="26"/>
          <w:lang w:val="az-Latn-AZ" w:eastAsia="ru-RU"/>
        </w:rPr>
        <w:t xml:space="preserve"> istifadə edilməsi üzrə biliklərin əldə edilməsini;</w:t>
      </w:r>
    </w:p>
    <w:p w:rsidR="00BF49BE" w:rsidRPr="00A20538" w:rsidRDefault="00DE2FB6" w:rsidP="00DC3088">
      <w:pPr>
        <w:keepNext/>
        <w:widowControl w:val="0"/>
        <w:spacing w:after="0" w:line="240" w:lineRule="auto"/>
        <w:ind w:firstLine="709"/>
        <w:jc w:val="both"/>
        <w:rPr>
          <w:rFonts w:ascii="Times New Roman" w:eastAsia="Times New Roman" w:hAnsi="Times New Roman" w:cs="Times New Roman"/>
          <w:b/>
          <w:i/>
          <w:sz w:val="26"/>
          <w:szCs w:val="26"/>
          <w:lang w:val="az-Latn-AZ" w:eastAsia="ru-RU"/>
        </w:rPr>
      </w:pPr>
      <w:r w:rsidRPr="00A20538">
        <w:rPr>
          <w:rFonts w:ascii="Times New Roman" w:eastAsia="Times New Roman" w:hAnsi="Times New Roman" w:cs="Times New Roman"/>
          <w:b/>
          <w:i/>
          <w:sz w:val="26"/>
          <w:szCs w:val="26"/>
          <w:lang w:val="az-Latn-AZ" w:eastAsia="ru-RU"/>
        </w:rPr>
        <w:lastRenderedPageBreak/>
        <w:t>Malik olmalı:</w:t>
      </w:r>
    </w:p>
    <w:p w:rsidR="00DE2FB6" w:rsidRPr="00A20538" w:rsidRDefault="00DE2FB6" w:rsidP="00DC3088">
      <w:pPr>
        <w:pStyle w:val="a3"/>
        <w:keepNext/>
        <w:widowControl w:val="0"/>
        <w:numPr>
          <w:ilvl w:val="1"/>
          <w:numId w:val="5"/>
        </w:numPr>
        <w:spacing w:after="0" w:line="240" w:lineRule="auto"/>
        <w:ind w:left="709" w:hanging="283"/>
        <w:jc w:val="both"/>
        <w:rPr>
          <w:rFonts w:ascii="Times New Roman" w:eastAsia="Times New Roman" w:hAnsi="Times New Roman" w:cs="Times New Roman"/>
          <w:sz w:val="26"/>
          <w:szCs w:val="26"/>
          <w:lang w:val="az-Latn-AZ" w:eastAsia="ru-RU"/>
        </w:rPr>
      </w:pPr>
      <w:r w:rsidRPr="00A20538">
        <w:rPr>
          <w:rFonts w:ascii="Times New Roman" w:eastAsia="Times New Roman" w:hAnsi="Times New Roman" w:cs="Times New Roman"/>
          <w:sz w:val="26"/>
          <w:szCs w:val="26"/>
          <w:lang w:val="az-Latn-AZ" w:eastAsia="ru-RU"/>
        </w:rPr>
        <w:t>fənn üzrə xüsusi lek</w:t>
      </w:r>
      <w:r w:rsidR="009B5D37" w:rsidRPr="00A20538">
        <w:rPr>
          <w:rFonts w:ascii="Times New Roman" w:eastAsia="Times New Roman" w:hAnsi="Times New Roman" w:cs="Times New Roman"/>
          <w:sz w:val="26"/>
          <w:szCs w:val="26"/>
          <w:lang w:val="az-Latn-AZ" w:eastAsia="ru-RU"/>
        </w:rPr>
        <w:t>s</w:t>
      </w:r>
      <w:r w:rsidR="00227F6A">
        <w:rPr>
          <w:rFonts w:ascii="Times New Roman" w:eastAsia="Times New Roman" w:hAnsi="Times New Roman" w:cs="Times New Roman"/>
          <w:sz w:val="26"/>
          <w:szCs w:val="26"/>
          <w:lang w:val="az-Latn-AZ" w:eastAsia="ru-RU"/>
        </w:rPr>
        <w:t>i</w:t>
      </w:r>
      <w:r w:rsidRPr="00A20538">
        <w:rPr>
          <w:rFonts w:ascii="Times New Roman" w:eastAsia="Times New Roman" w:hAnsi="Times New Roman" w:cs="Times New Roman"/>
          <w:sz w:val="26"/>
          <w:szCs w:val="26"/>
          <w:lang w:val="az-Latn-AZ" w:eastAsia="ru-RU"/>
        </w:rPr>
        <w:t>ka və terminologiyaya;</w:t>
      </w:r>
    </w:p>
    <w:p w:rsidR="00DE2FB6" w:rsidRPr="00A20538" w:rsidRDefault="00DE2FB6" w:rsidP="00DC3088">
      <w:pPr>
        <w:pStyle w:val="a3"/>
        <w:keepNext/>
        <w:widowControl w:val="0"/>
        <w:numPr>
          <w:ilvl w:val="1"/>
          <w:numId w:val="5"/>
        </w:numPr>
        <w:spacing w:after="0" w:line="240" w:lineRule="auto"/>
        <w:ind w:left="709" w:hanging="283"/>
        <w:jc w:val="both"/>
        <w:rPr>
          <w:rFonts w:ascii="Times New Roman" w:eastAsia="Times New Roman" w:hAnsi="Times New Roman" w:cs="Times New Roman"/>
          <w:sz w:val="26"/>
          <w:szCs w:val="26"/>
          <w:lang w:val="az-Latn-AZ" w:eastAsia="ru-RU"/>
        </w:rPr>
      </w:pPr>
      <w:r w:rsidRPr="00A20538">
        <w:rPr>
          <w:rFonts w:ascii="Times New Roman" w:eastAsia="Times New Roman" w:hAnsi="Times New Roman" w:cs="Times New Roman"/>
          <w:sz w:val="26"/>
          <w:szCs w:val="26"/>
          <w:lang w:val="az-Latn-AZ" w:eastAsia="ru-RU"/>
        </w:rPr>
        <w:t>beynəlxalq investisiyal</w:t>
      </w:r>
      <w:r w:rsidR="009B5D37" w:rsidRPr="00A20538">
        <w:rPr>
          <w:rFonts w:ascii="Times New Roman" w:eastAsia="Times New Roman" w:hAnsi="Times New Roman" w:cs="Times New Roman"/>
          <w:sz w:val="26"/>
          <w:szCs w:val="26"/>
          <w:lang w:val="az-Latn-AZ" w:eastAsia="ru-RU"/>
        </w:rPr>
        <w:t>arın</w:t>
      </w:r>
      <w:r w:rsidRPr="00A20538">
        <w:rPr>
          <w:rFonts w:ascii="Times New Roman" w:eastAsia="Times New Roman" w:hAnsi="Times New Roman" w:cs="Times New Roman"/>
          <w:sz w:val="26"/>
          <w:szCs w:val="26"/>
          <w:lang w:val="az-Latn-AZ" w:eastAsia="ru-RU"/>
        </w:rPr>
        <w:t xml:space="preserve"> effektivliyinin təh</w:t>
      </w:r>
      <w:r w:rsidR="00227F6A">
        <w:rPr>
          <w:rFonts w:ascii="Times New Roman" w:eastAsia="Times New Roman" w:hAnsi="Times New Roman" w:cs="Times New Roman"/>
          <w:sz w:val="26"/>
          <w:szCs w:val="26"/>
          <w:lang w:val="az-Latn-AZ" w:eastAsia="ru-RU"/>
        </w:rPr>
        <w:t>lili üzrə metod və alətlər</w:t>
      </w:r>
      <w:r w:rsidRPr="00A20538">
        <w:rPr>
          <w:rFonts w:ascii="Times New Roman" w:eastAsia="Times New Roman" w:hAnsi="Times New Roman" w:cs="Times New Roman"/>
          <w:sz w:val="26"/>
          <w:szCs w:val="26"/>
          <w:lang w:val="az-Latn-AZ" w:eastAsia="ru-RU"/>
        </w:rPr>
        <w:t>ə</w:t>
      </w:r>
      <w:r w:rsidR="008735DF" w:rsidRPr="00A20538">
        <w:rPr>
          <w:rFonts w:ascii="Times New Roman" w:eastAsia="Times New Roman" w:hAnsi="Times New Roman" w:cs="Times New Roman"/>
          <w:sz w:val="26"/>
          <w:szCs w:val="26"/>
          <w:lang w:val="az-Latn-AZ" w:eastAsia="ru-RU"/>
        </w:rPr>
        <w:t>.</w:t>
      </w:r>
    </w:p>
    <w:p w:rsidR="00DF01CD" w:rsidRPr="00A20538" w:rsidRDefault="00C907ED" w:rsidP="00DC3088">
      <w:pPr>
        <w:keepNext/>
        <w:widowControl w:val="0"/>
        <w:spacing w:after="0" w:line="240" w:lineRule="auto"/>
        <w:ind w:firstLine="426"/>
        <w:jc w:val="both"/>
        <w:rPr>
          <w:rFonts w:ascii="Times New Roman" w:hAnsi="Times New Roman" w:cs="Times New Roman"/>
          <w:strike/>
          <w:sz w:val="26"/>
          <w:szCs w:val="26"/>
          <w:lang w:val="az-Latn-AZ"/>
        </w:rPr>
      </w:pPr>
      <w:r w:rsidRPr="00A20538">
        <w:rPr>
          <w:rFonts w:ascii="Times New Roman" w:hAnsi="Times New Roman" w:cs="Times New Roman"/>
          <w:b/>
          <w:sz w:val="26"/>
          <w:szCs w:val="26"/>
          <w:lang w:val="az-Latn-AZ"/>
        </w:rPr>
        <w:t xml:space="preserve">Proqramın orjinallığı. </w:t>
      </w:r>
      <w:r w:rsidRPr="00A20538">
        <w:rPr>
          <w:rFonts w:ascii="Times New Roman" w:hAnsi="Times New Roman" w:cs="Times New Roman"/>
          <w:sz w:val="26"/>
          <w:szCs w:val="26"/>
          <w:lang w:val="az-Latn-AZ"/>
        </w:rPr>
        <w:t xml:space="preserve">Fənnin proqramında öz əksini tapan </w:t>
      </w:r>
      <w:r w:rsidR="00B6460D" w:rsidRPr="00A20538">
        <w:rPr>
          <w:rFonts w:ascii="Times New Roman" w:hAnsi="Times New Roman" w:cs="Times New Roman"/>
          <w:sz w:val="26"/>
          <w:szCs w:val="26"/>
          <w:lang w:val="az-Latn-AZ"/>
        </w:rPr>
        <w:t xml:space="preserve">əksər </w:t>
      </w:r>
      <w:r w:rsidRPr="00A20538">
        <w:rPr>
          <w:rFonts w:ascii="Times New Roman" w:hAnsi="Times New Roman" w:cs="Times New Roman"/>
          <w:sz w:val="26"/>
          <w:szCs w:val="26"/>
          <w:lang w:val="az-Latn-AZ"/>
        </w:rPr>
        <w:t>mövzular</w:t>
      </w:r>
      <w:r w:rsidR="004631FC" w:rsidRPr="00A20538">
        <w:rPr>
          <w:rFonts w:ascii="Times New Roman" w:hAnsi="Times New Roman" w:cs="Times New Roman"/>
          <w:sz w:val="26"/>
          <w:szCs w:val="26"/>
          <w:lang w:val="az-Latn-AZ"/>
        </w:rPr>
        <w:t xml:space="preserve"> </w:t>
      </w:r>
      <w:r w:rsidR="00B6460D" w:rsidRPr="00A20538">
        <w:rPr>
          <w:rFonts w:ascii="Times New Roman" w:hAnsi="Times New Roman" w:cs="Times New Roman"/>
          <w:sz w:val="26"/>
          <w:szCs w:val="26"/>
          <w:lang w:val="az-Latn-AZ"/>
        </w:rPr>
        <w:t xml:space="preserve">mahiyyətcə </w:t>
      </w:r>
      <w:r w:rsidR="004631FC" w:rsidRPr="00A20538">
        <w:rPr>
          <w:rFonts w:ascii="Times New Roman" w:hAnsi="Times New Roman" w:cs="Times New Roman"/>
          <w:sz w:val="26"/>
          <w:szCs w:val="26"/>
          <w:lang w:val="az-Latn-AZ"/>
        </w:rPr>
        <w:t xml:space="preserve">dünyanın aparıcı unversitetlərində </w:t>
      </w:r>
      <w:r w:rsidR="00B6460D" w:rsidRPr="00A20538">
        <w:rPr>
          <w:rFonts w:ascii="Times New Roman" w:hAnsi="Times New Roman" w:cs="Times New Roman"/>
          <w:sz w:val="26"/>
          <w:szCs w:val="26"/>
          <w:lang w:val="az-Latn-AZ"/>
        </w:rPr>
        <w:t>tətbiq edilən müvafiq tədris texnologiyaları və ədəbiyyatlarını özündə ehtiva edir.</w:t>
      </w:r>
      <w:r w:rsidR="004631FC" w:rsidRPr="00A20538">
        <w:rPr>
          <w:rFonts w:ascii="Times New Roman" w:hAnsi="Times New Roman" w:cs="Times New Roman"/>
          <w:sz w:val="26"/>
          <w:szCs w:val="26"/>
          <w:lang w:val="az-Latn-AZ"/>
        </w:rPr>
        <w:t xml:space="preserve"> </w:t>
      </w:r>
      <w:r w:rsidR="00B6460D" w:rsidRPr="00A20538">
        <w:rPr>
          <w:rFonts w:ascii="Times New Roman" w:hAnsi="Times New Roman" w:cs="Times New Roman"/>
          <w:sz w:val="26"/>
          <w:szCs w:val="26"/>
          <w:lang w:val="az-Latn-AZ"/>
        </w:rPr>
        <w:t>M</w:t>
      </w:r>
      <w:r w:rsidRPr="00A20538">
        <w:rPr>
          <w:rFonts w:ascii="Times New Roman" w:hAnsi="Times New Roman" w:cs="Times New Roman"/>
          <w:sz w:val="26"/>
          <w:szCs w:val="26"/>
          <w:lang w:val="az-Latn-AZ"/>
        </w:rPr>
        <w:t xml:space="preserve">üəlliflər tərəfindən </w:t>
      </w:r>
      <w:r w:rsidR="00B6460D" w:rsidRPr="00A20538">
        <w:rPr>
          <w:rFonts w:ascii="Times New Roman" w:hAnsi="Times New Roman" w:cs="Times New Roman"/>
          <w:sz w:val="26"/>
          <w:szCs w:val="26"/>
          <w:lang w:val="az-Latn-AZ"/>
        </w:rPr>
        <w:t xml:space="preserve">yerinə yetrilən monoqrafiyalar, </w:t>
      </w:r>
      <w:r w:rsidR="00B7604B" w:rsidRPr="00A20538">
        <w:rPr>
          <w:rFonts w:ascii="Times New Roman" w:hAnsi="Times New Roman" w:cs="Times New Roman"/>
          <w:sz w:val="26"/>
          <w:szCs w:val="26"/>
          <w:lang w:val="az-Latn-AZ"/>
        </w:rPr>
        <w:t>işlənilən elmi əsə</w:t>
      </w:r>
      <w:r w:rsidR="009B5D37" w:rsidRPr="00A20538">
        <w:rPr>
          <w:rFonts w:ascii="Times New Roman" w:hAnsi="Times New Roman" w:cs="Times New Roman"/>
          <w:sz w:val="26"/>
          <w:szCs w:val="26"/>
          <w:lang w:val="az-Latn-AZ"/>
        </w:rPr>
        <w:t>r</w:t>
      </w:r>
      <w:r w:rsidR="00B7604B" w:rsidRPr="00A20538">
        <w:rPr>
          <w:rFonts w:ascii="Times New Roman" w:hAnsi="Times New Roman" w:cs="Times New Roman"/>
          <w:sz w:val="26"/>
          <w:szCs w:val="26"/>
          <w:lang w:val="az-Latn-AZ"/>
        </w:rPr>
        <w:t xml:space="preserve">lər, </w:t>
      </w:r>
      <w:r w:rsidR="00B6460D" w:rsidRPr="00A20538">
        <w:rPr>
          <w:rFonts w:ascii="Times New Roman" w:hAnsi="Times New Roman" w:cs="Times New Roman"/>
          <w:sz w:val="26"/>
          <w:szCs w:val="26"/>
          <w:lang w:val="az-Latn-AZ"/>
        </w:rPr>
        <w:t>hazırlan dərsliklər və dərs vəsitləri</w:t>
      </w:r>
      <w:r w:rsidRPr="00A20538">
        <w:rPr>
          <w:rFonts w:ascii="Times New Roman" w:hAnsi="Times New Roman" w:cs="Times New Roman"/>
          <w:sz w:val="26"/>
          <w:szCs w:val="26"/>
          <w:lang w:val="az-Latn-AZ"/>
        </w:rPr>
        <w:t xml:space="preserve"> </w:t>
      </w:r>
      <w:r w:rsidR="00B7604B" w:rsidRPr="00A20538">
        <w:rPr>
          <w:rFonts w:ascii="Times New Roman" w:hAnsi="Times New Roman" w:cs="Times New Roman"/>
          <w:sz w:val="26"/>
          <w:szCs w:val="26"/>
          <w:lang w:val="az-Latn-AZ"/>
        </w:rPr>
        <w:t>kursun tam mənimsənilməsinə</w:t>
      </w:r>
      <w:r w:rsidR="0066501E" w:rsidRPr="00A20538">
        <w:rPr>
          <w:rFonts w:ascii="Times New Roman" w:hAnsi="Times New Roman" w:cs="Times New Roman"/>
          <w:sz w:val="26"/>
          <w:szCs w:val="26"/>
          <w:lang w:val="az-Latn-AZ"/>
        </w:rPr>
        <w:t xml:space="preserve"> imkan yaradır.</w:t>
      </w:r>
    </w:p>
    <w:p w:rsidR="00DF01CD" w:rsidRPr="00A20538" w:rsidRDefault="00750A00" w:rsidP="00DC3088">
      <w:pPr>
        <w:keepNext/>
        <w:widowControl w:val="0"/>
        <w:spacing w:after="0" w:line="240" w:lineRule="auto"/>
        <w:ind w:firstLine="426"/>
        <w:jc w:val="both"/>
        <w:rPr>
          <w:rFonts w:ascii="Times New Roman" w:hAnsi="Times New Roman" w:cs="Times New Roman"/>
          <w:sz w:val="26"/>
          <w:szCs w:val="26"/>
          <w:lang w:val="az-Latn-AZ"/>
        </w:rPr>
      </w:pPr>
      <w:r w:rsidRPr="00A20538">
        <w:rPr>
          <w:rFonts w:ascii="Times New Roman" w:hAnsi="Times New Roman" w:cs="Times New Roman"/>
          <w:b/>
          <w:sz w:val="26"/>
          <w:szCs w:val="26"/>
          <w:lang w:val="az-Latn-AZ"/>
        </w:rPr>
        <w:t xml:space="preserve">Kursun nəticələri. </w:t>
      </w:r>
      <w:r w:rsidRPr="00A20538">
        <w:rPr>
          <w:rFonts w:ascii="Times New Roman" w:hAnsi="Times New Roman" w:cs="Times New Roman"/>
          <w:sz w:val="26"/>
          <w:szCs w:val="26"/>
          <w:lang w:val="az-Latn-AZ"/>
        </w:rPr>
        <w:t>Kurs öyr</w:t>
      </w:r>
      <w:r w:rsidR="00227F6A">
        <w:rPr>
          <w:rFonts w:ascii="Times New Roman" w:hAnsi="Times New Roman" w:cs="Times New Roman"/>
          <w:sz w:val="26"/>
          <w:szCs w:val="26"/>
          <w:lang w:val="az-Latn-AZ"/>
        </w:rPr>
        <w:t>ə</w:t>
      </w:r>
      <w:r w:rsidRPr="00A20538">
        <w:rPr>
          <w:rFonts w:ascii="Times New Roman" w:hAnsi="Times New Roman" w:cs="Times New Roman"/>
          <w:sz w:val="26"/>
          <w:szCs w:val="26"/>
          <w:lang w:val="az-Latn-AZ"/>
        </w:rPr>
        <w:t>nildikdən sorna tələbələr kapitalın beynəlxalq hərəkəti ilə beynəlxalq investisiya qoyuluşlarının ümumi və fərqli cəhətləri, inkişaf qanunauyğunluqları barədə hərtərəfli biliyə malik olacaq, birbaşa xarici investisiya qoyuluşlarının inkişafda olan ölkələrin, o cümlədən Azərbaycanın iqtisadiyyatında yaratdığı nəticələr barədə düzgün fikir söyləməyə və qiymət verməyə nail olacaqlar.</w:t>
      </w:r>
    </w:p>
    <w:p w:rsidR="00783E23" w:rsidRPr="009B0018" w:rsidRDefault="009B0018" w:rsidP="00DC3088">
      <w:pPr>
        <w:keepNext/>
        <w:widowControl w:val="0"/>
        <w:spacing w:after="0" w:line="240" w:lineRule="auto"/>
        <w:ind w:firstLine="426"/>
        <w:jc w:val="both"/>
        <w:rPr>
          <w:rFonts w:ascii="Times New Roman" w:hAnsi="Times New Roman" w:cs="Times New Roman"/>
          <w:sz w:val="26"/>
          <w:szCs w:val="26"/>
          <w:lang w:val="az-Latn-AZ"/>
        </w:rPr>
      </w:pPr>
      <w:r>
        <w:rPr>
          <w:rFonts w:ascii="Times New Roman" w:hAnsi="Times New Roman" w:cs="Times New Roman"/>
          <w:b/>
          <w:sz w:val="26"/>
          <w:szCs w:val="26"/>
          <w:lang w:val="az-Latn-AZ"/>
        </w:rPr>
        <w:t>Kursun</w:t>
      </w:r>
      <w:r w:rsidR="00DF01CD" w:rsidRPr="00A20538">
        <w:rPr>
          <w:rFonts w:ascii="Times New Roman" w:hAnsi="Times New Roman" w:cs="Times New Roman"/>
          <w:b/>
          <w:sz w:val="26"/>
          <w:szCs w:val="26"/>
          <w:lang w:val="az-Latn-AZ"/>
        </w:rPr>
        <w:t xml:space="preserve"> mühazirə mətnləri. </w:t>
      </w:r>
      <w:r w:rsidR="00DF01CD" w:rsidRPr="00A20538">
        <w:rPr>
          <w:rFonts w:ascii="Times New Roman" w:hAnsi="Times New Roman" w:cs="Times New Roman"/>
          <w:sz w:val="26"/>
          <w:szCs w:val="26"/>
          <w:lang w:val="az-Latn-AZ"/>
        </w:rPr>
        <w:t>Fənnin mövzuları üzrə mühazirə mətnləri və nümunəvi testləri elektron formada müəllimin elektron kabinetində</w:t>
      </w:r>
      <w:r w:rsidR="008B406D" w:rsidRPr="00A20538">
        <w:rPr>
          <w:rFonts w:ascii="Times New Roman" w:hAnsi="Times New Roman" w:cs="Times New Roman"/>
          <w:sz w:val="26"/>
          <w:szCs w:val="26"/>
          <w:lang w:val="az-Latn-AZ"/>
        </w:rPr>
        <w:t xml:space="preserve">, Universitetin elektron </w:t>
      </w:r>
      <w:r w:rsidR="00DF01CD" w:rsidRPr="00A20538">
        <w:rPr>
          <w:rFonts w:ascii="Times New Roman" w:hAnsi="Times New Roman" w:cs="Times New Roman"/>
          <w:sz w:val="26"/>
          <w:szCs w:val="26"/>
          <w:lang w:val="az-Latn-AZ"/>
        </w:rPr>
        <w:t>kitabxanasında yerləşdirilib. Ele</w:t>
      </w:r>
      <w:r w:rsidR="005366BB" w:rsidRPr="00A20538">
        <w:rPr>
          <w:rFonts w:ascii="Times New Roman" w:hAnsi="Times New Roman" w:cs="Times New Roman"/>
          <w:sz w:val="26"/>
          <w:szCs w:val="26"/>
          <w:lang w:val="az-Latn-AZ"/>
        </w:rPr>
        <w:t xml:space="preserve">ktron kitabxananın web ünvanı: </w:t>
      </w:r>
      <w:hyperlink r:id="rId9" w:history="1">
        <w:r w:rsidR="00DF01CD" w:rsidRPr="00A20538">
          <w:rPr>
            <w:rStyle w:val="a4"/>
            <w:rFonts w:ascii="Times New Roman" w:hAnsi="Times New Roman" w:cs="Times New Roman"/>
            <w:color w:val="auto"/>
            <w:sz w:val="26"/>
            <w:szCs w:val="26"/>
            <w:u w:val="none"/>
            <w:lang w:val="az-Latn-AZ"/>
          </w:rPr>
          <w:t>http://library.unec.edu.az</w:t>
        </w:r>
      </w:hyperlink>
      <w:r>
        <w:rPr>
          <w:rStyle w:val="a4"/>
          <w:rFonts w:ascii="Times New Roman" w:hAnsi="Times New Roman" w:cs="Times New Roman"/>
          <w:color w:val="auto"/>
          <w:sz w:val="26"/>
          <w:szCs w:val="26"/>
          <w:u w:val="none"/>
          <w:lang w:val="az-Latn-AZ"/>
        </w:rPr>
        <w:t>.</w:t>
      </w:r>
    </w:p>
    <w:p w:rsidR="00E20EE0" w:rsidRDefault="009B0018" w:rsidP="00DC3088">
      <w:pPr>
        <w:keepNext/>
        <w:widowControl w:val="0"/>
        <w:spacing w:after="0" w:line="240" w:lineRule="auto"/>
        <w:ind w:firstLine="426"/>
        <w:jc w:val="both"/>
        <w:rPr>
          <w:rFonts w:ascii="Times New Roman" w:hAnsi="Times New Roman" w:cs="Times New Roman"/>
          <w:sz w:val="26"/>
          <w:szCs w:val="26"/>
          <w:lang w:val="az-Latn-AZ"/>
        </w:rPr>
      </w:pPr>
      <w:r>
        <w:rPr>
          <w:rFonts w:ascii="Times New Roman" w:hAnsi="Times New Roman" w:cs="Times New Roman"/>
          <w:b/>
          <w:sz w:val="26"/>
          <w:szCs w:val="26"/>
          <w:lang w:val="az-Latn-AZ"/>
        </w:rPr>
        <w:t>Kursun</w:t>
      </w:r>
      <w:r w:rsidR="00F03C82" w:rsidRPr="00334635">
        <w:rPr>
          <w:rFonts w:ascii="Times New Roman" w:hAnsi="Times New Roman" w:cs="Times New Roman"/>
          <w:b/>
          <w:sz w:val="26"/>
          <w:szCs w:val="26"/>
          <w:lang w:val="az-Latn-AZ"/>
        </w:rPr>
        <w:t xml:space="preserve"> təsviri və ümumi şəkildə şərhi</w:t>
      </w:r>
      <w:r w:rsidR="00F03C82" w:rsidRPr="00334635">
        <w:rPr>
          <w:rFonts w:ascii="Times New Roman" w:hAnsi="Times New Roman" w:cs="Times New Roman"/>
          <w:b/>
          <w:i/>
          <w:sz w:val="26"/>
          <w:szCs w:val="26"/>
          <w:lang w:val="az-Latn-AZ"/>
        </w:rPr>
        <w:t xml:space="preserve">. </w:t>
      </w:r>
      <w:r w:rsidR="00F03C82" w:rsidRPr="00334635">
        <w:rPr>
          <w:rFonts w:ascii="Times New Roman" w:hAnsi="Times New Roman" w:cs="Times New Roman"/>
          <w:sz w:val="26"/>
          <w:szCs w:val="26"/>
          <w:lang w:val="az-Latn-AZ"/>
        </w:rPr>
        <w:t xml:space="preserve">Fənn tədris ilinin I semestrində həftədə </w:t>
      </w:r>
      <w:r w:rsidR="00F03C82" w:rsidRPr="00334635">
        <w:rPr>
          <w:rFonts w:ascii="Times New Roman" w:hAnsi="Times New Roman" w:cs="Times New Roman"/>
          <w:b/>
          <w:i/>
          <w:sz w:val="26"/>
          <w:szCs w:val="26"/>
          <w:lang w:val="az-Latn-AZ"/>
        </w:rPr>
        <w:t>2 dəfə (4 saat)</w:t>
      </w:r>
      <w:r w:rsidR="00F03C82" w:rsidRPr="00334635">
        <w:rPr>
          <w:rFonts w:ascii="Times New Roman" w:hAnsi="Times New Roman" w:cs="Times New Roman"/>
          <w:sz w:val="26"/>
          <w:szCs w:val="26"/>
          <w:lang w:val="az-Latn-AZ"/>
        </w:rPr>
        <w:t xml:space="preserve"> keçilməklə </w:t>
      </w:r>
      <w:r w:rsidR="00F03C82" w:rsidRPr="00334635">
        <w:rPr>
          <w:rFonts w:ascii="Times New Roman" w:hAnsi="Times New Roman" w:cs="Times New Roman"/>
          <w:b/>
          <w:i/>
          <w:sz w:val="26"/>
          <w:szCs w:val="26"/>
          <w:lang w:val="az-Latn-AZ"/>
        </w:rPr>
        <w:t>60 saata</w:t>
      </w:r>
      <w:r w:rsidR="00F03C82" w:rsidRPr="00334635">
        <w:rPr>
          <w:rFonts w:ascii="Times New Roman" w:hAnsi="Times New Roman" w:cs="Times New Roman"/>
          <w:sz w:val="26"/>
          <w:szCs w:val="26"/>
          <w:lang w:val="az-Latn-AZ"/>
        </w:rPr>
        <w:t xml:space="preserve"> tamamlanır.</w:t>
      </w:r>
    </w:p>
    <w:p w:rsidR="007B363A" w:rsidRPr="00227F6A" w:rsidRDefault="00F03C82" w:rsidP="00DC3088">
      <w:pPr>
        <w:keepNext/>
        <w:widowControl w:val="0"/>
        <w:spacing w:after="0" w:line="240" w:lineRule="auto"/>
        <w:ind w:firstLine="426"/>
        <w:jc w:val="both"/>
        <w:rPr>
          <w:rFonts w:ascii="Times New Roman" w:hAnsi="Times New Roman" w:cs="Times New Roman"/>
          <w:sz w:val="26"/>
          <w:szCs w:val="26"/>
          <w:lang w:val="az-Latn-AZ"/>
        </w:rPr>
      </w:pPr>
      <w:r w:rsidRPr="00227F6A">
        <w:rPr>
          <w:rFonts w:ascii="Times New Roman" w:hAnsi="Times New Roman" w:cs="Times New Roman"/>
          <w:sz w:val="26"/>
          <w:szCs w:val="26"/>
          <w:lang w:val="az-Latn-AZ"/>
        </w:rPr>
        <w:t xml:space="preserve">Kursa sistemləşdirilib daxil edilən mövzuları şifahi və yazı Beynəlxalq investisiyaların əsaslarını tələbələrə mənimsətməklə onlarda düzgün yazmaq, oxumaq, müəllimin, tərəf müqabillərinin ifadə və şərhlərini, eləcə də tədris yönümlü slaydları dinləyib-anlama, situativ </w:t>
      </w:r>
      <w:r w:rsidRPr="00227F6A">
        <w:rPr>
          <w:rFonts w:ascii="Times New Roman" w:hAnsi="Times New Roman" w:cs="Times New Roman"/>
          <w:sz w:val="26"/>
          <w:szCs w:val="26"/>
          <w:lang w:val="az-Latn-AZ"/>
        </w:rPr>
        <w:lastRenderedPageBreak/>
        <w:t>məqamlarda sual-cavaba qoşulma və həmin situasiyanı davam etdirmə vərdişərini yaratmağa istiqamətlə</w:t>
      </w:r>
      <w:r w:rsidR="007B363A" w:rsidRPr="00227F6A">
        <w:rPr>
          <w:rFonts w:ascii="Times New Roman" w:hAnsi="Times New Roman" w:cs="Times New Roman"/>
          <w:sz w:val="26"/>
          <w:szCs w:val="26"/>
          <w:lang w:val="az-Latn-AZ"/>
        </w:rPr>
        <w:t>nib.</w:t>
      </w:r>
    </w:p>
    <w:p w:rsidR="009B0018" w:rsidRPr="00227F6A" w:rsidRDefault="00F03C82" w:rsidP="00DC3088">
      <w:pPr>
        <w:keepNext/>
        <w:widowControl w:val="0"/>
        <w:spacing w:after="0" w:line="240" w:lineRule="auto"/>
        <w:ind w:firstLine="426"/>
        <w:jc w:val="both"/>
        <w:rPr>
          <w:rFonts w:ascii="Times New Roman" w:hAnsi="Times New Roman" w:cs="Times New Roman"/>
          <w:sz w:val="26"/>
          <w:szCs w:val="26"/>
          <w:lang w:val="az-Latn-AZ"/>
        </w:rPr>
      </w:pPr>
      <w:r w:rsidRPr="00227F6A">
        <w:rPr>
          <w:rFonts w:ascii="Times New Roman" w:hAnsi="Times New Roman" w:cs="Times New Roman"/>
          <w:sz w:val="26"/>
          <w:szCs w:val="26"/>
          <w:lang w:val="az-Latn-AZ"/>
        </w:rPr>
        <w:t>Kursda əsas diqqət müasir Beynəlxalq investisiyalarla bağlı problemləri bu vaxta qədər bilməyənlərə investisiya qoyuluşlarının forma və növ müxtəlifliyi müxtəlif situasiyalarda mənimsəməyə yönə</w:t>
      </w:r>
      <w:r w:rsidR="009B0018" w:rsidRPr="00227F6A">
        <w:rPr>
          <w:rFonts w:ascii="Times New Roman" w:hAnsi="Times New Roman" w:cs="Times New Roman"/>
          <w:sz w:val="26"/>
          <w:szCs w:val="26"/>
          <w:lang w:val="az-Latn-AZ"/>
        </w:rPr>
        <w:t>lmişdir.</w:t>
      </w:r>
    </w:p>
    <w:p w:rsidR="00A859E1" w:rsidRDefault="00F03C82" w:rsidP="00DC3088">
      <w:pPr>
        <w:keepNext/>
        <w:widowControl w:val="0"/>
        <w:spacing w:after="0" w:line="240" w:lineRule="auto"/>
        <w:ind w:firstLine="426"/>
        <w:jc w:val="both"/>
        <w:rPr>
          <w:rFonts w:ascii="Times New Roman" w:hAnsi="Times New Roman" w:cs="Times New Roman"/>
          <w:sz w:val="26"/>
          <w:szCs w:val="26"/>
          <w:lang w:val="az-Latn-AZ"/>
        </w:rPr>
      </w:pPr>
      <w:r w:rsidRPr="00227F6A">
        <w:rPr>
          <w:rFonts w:ascii="Times New Roman" w:hAnsi="Times New Roman" w:cs="Times New Roman"/>
          <w:sz w:val="26"/>
          <w:szCs w:val="26"/>
          <w:lang w:val="az-Latn-AZ"/>
        </w:rPr>
        <w:t>Bunlara nail olma</w:t>
      </w:r>
      <w:r w:rsidR="00D51552">
        <w:rPr>
          <w:rFonts w:ascii="Times New Roman" w:hAnsi="Times New Roman" w:cs="Times New Roman"/>
          <w:sz w:val="26"/>
          <w:szCs w:val="26"/>
          <w:lang w:val="az-Latn-AZ"/>
        </w:rPr>
        <w:t>q</w:t>
      </w:r>
      <w:r w:rsidR="009B0018" w:rsidRPr="00227F6A">
        <w:rPr>
          <w:rFonts w:ascii="Times New Roman" w:hAnsi="Times New Roman" w:cs="Times New Roman"/>
          <w:sz w:val="26"/>
          <w:szCs w:val="26"/>
          <w:lang w:val="az-Latn-AZ"/>
        </w:rPr>
        <w:t xml:space="preserve"> üçün </w:t>
      </w:r>
      <w:r w:rsidRPr="00227F6A">
        <w:rPr>
          <w:rFonts w:ascii="Times New Roman" w:hAnsi="Times New Roman" w:cs="Times New Roman"/>
          <w:sz w:val="26"/>
          <w:szCs w:val="26"/>
          <w:lang w:val="az-Latn-AZ"/>
        </w:rPr>
        <w:t>təqdim olunan dərslik və dərs vəsaitlərindəki sistemləşdirilmiş mövzuları, onların konkret sualları və</w:t>
      </w:r>
      <w:r w:rsidR="00227F6A">
        <w:rPr>
          <w:rFonts w:ascii="Times New Roman" w:hAnsi="Times New Roman" w:cs="Times New Roman"/>
          <w:sz w:val="26"/>
          <w:szCs w:val="26"/>
          <w:lang w:val="az-Latn-AZ"/>
        </w:rPr>
        <w:t xml:space="preserve"> cavabları iqtisadi bilik kimi</w:t>
      </w:r>
      <w:r w:rsidRPr="00227F6A">
        <w:rPr>
          <w:rFonts w:ascii="Times New Roman" w:hAnsi="Times New Roman" w:cs="Times New Roman"/>
          <w:sz w:val="26"/>
          <w:szCs w:val="26"/>
          <w:lang w:val="az-Latn-AZ"/>
        </w:rPr>
        <w:t xml:space="preserve"> hələ orta məktəbdən mənimsə</w:t>
      </w:r>
      <w:r w:rsidR="009B0018" w:rsidRPr="00227F6A">
        <w:rPr>
          <w:rFonts w:ascii="Times New Roman" w:hAnsi="Times New Roman" w:cs="Times New Roman"/>
          <w:sz w:val="26"/>
          <w:szCs w:val="26"/>
          <w:lang w:val="az-Latn-AZ"/>
        </w:rPr>
        <w:t>nilmiş</w:t>
      </w:r>
      <w:r w:rsidR="00227F6A">
        <w:rPr>
          <w:rFonts w:ascii="Times New Roman" w:hAnsi="Times New Roman" w:cs="Times New Roman"/>
          <w:sz w:val="26"/>
          <w:szCs w:val="26"/>
          <w:lang w:val="az-Latn-AZ"/>
        </w:rPr>
        <w:t>dir. A</w:t>
      </w:r>
      <w:r w:rsidRPr="00227F6A">
        <w:rPr>
          <w:rFonts w:ascii="Times New Roman" w:hAnsi="Times New Roman" w:cs="Times New Roman"/>
          <w:sz w:val="26"/>
          <w:szCs w:val="26"/>
          <w:lang w:val="az-Latn-AZ"/>
        </w:rPr>
        <w:t xml:space="preserve">li məktəbdə </w:t>
      </w:r>
      <w:r w:rsidR="00227F6A">
        <w:rPr>
          <w:rFonts w:ascii="Times New Roman" w:hAnsi="Times New Roman" w:cs="Times New Roman"/>
          <w:sz w:val="26"/>
          <w:szCs w:val="26"/>
          <w:lang w:val="az-Latn-AZ"/>
        </w:rPr>
        <w:t xml:space="preserve">isə </w:t>
      </w:r>
      <w:r w:rsidR="003D3537">
        <w:rPr>
          <w:rFonts w:ascii="Times New Roman" w:hAnsi="Times New Roman" w:cs="Times New Roman"/>
          <w:sz w:val="26"/>
          <w:szCs w:val="26"/>
          <w:lang w:val="az-Latn-AZ"/>
        </w:rPr>
        <w:t xml:space="preserve">onu elm kimi </w:t>
      </w:r>
      <w:r w:rsidR="009B0018" w:rsidRPr="00227F6A">
        <w:rPr>
          <w:rFonts w:ascii="Times New Roman" w:hAnsi="Times New Roman" w:cs="Times New Roman"/>
          <w:sz w:val="26"/>
          <w:szCs w:val="26"/>
          <w:lang w:val="az-Latn-AZ"/>
        </w:rPr>
        <w:t>yenicə</w:t>
      </w:r>
      <w:r w:rsidRPr="00227F6A">
        <w:rPr>
          <w:rFonts w:ascii="Times New Roman" w:hAnsi="Times New Roman" w:cs="Times New Roman"/>
          <w:sz w:val="26"/>
          <w:szCs w:val="26"/>
          <w:lang w:val="az-Latn-AZ"/>
        </w:rPr>
        <w:t xml:space="preserve"> öyrən</w:t>
      </w:r>
      <w:r w:rsidR="009B0018" w:rsidRPr="00227F6A">
        <w:rPr>
          <w:rFonts w:ascii="Times New Roman" w:hAnsi="Times New Roman" w:cs="Times New Roman"/>
          <w:sz w:val="26"/>
          <w:szCs w:val="26"/>
          <w:lang w:val="az-Latn-AZ"/>
        </w:rPr>
        <w:t xml:space="preserve">ilməyə </w:t>
      </w:r>
      <w:r w:rsidRPr="00227F6A">
        <w:rPr>
          <w:rFonts w:ascii="Times New Roman" w:hAnsi="Times New Roman" w:cs="Times New Roman"/>
          <w:sz w:val="26"/>
          <w:szCs w:val="26"/>
          <w:lang w:val="az-Latn-AZ"/>
        </w:rPr>
        <w:t>başla</w:t>
      </w:r>
      <w:r w:rsidR="009B0018" w:rsidRPr="00227F6A">
        <w:rPr>
          <w:rFonts w:ascii="Times New Roman" w:hAnsi="Times New Roman" w:cs="Times New Roman"/>
          <w:sz w:val="26"/>
          <w:szCs w:val="26"/>
          <w:lang w:val="az-Latn-AZ"/>
        </w:rPr>
        <w:t>nılmış</w:t>
      </w:r>
      <w:r w:rsidRPr="00227F6A">
        <w:rPr>
          <w:rFonts w:ascii="Times New Roman" w:hAnsi="Times New Roman" w:cs="Times New Roman"/>
          <w:sz w:val="26"/>
          <w:szCs w:val="26"/>
          <w:lang w:val="az-Latn-AZ"/>
        </w:rPr>
        <w:t xml:space="preserve"> beynəlxalq investisiyaların </w:t>
      </w:r>
      <w:r w:rsidR="009B0018" w:rsidRPr="00227F6A">
        <w:rPr>
          <w:rFonts w:ascii="Times New Roman" w:hAnsi="Times New Roman" w:cs="Times New Roman"/>
          <w:sz w:val="26"/>
          <w:szCs w:val="26"/>
          <w:lang w:val="az-Latn-AZ"/>
        </w:rPr>
        <w:t xml:space="preserve">bir sıra </w:t>
      </w:r>
      <w:r w:rsidRPr="00227F6A">
        <w:rPr>
          <w:rFonts w:ascii="Times New Roman" w:hAnsi="Times New Roman" w:cs="Times New Roman"/>
          <w:sz w:val="26"/>
          <w:szCs w:val="26"/>
          <w:lang w:val="az-Latn-AZ"/>
        </w:rPr>
        <w:t xml:space="preserve">səciyyəvi cəhətlərini kursun təsvirinə daxil etməyi </w:t>
      </w:r>
      <w:r w:rsidR="009B0018" w:rsidRPr="00227F6A">
        <w:rPr>
          <w:rFonts w:ascii="Times New Roman" w:hAnsi="Times New Roman" w:cs="Times New Roman"/>
          <w:sz w:val="26"/>
          <w:szCs w:val="26"/>
          <w:lang w:val="az-Latn-AZ"/>
        </w:rPr>
        <w:t>zəriri bilinmişdir</w:t>
      </w:r>
      <w:r w:rsidR="00A859E1">
        <w:rPr>
          <w:rFonts w:ascii="Times New Roman" w:hAnsi="Times New Roman" w:cs="Times New Roman"/>
          <w:sz w:val="26"/>
          <w:szCs w:val="26"/>
          <w:lang w:val="az-Latn-AZ"/>
        </w:rPr>
        <w:t>.</w:t>
      </w:r>
    </w:p>
    <w:p w:rsidR="00E20EE0" w:rsidRPr="00227F6A" w:rsidRDefault="009B0018" w:rsidP="00DC3088">
      <w:pPr>
        <w:keepNext/>
        <w:widowControl w:val="0"/>
        <w:spacing w:after="0" w:line="240" w:lineRule="auto"/>
        <w:ind w:firstLine="426"/>
        <w:jc w:val="both"/>
        <w:rPr>
          <w:rFonts w:ascii="Times New Roman" w:hAnsi="Times New Roman" w:cs="Times New Roman"/>
          <w:sz w:val="26"/>
          <w:szCs w:val="26"/>
          <w:lang w:val="az-Latn-AZ"/>
        </w:rPr>
      </w:pPr>
      <w:r w:rsidRPr="00227F6A">
        <w:rPr>
          <w:rFonts w:ascii="Times New Roman" w:hAnsi="Times New Roman" w:cs="Times New Roman"/>
          <w:sz w:val="26"/>
          <w:szCs w:val="26"/>
          <w:lang w:val="az-Latn-AZ"/>
        </w:rPr>
        <w:t>Vurğulanmalıdır ki, ü</w:t>
      </w:r>
      <w:r w:rsidR="00F03C82" w:rsidRPr="00227F6A">
        <w:rPr>
          <w:rFonts w:ascii="Times New Roman" w:hAnsi="Times New Roman" w:cs="Times New Roman"/>
          <w:sz w:val="26"/>
          <w:szCs w:val="26"/>
          <w:lang w:val="az-Latn-AZ"/>
        </w:rPr>
        <w:t xml:space="preserve">mumi iqtisadiyyata girişin xüsusiyyətlərini nəzərə alaraq onun konkret bir sahəsi kimi formalaşan beynəlxalq investisiyaların öyrənmə obyekti və predmetinin öz xüsusiyyətləri vardır. </w:t>
      </w:r>
      <w:r w:rsidRPr="00227F6A">
        <w:rPr>
          <w:rFonts w:ascii="Times New Roman" w:hAnsi="Times New Roman" w:cs="Times New Roman"/>
          <w:sz w:val="26"/>
          <w:szCs w:val="26"/>
          <w:lang w:val="az-Latn-AZ"/>
        </w:rPr>
        <w:t>Bu xüsusiyyətlə</w:t>
      </w:r>
      <w:r w:rsidR="00F03C82" w:rsidRPr="00227F6A">
        <w:rPr>
          <w:rFonts w:ascii="Times New Roman" w:hAnsi="Times New Roman" w:cs="Times New Roman"/>
          <w:sz w:val="26"/>
          <w:szCs w:val="26"/>
          <w:lang w:val="az-Latn-AZ"/>
        </w:rPr>
        <w:t xml:space="preserve">r </w:t>
      </w:r>
      <w:r w:rsidRPr="00227F6A">
        <w:rPr>
          <w:rFonts w:ascii="Times New Roman" w:hAnsi="Times New Roman" w:cs="Times New Roman"/>
          <w:sz w:val="26"/>
          <w:szCs w:val="26"/>
          <w:lang w:val="az-Latn-AZ"/>
        </w:rPr>
        <w:t>kursun tədrisini</w:t>
      </w:r>
      <w:r w:rsidR="003D3537">
        <w:rPr>
          <w:rFonts w:ascii="Times New Roman" w:hAnsi="Times New Roman" w:cs="Times New Roman"/>
          <w:sz w:val="26"/>
          <w:szCs w:val="26"/>
          <w:lang w:val="az-Latn-AZ"/>
        </w:rPr>
        <w:t>n</w:t>
      </w:r>
      <w:r w:rsidR="00F03C82" w:rsidRPr="00227F6A">
        <w:rPr>
          <w:rFonts w:ascii="Times New Roman" w:hAnsi="Times New Roman" w:cs="Times New Roman"/>
          <w:sz w:val="26"/>
          <w:szCs w:val="26"/>
          <w:lang w:val="az-Latn-AZ"/>
        </w:rPr>
        <w:t xml:space="preserve"> </w:t>
      </w:r>
      <w:r w:rsidRPr="00227F6A">
        <w:rPr>
          <w:rFonts w:ascii="Times New Roman" w:hAnsi="Times New Roman" w:cs="Times New Roman"/>
          <w:sz w:val="26"/>
          <w:szCs w:val="26"/>
          <w:lang w:val="az-Latn-AZ"/>
        </w:rPr>
        <w:t xml:space="preserve">elə </w:t>
      </w:r>
      <w:r w:rsidR="00F03C82" w:rsidRPr="00227F6A">
        <w:rPr>
          <w:rFonts w:ascii="Times New Roman" w:hAnsi="Times New Roman" w:cs="Times New Roman"/>
          <w:sz w:val="26"/>
          <w:szCs w:val="26"/>
          <w:lang w:val="az-Latn-AZ"/>
        </w:rPr>
        <w:t>ilk dərslər</w:t>
      </w:r>
      <w:r w:rsidRPr="00227F6A">
        <w:rPr>
          <w:rFonts w:ascii="Times New Roman" w:hAnsi="Times New Roman" w:cs="Times New Roman"/>
          <w:sz w:val="26"/>
          <w:szCs w:val="26"/>
          <w:lang w:val="az-Latn-AZ"/>
        </w:rPr>
        <w:t>in</w:t>
      </w:r>
      <w:r w:rsidR="00F03C82" w:rsidRPr="00227F6A">
        <w:rPr>
          <w:rFonts w:ascii="Times New Roman" w:hAnsi="Times New Roman" w:cs="Times New Roman"/>
          <w:sz w:val="26"/>
          <w:szCs w:val="26"/>
          <w:lang w:val="az-Latn-AZ"/>
        </w:rPr>
        <w:t xml:space="preserve">dən </w:t>
      </w:r>
      <w:r w:rsidRPr="00227F6A">
        <w:rPr>
          <w:rFonts w:ascii="Times New Roman" w:hAnsi="Times New Roman" w:cs="Times New Roman"/>
          <w:sz w:val="26"/>
          <w:szCs w:val="26"/>
          <w:lang w:val="az-Latn-AZ"/>
        </w:rPr>
        <w:t>təqdim olunur</w:t>
      </w:r>
      <w:r w:rsidR="00F03C82" w:rsidRPr="00227F6A">
        <w:rPr>
          <w:rFonts w:ascii="Times New Roman" w:hAnsi="Times New Roman" w:cs="Times New Roman"/>
          <w:sz w:val="26"/>
          <w:szCs w:val="26"/>
          <w:lang w:val="az-Latn-AZ"/>
        </w:rPr>
        <w:t xml:space="preserve">. </w:t>
      </w:r>
      <w:r w:rsidRPr="00227F6A">
        <w:rPr>
          <w:rFonts w:ascii="Times New Roman" w:hAnsi="Times New Roman" w:cs="Times New Roman"/>
          <w:sz w:val="26"/>
          <w:szCs w:val="26"/>
          <w:lang w:val="az-Latn-AZ"/>
        </w:rPr>
        <w:t xml:space="preserve">Belə reallıq isə </w:t>
      </w:r>
      <w:r w:rsidR="00F03C82" w:rsidRPr="00227F6A">
        <w:rPr>
          <w:rFonts w:ascii="Times New Roman" w:hAnsi="Times New Roman" w:cs="Times New Roman"/>
          <w:sz w:val="26"/>
          <w:szCs w:val="26"/>
          <w:lang w:val="az-Latn-AZ"/>
        </w:rPr>
        <w:t xml:space="preserve">beynəlxalq investisiyalar kursunun öyrənilməsinin şifahi-yazı pilləsində </w:t>
      </w:r>
      <w:r w:rsidRPr="00227F6A">
        <w:rPr>
          <w:rFonts w:ascii="Times New Roman" w:hAnsi="Times New Roman" w:cs="Times New Roman"/>
          <w:sz w:val="26"/>
          <w:szCs w:val="26"/>
          <w:lang w:val="az-Latn-AZ"/>
        </w:rPr>
        <w:t xml:space="preserve">tələbələrin </w:t>
      </w:r>
      <w:r w:rsidR="00F03C82" w:rsidRPr="00227F6A">
        <w:rPr>
          <w:rFonts w:ascii="Times New Roman" w:hAnsi="Times New Roman" w:cs="Times New Roman"/>
          <w:sz w:val="26"/>
          <w:szCs w:val="26"/>
          <w:lang w:val="az-Latn-AZ"/>
        </w:rPr>
        <w:t>öz</w:t>
      </w:r>
      <w:r w:rsidRPr="00227F6A">
        <w:rPr>
          <w:rFonts w:ascii="Times New Roman" w:hAnsi="Times New Roman" w:cs="Times New Roman"/>
          <w:sz w:val="26"/>
          <w:szCs w:val="26"/>
          <w:lang w:val="az-Latn-AZ"/>
        </w:rPr>
        <w:t>lərinin</w:t>
      </w:r>
      <w:r w:rsidR="00F03C82" w:rsidRPr="00227F6A">
        <w:rPr>
          <w:rFonts w:ascii="Times New Roman" w:hAnsi="Times New Roman" w:cs="Times New Roman"/>
          <w:sz w:val="26"/>
          <w:szCs w:val="26"/>
          <w:lang w:val="az-Latn-AZ"/>
        </w:rPr>
        <w:t xml:space="preserve"> sərbəst hiss </w:t>
      </w:r>
      <w:r w:rsidRPr="00227F6A">
        <w:rPr>
          <w:rFonts w:ascii="Times New Roman" w:hAnsi="Times New Roman" w:cs="Times New Roman"/>
          <w:sz w:val="26"/>
          <w:szCs w:val="26"/>
          <w:lang w:val="az-Latn-AZ"/>
        </w:rPr>
        <w:t>etməsinə geniş imkanlar yaradır.</w:t>
      </w:r>
    </w:p>
    <w:p w:rsidR="00E20EE0" w:rsidRPr="00227F6A" w:rsidRDefault="009B0018" w:rsidP="00DC3088">
      <w:pPr>
        <w:keepNext/>
        <w:widowControl w:val="0"/>
        <w:spacing w:after="0" w:line="240" w:lineRule="auto"/>
        <w:ind w:firstLine="426"/>
        <w:jc w:val="both"/>
        <w:rPr>
          <w:rFonts w:ascii="Times New Roman" w:hAnsi="Times New Roman" w:cs="Times New Roman"/>
          <w:sz w:val="26"/>
          <w:szCs w:val="26"/>
          <w:lang w:val="az-Latn-AZ"/>
        </w:rPr>
      </w:pPr>
      <w:r w:rsidRPr="00227F6A">
        <w:rPr>
          <w:rFonts w:ascii="Times New Roman" w:hAnsi="Times New Roman" w:cs="Times New Roman"/>
          <w:sz w:val="26"/>
          <w:szCs w:val="26"/>
          <w:lang w:val="az-Latn-AZ"/>
        </w:rPr>
        <w:t xml:space="preserve">O, da qeyd olunmalıdır ki, </w:t>
      </w:r>
      <w:r w:rsidR="00F03C82" w:rsidRPr="00227F6A">
        <w:rPr>
          <w:rFonts w:ascii="Times New Roman" w:hAnsi="Times New Roman" w:cs="Times New Roman"/>
          <w:sz w:val="26"/>
          <w:szCs w:val="26"/>
          <w:lang w:val="az-Latn-AZ"/>
        </w:rPr>
        <w:t xml:space="preserve">Beynəlxalq </w:t>
      </w:r>
      <w:r w:rsidRPr="00227F6A">
        <w:rPr>
          <w:rFonts w:ascii="Times New Roman" w:hAnsi="Times New Roman" w:cs="Times New Roman"/>
          <w:sz w:val="26"/>
          <w:szCs w:val="26"/>
          <w:lang w:val="az-Latn-AZ"/>
        </w:rPr>
        <w:t>i</w:t>
      </w:r>
      <w:r w:rsidR="00F03C82" w:rsidRPr="00227F6A">
        <w:rPr>
          <w:rFonts w:ascii="Times New Roman" w:hAnsi="Times New Roman" w:cs="Times New Roman"/>
          <w:sz w:val="26"/>
          <w:szCs w:val="26"/>
          <w:lang w:val="az-Latn-AZ"/>
        </w:rPr>
        <w:t xml:space="preserve">nvestisiyaların tematik quruluşu iqtisad yönümlü digər fənnlərə nisbətən dəqiq beynəlxalq qaydalarla zəngindir. </w:t>
      </w:r>
      <w:r w:rsidR="00F6673A" w:rsidRPr="00227F6A">
        <w:rPr>
          <w:rFonts w:ascii="Times New Roman" w:hAnsi="Times New Roman" w:cs="Times New Roman"/>
          <w:sz w:val="26"/>
          <w:szCs w:val="26"/>
          <w:lang w:val="az-Latn-AZ"/>
        </w:rPr>
        <w:t>Bu q</w:t>
      </w:r>
      <w:r w:rsidR="00F03C82" w:rsidRPr="00227F6A">
        <w:rPr>
          <w:rFonts w:ascii="Times New Roman" w:hAnsi="Times New Roman" w:cs="Times New Roman"/>
          <w:sz w:val="26"/>
          <w:szCs w:val="26"/>
          <w:lang w:val="az-Latn-AZ"/>
        </w:rPr>
        <w:t>aydalar</w:t>
      </w:r>
      <w:r w:rsidR="00F6673A" w:rsidRPr="00227F6A">
        <w:rPr>
          <w:rFonts w:ascii="Times New Roman" w:hAnsi="Times New Roman" w:cs="Times New Roman"/>
          <w:sz w:val="26"/>
          <w:szCs w:val="26"/>
          <w:lang w:val="az-Latn-AZ"/>
        </w:rPr>
        <w:t>ın isə</w:t>
      </w:r>
      <w:r w:rsidR="00F03C82" w:rsidRPr="00227F6A">
        <w:rPr>
          <w:rFonts w:ascii="Times New Roman" w:hAnsi="Times New Roman" w:cs="Times New Roman"/>
          <w:sz w:val="26"/>
          <w:szCs w:val="26"/>
          <w:lang w:val="az-Latn-AZ"/>
        </w:rPr>
        <w:t xml:space="preserve"> </w:t>
      </w:r>
      <w:r w:rsidR="00F6673A" w:rsidRPr="00227F6A">
        <w:rPr>
          <w:rFonts w:ascii="Times New Roman" w:hAnsi="Times New Roman" w:cs="Times New Roman"/>
          <w:sz w:val="26"/>
          <w:szCs w:val="26"/>
          <w:lang w:val="az-Latn-AZ"/>
        </w:rPr>
        <w:t>daha dolğun mənimsənilməsi üçün</w:t>
      </w:r>
      <w:r w:rsidR="00F03C82" w:rsidRPr="00227F6A">
        <w:rPr>
          <w:rFonts w:ascii="Times New Roman" w:hAnsi="Times New Roman" w:cs="Times New Roman"/>
          <w:sz w:val="26"/>
          <w:szCs w:val="26"/>
          <w:lang w:val="az-Latn-AZ"/>
        </w:rPr>
        <w:t xml:space="preserve"> </w:t>
      </w:r>
      <w:r w:rsidR="00F6673A" w:rsidRPr="00227F6A">
        <w:rPr>
          <w:rFonts w:ascii="Times New Roman" w:hAnsi="Times New Roman" w:cs="Times New Roman"/>
          <w:sz w:val="26"/>
          <w:szCs w:val="26"/>
          <w:lang w:val="az-Latn-AZ"/>
        </w:rPr>
        <w:t>onların əsas mahiyyət və məzmununu</w:t>
      </w:r>
      <w:r w:rsidR="00F03C82" w:rsidRPr="00227F6A">
        <w:rPr>
          <w:rFonts w:ascii="Times New Roman" w:hAnsi="Times New Roman" w:cs="Times New Roman"/>
          <w:sz w:val="26"/>
          <w:szCs w:val="26"/>
          <w:lang w:val="az-Latn-AZ"/>
        </w:rPr>
        <w:t xml:space="preserve"> əks etdirən </w:t>
      </w:r>
      <w:r w:rsidR="00F6673A" w:rsidRPr="00227F6A">
        <w:rPr>
          <w:rFonts w:ascii="Times New Roman" w:hAnsi="Times New Roman" w:cs="Times New Roman"/>
          <w:sz w:val="26"/>
          <w:szCs w:val="26"/>
          <w:lang w:val="az-Latn-AZ"/>
        </w:rPr>
        <w:t xml:space="preserve">müvafiq </w:t>
      </w:r>
      <w:r w:rsidR="00F03C82" w:rsidRPr="00227F6A">
        <w:rPr>
          <w:rFonts w:ascii="Times New Roman" w:hAnsi="Times New Roman" w:cs="Times New Roman"/>
          <w:sz w:val="26"/>
          <w:szCs w:val="26"/>
          <w:lang w:val="az-Latn-AZ"/>
        </w:rPr>
        <w:t>cədvəl və sxemlər</w:t>
      </w:r>
      <w:r w:rsidR="00F6673A" w:rsidRPr="00227F6A">
        <w:rPr>
          <w:rFonts w:ascii="Times New Roman" w:hAnsi="Times New Roman" w:cs="Times New Roman"/>
          <w:sz w:val="26"/>
          <w:szCs w:val="26"/>
          <w:lang w:val="az-Latn-AZ"/>
        </w:rPr>
        <w:t>in</w:t>
      </w:r>
      <w:r w:rsidR="00F03C82" w:rsidRPr="00227F6A">
        <w:rPr>
          <w:rFonts w:ascii="Times New Roman" w:hAnsi="Times New Roman" w:cs="Times New Roman"/>
          <w:sz w:val="26"/>
          <w:szCs w:val="26"/>
          <w:lang w:val="az-Latn-AZ"/>
        </w:rPr>
        <w:t xml:space="preserve"> təqdim</w:t>
      </w:r>
      <w:r w:rsidR="00F6673A" w:rsidRPr="00227F6A">
        <w:rPr>
          <w:rFonts w:ascii="Times New Roman" w:hAnsi="Times New Roman" w:cs="Times New Roman"/>
          <w:sz w:val="26"/>
          <w:szCs w:val="26"/>
          <w:lang w:val="az-Latn-AZ"/>
        </w:rPr>
        <w:t xml:space="preserve">atı nəzərdə tutulur. Həmin cədvəl və sxemlərdə </w:t>
      </w:r>
      <w:r w:rsidR="00F03C82" w:rsidRPr="00227F6A">
        <w:rPr>
          <w:rFonts w:ascii="Times New Roman" w:hAnsi="Times New Roman" w:cs="Times New Roman"/>
          <w:sz w:val="26"/>
          <w:szCs w:val="26"/>
          <w:lang w:val="az-Latn-AZ"/>
        </w:rPr>
        <w:t xml:space="preserve">Beynəlxalq investisiyaları ixrac subtyektlərinə, istifadə olunma xarakterinə, müddətinə görə formaları, ixracın müasir meylləri, birbaşa xarici investisiyaları həyata keçirən </w:t>
      </w:r>
      <w:r w:rsidR="00A859E1">
        <w:rPr>
          <w:rFonts w:ascii="Times New Roman" w:hAnsi="Times New Roman" w:cs="Times New Roman"/>
          <w:sz w:val="26"/>
          <w:szCs w:val="26"/>
          <w:lang w:val="az-Latn-AZ"/>
        </w:rPr>
        <w:t>TMK-ları</w:t>
      </w:r>
      <w:r w:rsidR="00F03C82" w:rsidRPr="00227F6A">
        <w:rPr>
          <w:rFonts w:ascii="Times New Roman" w:hAnsi="Times New Roman" w:cs="Times New Roman"/>
          <w:sz w:val="26"/>
          <w:szCs w:val="26"/>
          <w:lang w:val="az-Latn-AZ"/>
        </w:rPr>
        <w:t>, onların aktivlərinin həcminin müəyyənləşdirilməsi və s. nümayiş etdiriləcə</w:t>
      </w:r>
      <w:r w:rsidR="00944949">
        <w:rPr>
          <w:rFonts w:ascii="Times New Roman" w:hAnsi="Times New Roman" w:cs="Times New Roman"/>
          <w:sz w:val="26"/>
          <w:szCs w:val="26"/>
          <w:lang w:val="az-Latn-AZ"/>
        </w:rPr>
        <w:t>kdir.</w:t>
      </w:r>
    </w:p>
    <w:p w:rsidR="00F6673A" w:rsidRPr="00227F6A" w:rsidRDefault="00F6673A" w:rsidP="00DC3088">
      <w:pPr>
        <w:keepNext/>
        <w:widowControl w:val="0"/>
        <w:spacing w:after="0" w:line="240" w:lineRule="auto"/>
        <w:ind w:firstLine="426"/>
        <w:jc w:val="both"/>
        <w:rPr>
          <w:rFonts w:ascii="Times New Roman" w:hAnsi="Times New Roman" w:cs="Times New Roman"/>
          <w:sz w:val="26"/>
          <w:szCs w:val="26"/>
          <w:lang w:val="az-Latn-AZ"/>
        </w:rPr>
      </w:pPr>
      <w:r w:rsidRPr="00227F6A">
        <w:rPr>
          <w:rFonts w:ascii="Times New Roman" w:hAnsi="Times New Roman" w:cs="Times New Roman"/>
          <w:sz w:val="26"/>
          <w:szCs w:val="26"/>
          <w:lang w:val="az-Latn-AZ"/>
        </w:rPr>
        <w:lastRenderedPageBreak/>
        <w:t>T</w:t>
      </w:r>
      <w:r w:rsidR="00F03C82" w:rsidRPr="00227F6A">
        <w:rPr>
          <w:rFonts w:ascii="Times New Roman" w:hAnsi="Times New Roman" w:cs="Times New Roman"/>
          <w:sz w:val="26"/>
          <w:szCs w:val="26"/>
          <w:lang w:val="az-Latn-AZ"/>
        </w:rPr>
        <w:t>ematikaların nə dərəcədə mənimsə</w:t>
      </w:r>
      <w:r w:rsidRPr="00227F6A">
        <w:rPr>
          <w:rFonts w:ascii="Times New Roman" w:hAnsi="Times New Roman" w:cs="Times New Roman"/>
          <w:sz w:val="26"/>
          <w:szCs w:val="26"/>
          <w:lang w:val="az-Latn-AZ"/>
        </w:rPr>
        <w:t>nilməsini</w:t>
      </w:r>
      <w:r w:rsidR="00F03C82" w:rsidRPr="00227F6A">
        <w:rPr>
          <w:rFonts w:ascii="Times New Roman" w:hAnsi="Times New Roman" w:cs="Times New Roman"/>
          <w:sz w:val="26"/>
          <w:szCs w:val="26"/>
          <w:lang w:val="az-Latn-AZ"/>
        </w:rPr>
        <w:t xml:space="preserve"> müyyənləşdirmək üçün </w:t>
      </w:r>
      <w:r w:rsidRPr="00227F6A">
        <w:rPr>
          <w:rFonts w:ascii="Times New Roman" w:hAnsi="Times New Roman" w:cs="Times New Roman"/>
          <w:sz w:val="26"/>
          <w:szCs w:val="26"/>
          <w:lang w:val="az-Latn-AZ"/>
        </w:rPr>
        <w:t>bir sıra müvafiq</w:t>
      </w:r>
      <w:r w:rsidR="00F03C82" w:rsidRPr="00227F6A">
        <w:rPr>
          <w:rFonts w:ascii="Times New Roman" w:hAnsi="Times New Roman" w:cs="Times New Roman"/>
          <w:sz w:val="26"/>
          <w:szCs w:val="26"/>
          <w:lang w:val="az-Latn-AZ"/>
        </w:rPr>
        <w:t xml:space="preserve"> tapşırıqlar, test çalışmaları təqdim </w:t>
      </w:r>
      <w:r w:rsidRPr="00227F6A">
        <w:rPr>
          <w:rFonts w:ascii="Times New Roman" w:hAnsi="Times New Roman" w:cs="Times New Roman"/>
          <w:sz w:val="26"/>
          <w:szCs w:val="26"/>
          <w:lang w:val="az-Latn-AZ"/>
        </w:rPr>
        <w:t>olunur. Bu isə</w:t>
      </w:r>
      <w:r w:rsidR="00F03C82" w:rsidRPr="00227F6A">
        <w:rPr>
          <w:rFonts w:ascii="Times New Roman" w:hAnsi="Times New Roman" w:cs="Times New Roman"/>
          <w:sz w:val="26"/>
          <w:szCs w:val="26"/>
          <w:lang w:val="az-Latn-AZ"/>
        </w:rPr>
        <w:t xml:space="preserve"> </w:t>
      </w:r>
      <w:r w:rsidRPr="00227F6A">
        <w:rPr>
          <w:rFonts w:ascii="Times New Roman" w:hAnsi="Times New Roman" w:cs="Times New Roman"/>
          <w:sz w:val="26"/>
          <w:szCs w:val="26"/>
          <w:lang w:val="az-Latn-AZ"/>
        </w:rPr>
        <w:t xml:space="preserve">tələbələrə </w:t>
      </w:r>
      <w:r w:rsidR="00F03C82" w:rsidRPr="00227F6A">
        <w:rPr>
          <w:rFonts w:ascii="Times New Roman" w:hAnsi="Times New Roman" w:cs="Times New Roman"/>
          <w:sz w:val="26"/>
          <w:szCs w:val="26"/>
          <w:lang w:val="az-Latn-AZ"/>
        </w:rPr>
        <w:t xml:space="preserve">onları düzgün həll etməklə </w:t>
      </w:r>
      <w:r w:rsidRPr="00227F6A">
        <w:rPr>
          <w:rFonts w:ascii="Times New Roman" w:hAnsi="Times New Roman" w:cs="Times New Roman"/>
          <w:sz w:val="26"/>
          <w:szCs w:val="26"/>
          <w:lang w:val="az-Latn-AZ"/>
        </w:rPr>
        <w:t xml:space="preserve">yanaşı, </w:t>
      </w:r>
      <w:r w:rsidR="00F03C82" w:rsidRPr="00227F6A">
        <w:rPr>
          <w:rFonts w:ascii="Times New Roman" w:hAnsi="Times New Roman" w:cs="Times New Roman"/>
          <w:sz w:val="26"/>
          <w:szCs w:val="26"/>
          <w:lang w:val="az-Latn-AZ"/>
        </w:rPr>
        <w:t>aldı</w:t>
      </w:r>
      <w:r w:rsidRPr="00227F6A">
        <w:rPr>
          <w:rFonts w:ascii="Times New Roman" w:hAnsi="Times New Roman" w:cs="Times New Roman"/>
          <w:sz w:val="26"/>
          <w:szCs w:val="26"/>
          <w:lang w:val="az-Latn-AZ"/>
        </w:rPr>
        <w:t>qları</w:t>
      </w:r>
      <w:r w:rsidR="00F03C82" w:rsidRPr="00227F6A">
        <w:rPr>
          <w:rFonts w:ascii="Times New Roman" w:hAnsi="Times New Roman" w:cs="Times New Roman"/>
          <w:sz w:val="26"/>
          <w:szCs w:val="26"/>
          <w:lang w:val="az-Latn-AZ"/>
        </w:rPr>
        <w:t xml:space="preserve"> bilikləri möhkəmlə</w:t>
      </w:r>
      <w:r w:rsidRPr="00227F6A">
        <w:rPr>
          <w:rFonts w:ascii="Times New Roman" w:hAnsi="Times New Roman" w:cs="Times New Roman"/>
          <w:sz w:val="26"/>
          <w:szCs w:val="26"/>
          <w:lang w:val="az-Latn-AZ"/>
        </w:rPr>
        <w:t xml:space="preserve">ndirib, düzgüm </w:t>
      </w:r>
      <w:r w:rsidR="00F03C82" w:rsidRPr="00227F6A">
        <w:rPr>
          <w:rFonts w:ascii="Times New Roman" w:hAnsi="Times New Roman" w:cs="Times New Roman"/>
          <w:sz w:val="26"/>
          <w:szCs w:val="26"/>
          <w:lang w:val="az-Latn-AZ"/>
        </w:rPr>
        <w:t>formalaşdır</w:t>
      </w:r>
      <w:r w:rsidRPr="00227F6A">
        <w:rPr>
          <w:rFonts w:ascii="Times New Roman" w:hAnsi="Times New Roman" w:cs="Times New Roman"/>
          <w:sz w:val="26"/>
          <w:szCs w:val="26"/>
          <w:lang w:val="az-Latn-AZ"/>
        </w:rPr>
        <w:t>masına yardımçı olur.</w:t>
      </w:r>
    </w:p>
    <w:p w:rsidR="00E20EE0" w:rsidRPr="00227F6A" w:rsidRDefault="00F03C82" w:rsidP="00DC3088">
      <w:pPr>
        <w:keepNext/>
        <w:widowControl w:val="0"/>
        <w:spacing w:after="0" w:line="240" w:lineRule="auto"/>
        <w:ind w:firstLine="426"/>
        <w:jc w:val="both"/>
        <w:rPr>
          <w:rFonts w:ascii="Times New Roman" w:hAnsi="Times New Roman" w:cs="Times New Roman"/>
          <w:sz w:val="26"/>
          <w:szCs w:val="26"/>
          <w:lang w:val="az-Latn-AZ"/>
        </w:rPr>
      </w:pPr>
      <w:r w:rsidRPr="00227F6A">
        <w:rPr>
          <w:rFonts w:ascii="Times New Roman" w:hAnsi="Times New Roman" w:cs="Times New Roman"/>
          <w:sz w:val="26"/>
          <w:szCs w:val="26"/>
          <w:lang w:val="az-Latn-AZ"/>
        </w:rPr>
        <w:t xml:space="preserve">Kurs boyu beynəlxalq investisiya qoyuluşu prossesini praktiki vərdişə </w:t>
      </w:r>
      <w:r w:rsidR="003D3537">
        <w:rPr>
          <w:rFonts w:ascii="Times New Roman" w:hAnsi="Times New Roman" w:cs="Times New Roman"/>
          <w:sz w:val="26"/>
          <w:szCs w:val="26"/>
          <w:lang w:val="az-Latn-AZ"/>
        </w:rPr>
        <w:t>çevirmək</w:t>
      </w:r>
      <w:r w:rsidRPr="00227F6A">
        <w:rPr>
          <w:rFonts w:ascii="Times New Roman" w:hAnsi="Times New Roman" w:cs="Times New Roman"/>
          <w:sz w:val="26"/>
          <w:szCs w:val="26"/>
          <w:lang w:val="az-Latn-AZ"/>
        </w:rPr>
        <w:t xml:space="preserve"> üçün </w:t>
      </w:r>
      <w:r w:rsidR="00F6673A" w:rsidRPr="00227F6A">
        <w:rPr>
          <w:rFonts w:ascii="Times New Roman" w:hAnsi="Times New Roman" w:cs="Times New Roman"/>
          <w:sz w:val="26"/>
          <w:szCs w:val="26"/>
          <w:lang w:val="az-Latn-AZ"/>
        </w:rPr>
        <w:t>tələblər həmçinin</w:t>
      </w:r>
      <w:r w:rsidRPr="00227F6A">
        <w:rPr>
          <w:rFonts w:ascii="Times New Roman" w:hAnsi="Times New Roman" w:cs="Times New Roman"/>
          <w:sz w:val="26"/>
          <w:szCs w:val="26"/>
          <w:lang w:val="az-Latn-AZ"/>
        </w:rPr>
        <w:t xml:space="preserve"> müəllimlər</w:t>
      </w:r>
      <w:r w:rsidR="00F6673A" w:rsidRPr="00227F6A">
        <w:rPr>
          <w:rFonts w:ascii="Times New Roman" w:hAnsi="Times New Roman" w:cs="Times New Roman"/>
          <w:sz w:val="26"/>
          <w:szCs w:val="26"/>
          <w:lang w:val="az-Latn-AZ"/>
        </w:rPr>
        <w:t>dən</w:t>
      </w:r>
      <w:r w:rsidRPr="00227F6A">
        <w:rPr>
          <w:rFonts w:ascii="Times New Roman" w:hAnsi="Times New Roman" w:cs="Times New Roman"/>
          <w:sz w:val="26"/>
          <w:szCs w:val="26"/>
          <w:lang w:val="az-Latn-AZ"/>
        </w:rPr>
        <w:t xml:space="preserve"> müvafiq tövsiyələr </w:t>
      </w:r>
      <w:r w:rsidR="00F6673A" w:rsidRPr="00227F6A">
        <w:rPr>
          <w:rFonts w:ascii="Times New Roman" w:hAnsi="Times New Roman" w:cs="Times New Roman"/>
          <w:sz w:val="26"/>
          <w:szCs w:val="26"/>
          <w:lang w:val="az-Latn-AZ"/>
        </w:rPr>
        <w:t>alacaqlar.</w:t>
      </w:r>
      <w:r w:rsidRPr="00227F6A">
        <w:rPr>
          <w:rFonts w:ascii="Times New Roman" w:hAnsi="Times New Roman" w:cs="Times New Roman"/>
          <w:sz w:val="26"/>
          <w:szCs w:val="26"/>
          <w:lang w:val="az-Latn-AZ"/>
        </w:rPr>
        <w:t xml:space="preserve"> Bu çətin yolda yorulmamaq, onu daha maraqlı və cəlbedici etmək üçün hər </w:t>
      </w:r>
      <w:r w:rsidR="00F6673A" w:rsidRPr="00227F6A">
        <w:rPr>
          <w:rFonts w:ascii="Times New Roman" w:hAnsi="Times New Roman" w:cs="Times New Roman"/>
          <w:sz w:val="26"/>
          <w:szCs w:val="26"/>
          <w:lang w:val="az-Latn-AZ"/>
        </w:rPr>
        <w:t xml:space="preserve">bir </w:t>
      </w:r>
      <w:r w:rsidRPr="00227F6A">
        <w:rPr>
          <w:rFonts w:ascii="Times New Roman" w:hAnsi="Times New Roman" w:cs="Times New Roman"/>
          <w:sz w:val="26"/>
          <w:szCs w:val="26"/>
          <w:lang w:val="az-Latn-AZ"/>
        </w:rPr>
        <w:t xml:space="preserve">dərs materialını müasir Azərbayan iqtisadiyyatına </w:t>
      </w:r>
      <w:r w:rsidR="00F6673A" w:rsidRPr="00227F6A">
        <w:rPr>
          <w:rFonts w:ascii="Times New Roman" w:hAnsi="Times New Roman" w:cs="Times New Roman"/>
          <w:sz w:val="26"/>
          <w:szCs w:val="26"/>
          <w:lang w:val="az-Latn-AZ"/>
        </w:rPr>
        <w:t>yönəldilən</w:t>
      </w:r>
      <w:r w:rsidR="003D3537">
        <w:rPr>
          <w:rFonts w:ascii="Times New Roman" w:hAnsi="Times New Roman" w:cs="Times New Roman"/>
          <w:sz w:val="26"/>
          <w:szCs w:val="26"/>
          <w:lang w:val="az-Latn-AZ"/>
        </w:rPr>
        <w:t xml:space="preserve"> xarici investisiya</w:t>
      </w:r>
      <w:r w:rsidRPr="00227F6A">
        <w:rPr>
          <w:rFonts w:ascii="Times New Roman" w:hAnsi="Times New Roman" w:cs="Times New Roman"/>
          <w:sz w:val="26"/>
          <w:szCs w:val="26"/>
          <w:lang w:val="az-Latn-AZ"/>
        </w:rPr>
        <w:t>ların mövcud vəziyyəti müşayət edəcəkdir. Bir sözlə, beynəlxalq investisiyalar</w:t>
      </w:r>
      <w:r w:rsidR="00BF47F1" w:rsidRPr="00227F6A">
        <w:rPr>
          <w:rFonts w:ascii="Times New Roman" w:hAnsi="Times New Roman" w:cs="Times New Roman"/>
          <w:sz w:val="26"/>
          <w:szCs w:val="26"/>
          <w:lang w:val="az-Latn-AZ"/>
        </w:rPr>
        <w:t xml:space="preserve">la bağlı </w:t>
      </w:r>
      <w:r w:rsidRPr="00227F6A">
        <w:rPr>
          <w:rFonts w:ascii="Times New Roman" w:hAnsi="Times New Roman" w:cs="Times New Roman"/>
          <w:sz w:val="26"/>
          <w:szCs w:val="26"/>
          <w:lang w:val="az-Latn-AZ"/>
        </w:rPr>
        <w:t xml:space="preserve">bu kurs sayəsində </w:t>
      </w:r>
      <w:r w:rsidR="00BF47F1" w:rsidRPr="00227F6A">
        <w:rPr>
          <w:rFonts w:ascii="Times New Roman" w:hAnsi="Times New Roman" w:cs="Times New Roman"/>
          <w:sz w:val="26"/>
          <w:szCs w:val="26"/>
          <w:lang w:val="az-Latn-AZ"/>
        </w:rPr>
        <w:t xml:space="preserve">tələbələr </w:t>
      </w:r>
      <w:r w:rsidRPr="00227F6A">
        <w:rPr>
          <w:rFonts w:ascii="Times New Roman" w:hAnsi="Times New Roman" w:cs="Times New Roman"/>
          <w:sz w:val="26"/>
          <w:szCs w:val="26"/>
          <w:lang w:val="az-Latn-AZ"/>
        </w:rPr>
        <w:t>hər bir mövzu və mövzuya uyğun sualları bilmək vərdişinə yiyələnə</w:t>
      </w:r>
      <w:r w:rsidR="00BF47F1" w:rsidRPr="00227F6A">
        <w:rPr>
          <w:rFonts w:ascii="Times New Roman" w:hAnsi="Times New Roman" w:cs="Times New Roman"/>
          <w:sz w:val="26"/>
          <w:szCs w:val="26"/>
          <w:lang w:val="az-Latn-AZ"/>
        </w:rPr>
        <w:t>cək, onun səmərəli mənimsənilməsinə nail olacaqlar. Tələbələr ö</w:t>
      </w:r>
      <w:r w:rsidRPr="00227F6A">
        <w:rPr>
          <w:rFonts w:ascii="Times New Roman" w:hAnsi="Times New Roman" w:cs="Times New Roman"/>
          <w:sz w:val="26"/>
          <w:szCs w:val="26"/>
          <w:lang w:val="az-Latn-AZ"/>
        </w:rPr>
        <w:t>yrəndi</w:t>
      </w:r>
      <w:r w:rsidR="00BF47F1" w:rsidRPr="00227F6A">
        <w:rPr>
          <w:rFonts w:ascii="Times New Roman" w:hAnsi="Times New Roman" w:cs="Times New Roman"/>
          <w:sz w:val="26"/>
          <w:szCs w:val="26"/>
          <w:lang w:val="az-Latn-AZ"/>
        </w:rPr>
        <w:t>kləri</w:t>
      </w:r>
      <w:r w:rsidRPr="00227F6A">
        <w:rPr>
          <w:rFonts w:ascii="Times New Roman" w:hAnsi="Times New Roman" w:cs="Times New Roman"/>
          <w:sz w:val="26"/>
          <w:szCs w:val="26"/>
          <w:lang w:val="az-Latn-AZ"/>
        </w:rPr>
        <w:t xml:space="preserve"> sadəliklər əsasında daha mürəkkəbliklərə doğru gedən yolda büdrəməyəcək</w:t>
      </w:r>
      <w:r w:rsidR="00BF47F1" w:rsidRPr="00227F6A">
        <w:rPr>
          <w:rFonts w:ascii="Times New Roman" w:hAnsi="Times New Roman" w:cs="Times New Roman"/>
          <w:sz w:val="26"/>
          <w:szCs w:val="26"/>
          <w:lang w:val="az-Latn-AZ"/>
        </w:rPr>
        <w:t xml:space="preserve">, </w:t>
      </w:r>
      <w:r w:rsidRPr="00227F6A">
        <w:rPr>
          <w:rFonts w:ascii="Times New Roman" w:hAnsi="Times New Roman" w:cs="Times New Roman"/>
          <w:sz w:val="26"/>
          <w:szCs w:val="26"/>
          <w:lang w:val="az-Latn-AZ"/>
        </w:rPr>
        <w:t>öyrəndiklər</w:t>
      </w:r>
      <w:r w:rsidR="00BF47F1" w:rsidRPr="00227F6A">
        <w:rPr>
          <w:rFonts w:ascii="Times New Roman" w:hAnsi="Times New Roman" w:cs="Times New Roman"/>
          <w:sz w:val="26"/>
          <w:szCs w:val="26"/>
          <w:lang w:val="az-Latn-AZ"/>
        </w:rPr>
        <w:t xml:space="preserve">i biliklər </w:t>
      </w:r>
      <w:r w:rsidRPr="00227F6A">
        <w:rPr>
          <w:rFonts w:ascii="Times New Roman" w:hAnsi="Times New Roman" w:cs="Times New Roman"/>
          <w:sz w:val="26"/>
          <w:szCs w:val="26"/>
          <w:lang w:val="az-Latn-AZ"/>
        </w:rPr>
        <w:t xml:space="preserve">əsasında formalaşan geniş iqtisadi təfəkkürə malik </w:t>
      </w:r>
      <w:r w:rsidR="00BF47F1" w:rsidRPr="00227F6A">
        <w:rPr>
          <w:rFonts w:ascii="Times New Roman" w:hAnsi="Times New Roman" w:cs="Times New Roman"/>
          <w:sz w:val="26"/>
          <w:szCs w:val="26"/>
          <w:lang w:val="az-Latn-AZ"/>
        </w:rPr>
        <w:t>olacaqlar.</w:t>
      </w:r>
    </w:p>
    <w:p w:rsidR="00E20EE0" w:rsidRPr="00227F6A" w:rsidRDefault="00F03C82" w:rsidP="00DC3088">
      <w:pPr>
        <w:keepNext/>
        <w:widowControl w:val="0"/>
        <w:spacing w:after="0" w:line="240" w:lineRule="auto"/>
        <w:ind w:firstLine="426"/>
        <w:jc w:val="both"/>
        <w:rPr>
          <w:rFonts w:ascii="Times New Roman" w:hAnsi="Times New Roman" w:cs="Times New Roman"/>
          <w:sz w:val="26"/>
          <w:szCs w:val="26"/>
          <w:lang w:val="az-Latn-AZ"/>
        </w:rPr>
      </w:pPr>
      <w:r w:rsidRPr="00227F6A">
        <w:rPr>
          <w:rFonts w:ascii="Times New Roman" w:hAnsi="Times New Roman" w:cs="Times New Roman"/>
          <w:b/>
          <w:sz w:val="26"/>
          <w:szCs w:val="26"/>
          <w:lang w:val="az-Latn-AZ"/>
        </w:rPr>
        <w:t>Davamiyyət tələblər</w:t>
      </w:r>
      <w:r w:rsidR="00944949">
        <w:rPr>
          <w:rFonts w:ascii="Times New Roman" w:hAnsi="Times New Roman" w:cs="Times New Roman"/>
          <w:b/>
          <w:sz w:val="26"/>
          <w:szCs w:val="26"/>
          <w:lang w:val="az-Latn-AZ"/>
        </w:rPr>
        <w:t>i</w:t>
      </w:r>
      <w:r w:rsidRPr="00227F6A">
        <w:rPr>
          <w:rFonts w:ascii="Times New Roman" w:hAnsi="Times New Roman" w:cs="Times New Roman"/>
          <w:b/>
          <w:sz w:val="26"/>
          <w:szCs w:val="26"/>
          <w:lang w:val="az-Latn-AZ"/>
        </w:rPr>
        <w:t xml:space="preserve"> və davranış qaydaları</w:t>
      </w:r>
      <w:r w:rsidR="0013797C" w:rsidRPr="00227F6A">
        <w:rPr>
          <w:rFonts w:ascii="Times New Roman" w:hAnsi="Times New Roman" w:cs="Times New Roman"/>
          <w:b/>
          <w:i/>
          <w:sz w:val="26"/>
          <w:szCs w:val="26"/>
          <w:lang w:val="az-Latn-AZ"/>
        </w:rPr>
        <w:t>.</w:t>
      </w:r>
    </w:p>
    <w:p w:rsidR="00E20EE0" w:rsidRPr="00227F6A" w:rsidRDefault="00BF47F1" w:rsidP="00DC3088">
      <w:pPr>
        <w:keepNext/>
        <w:widowControl w:val="0"/>
        <w:spacing w:after="0" w:line="240" w:lineRule="auto"/>
        <w:ind w:firstLine="426"/>
        <w:jc w:val="both"/>
        <w:rPr>
          <w:rFonts w:ascii="Times New Roman" w:hAnsi="Times New Roman" w:cs="Times New Roman"/>
          <w:sz w:val="26"/>
          <w:szCs w:val="26"/>
          <w:lang w:val="az-Latn-AZ"/>
        </w:rPr>
      </w:pPr>
      <w:r w:rsidRPr="00227F6A">
        <w:rPr>
          <w:rFonts w:ascii="Times New Roman" w:hAnsi="Times New Roman" w:cs="Times New Roman"/>
          <w:sz w:val="26"/>
          <w:szCs w:val="26"/>
          <w:lang w:val="az-Latn-AZ"/>
        </w:rPr>
        <w:t>1.</w:t>
      </w:r>
      <w:r w:rsidR="00F03C82" w:rsidRPr="00227F6A">
        <w:rPr>
          <w:rFonts w:ascii="Times New Roman" w:hAnsi="Times New Roman" w:cs="Times New Roman"/>
          <w:sz w:val="26"/>
          <w:szCs w:val="26"/>
          <w:lang w:val="az-Latn-AZ"/>
        </w:rPr>
        <w:t>Tələbə cədvəl üzrə keçirilən dərslərdə iştirak etməlidir. Dərslərdə ardıcıl iştirak mənimsəmənin ilkin şərtidir. Dərs buraxma kursun məqsədinə çatmaqda həm müəllim, həm də tələbə üçün məqbul sayılmayan mənfi hallara gətirib çıxara bilə</w:t>
      </w:r>
      <w:r w:rsidR="00E20EE0" w:rsidRPr="00227F6A">
        <w:rPr>
          <w:rFonts w:ascii="Times New Roman" w:hAnsi="Times New Roman" w:cs="Times New Roman"/>
          <w:sz w:val="26"/>
          <w:szCs w:val="26"/>
          <w:lang w:val="az-Latn-AZ"/>
        </w:rPr>
        <w:t>r.</w:t>
      </w:r>
    </w:p>
    <w:p w:rsidR="00E20EE0" w:rsidRPr="00227F6A" w:rsidRDefault="00BF47F1" w:rsidP="00DC3088">
      <w:pPr>
        <w:keepNext/>
        <w:widowControl w:val="0"/>
        <w:spacing w:after="0" w:line="240" w:lineRule="auto"/>
        <w:ind w:firstLine="426"/>
        <w:jc w:val="both"/>
        <w:rPr>
          <w:rFonts w:ascii="Times New Roman" w:hAnsi="Times New Roman" w:cs="Times New Roman"/>
          <w:sz w:val="26"/>
          <w:szCs w:val="26"/>
          <w:lang w:val="az-Latn-AZ"/>
        </w:rPr>
      </w:pPr>
      <w:r w:rsidRPr="00227F6A">
        <w:rPr>
          <w:rFonts w:ascii="Times New Roman" w:hAnsi="Times New Roman" w:cs="Times New Roman"/>
          <w:sz w:val="26"/>
          <w:szCs w:val="26"/>
          <w:lang w:val="az-Latn-AZ"/>
        </w:rPr>
        <w:t>2.</w:t>
      </w:r>
      <w:r w:rsidR="00F03C82" w:rsidRPr="00227F6A">
        <w:rPr>
          <w:rFonts w:ascii="Times New Roman" w:hAnsi="Times New Roman" w:cs="Times New Roman"/>
          <w:sz w:val="26"/>
          <w:szCs w:val="26"/>
          <w:lang w:val="az-Latn-AZ"/>
        </w:rPr>
        <w:t>Dərsə gecikmənin özü də dərs buraxma halı kimi qəbuledilməzdir. Çünki, bunların hər ikisi tədris prossesini pozur, tələbənin ona əvvəlcədən təqdim edilən sillabusdakı materialı tam mənimsəməsinə</w:t>
      </w:r>
      <w:r w:rsidR="008743B1" w:rsidRPr="00227F6A">
        <w:rPr>
          <w:rFonts w:ascii="Times New Roman" w:hAnsi="Times New Roman" w:cs="Times New Roman"/>
          <w:sz w:val="26"/>
          <w:szCs w:val="26"/>
          <w:lang w:val="az-Latn-AZ"/>
        </w:rPr>
        <w:t xml:space="preserve"> mane olur. </w:t>
      </w:r>
      <w:r w:rsidR="00F03C82" w:rsidRPr="00227F6A">
        <w:rPr>
          <w:rFonts w:ascii="Times New Roman" w:hAnsi="Times New Roman" w:cs="Times New Roman"/>
          <w:sz w:val="26"/>
          <w:szCs w:val="26"/>
          <w:lang w:val="az-Latn-AZ"/>
        </w:rPr>
        <w:t>Son nəticədə isə o, öz öhdəsinə düşən vəzifəni yerinə yetirmir, imtahan verib lazımi krediti toplaya bilmir, yaxşı halda isə bu kredit lazımi keyfiyyətdə</w:t>
      </w:r>
      <w:r w:rsidR="00E20EE0" w:rsidRPr="00227F6A">
        <w:rPr>
          <w:rFonts w:ascii="Times New Roman" w:hAnsi="Times New Roman" w:cs="Times New Roman"/>
          <w:sz w:val="26"/>
          <w:szCs w:val="26"/>
          <w:lang w:val="az-Latn-AZ"/>
        </w:rPr>
        <w:t xml:space="preserve"> olmur.</w:t>
      </w:r>
    </w:p>
    <w:p w:rsidR="00E20EE0" w:rsidRPr="00227F6A" w:rsidRDefault="008743B1" w:rsidP="00DC3088">
      <w:pPr>
        <w:keepNext/>
        <w:widowControl w:val="0"/>
        <w:spacing w:after="0" w:line="240" w:lineRule="auto"/>
        <w:ind w:firstLine="426"/>
        <w:jc w:val="both"/>
        <w:rPr>
          <w:rFonts w:ascii="Times New Roman" w:hAnsi="Times New Roman" w:cs="Times New Roman"/>
          <w:sz w:val="26"/>
          <w:szCs w:val="26"/>
          <w:lang w:val="az-Latn-AZ"/>
        </w:rPr>
      </w:pPr>
      <w:r w:rsidRPr="00227F6A">
        <w:rPr>
          <w:rFonts w:ascii="Times New Roman" w:hAnsi="Times New Roman" w:cs="Times New Roman"/>
          <w:sz w:val="26"/>
          <w:szCs w:val="26"/>
          <w:lang w:val="az-Latn-AZ"/>
        </w:rPr>
        <w:lastRenderedPageBreak/>
        <w:t>3</w:t>
      </w:r>
      <w:r w:rsidR="00BF47F1" w:rsidRPr="00227F6A">
        <w:rPr>
          <w:rFonts w:ascii="Times New Roman" w:hAnsi="Times New Roman" w:cs="Times New Roman"/>
          <w:sz w:val="26"/>
          <w:szCs w:val="26"/>
          <w:lang w:val="az-Latn-AZ"/>
        </w:rPr>
        <w:t>.</w:t>
      </w:r>
      <w:r w:rsidR="00F03C82" w:rsidRPr="00227F6A">
        <w:rPr>
          <w:rFonts w:ascii="Times New Roman" w:hAnsi="Times New Roman" w:cs="Times New Roman"/>
          <w:sz w:val="26"/>
          <w:szCs w:val="26"/>
          <w:lang w:val="az-Latn-AZ"/>
        </w:rPr>
        <w:t>Tələbə dərs vaxtı əl telefonundan istifadə etməməlidir, telefonlar səssiz rejimdə saxlanılmalıdır.</w:t>
      </w:r>
    </w:p>
    <w:p w:rsidR="008743B1" w:rsidRPr="00227F6A" w:rsidRDefault="00BF47F1" w:rsidP="00DC3088">
      <w:pPr>
        <w:keepNext/>
        <w:widowControl w:val="0"/>
        <w:spacing w:after="0" w:line="240" w:lineRule="auto"/>
        <w:ind w:firstLine="426"/>
        <w:jc w:val="both"/>
        <w:rPr>
          <w:rFonts w:ascii="Times New Roman" w:hAnsi="Times New Roman" w:cs="Times New Roman"/>
          <w:sz w:val="26"/>
          <w:szCs w:val="26"/>
          <w:lang w:val="az-Latn-AZ"/>
        </w:rPr>
      </w:pPr>
      <w:r w:rsidRPr="00227F6A">
        <w:rPr>
          <w:rFonts w:ascii="Times New Roman" w:hAnsi="Times New Roman" w:cs="Times New Roman"/>
          <w:sz w:val="26"/>
          <w:szCs w:val="26"/>
          <w:lang w:val="az-Latn-AZ"/>
        </w:rPr>
        <w:t>5.</w:t>
      </w:r>
      <w:r w:rsidR="00F03C82" w:rsidRPr="00227F6A">
        <w:rPr>
          <w:rFonts w:ascii="Times New Roman" w:hAnsi="Times New Roman" w:cs="Times New Roman"/>
          <w:sz w:val="26"/>
          <w:szCs w:val="26"/>
          <w:lang w:val="az-Latn-AZ"/>
        </w:rPr>
        <w:t xml:space="preserve">Dərs vaxtı tələbənin </w:t>
      </w:r>
      <w:r w:rsidR="008743B1" w:rsidRPr="00227F6A">
        <w:rPr>
          <w:rFonts w:ascii="Times New Roman" w:hAnsi="Times New Roman" w:cs="Times New Roman"/>
          <w:sz w:val="26"/>
          <w:szCs w:val="26"/>
          <w:lang w:val="az-Latn-AZ"/>
        </w:rPr>
        <w:t>xüsusi zərurətlər olmadan (</w:t>
      </w:r>
      <w:r w:rsidR="008743B1" w:rsidRPr="00227F6A">
        <w:rPr>
          <w:rFonts w:ascii="Times New Roman" w:hAnsi="Times New Roman" w:cs="Times New Roman"/>
          <w:i/>
          <w:sz w:val="26"/>
          <w:szCs w:val="26"/>
          <w:lang w:val="az-Latn-AZ"/>
        </w:rPr>
        <w:t>səhhətlə bağlı hallar istisna olmaqla</w:t>
      </w:r>
      <w:r w:rsidR="008743B1" w:rsidRPr="00227F6A">
        <w:rPr>
          <w:rFonts w:ascii="Times New Roman" w:hAnsi="Times New Roman" w:cs="Times New Roman"/>
          <w:sz w:val="26"/>
          <w:szCs w:val="26"/>
          <w:lang w:val="az-Latn-AZ"/>
        </w:rPr>
        <w:t xml:space="preserve">) </w:t>
      </w:r>
      <w:r w:rsidR="00F03C82" w:rsidRPr="00227F6A">
        <w:rPr>
          <w:rFonts w:ascii="Times New Roman" w:hAnsi="Times New Roman" w:cs="Times New Roman"/>
          <w:sz w:val="26"/>
          <w:szCs w:val="26"/>
          <w:lang w:val="az-Latn-AZ"/>
        </w:rPr>
        <w:t xml:space="preserve">müəllimdən icazə alıb </w:t>
      </w:r>
      <w:r w:rsidR="008743B1" w:rsidRPr="00227F6A">
        <w:rPr>
          <w:rFonts w:ascii="Times New Roman" w:hAnsi="Times New Roman" w:cs="Times New Roman"/>
          <w:sz w:val="26"/>
          <w:szCs w:val="26"/>
          <w:lang w:val="az-Latn-AZ"/>
        </w:rPr>
        <w:t xml:space="preserve">auditoriyadan </w:t>
      </w:r>
      <w:r w:rsidR="00F03C82" w:rsidRPr="00227F6A">
        <w:rPr>
          <w:rFonts w:ascii="Times New Roman" w:hAnsi="Times New Roman" w:cs="Times New Roman"/>
          <w:sz w:val="26"/>
          <w:szCs w:val="26"/>
          <w:lang w:val="az-Latn-AZ"/>
        </w:rPr>
        <w:t xml:space="preserve">çıxması da </w:t>
      </w:r>
      <w:r w:rsidRPr="00227F6A">
        <w:rPr>
          <w:rFonts w:ascii="Times New Roman" w:hAnsi="Times New Roman" w:cs="Times New Roman"/>
          <w:sz w:val="26"/>
          <w:szCs w:val="26"/>
          <w:lang w:val="az-Latn-AZ"/>
        </w:rPr>
        <w:t>məqbul hesab edilmir</w:t>
      </w:r>
      <w:r w:rsidR="00F03C82" w:rsidRPr="00227F6A">
        <w:rPr>
          <w:rFonts w:ascii="Times New Roman" w:hAnsi="Times New Roman" w:cs="Times New Roman"/>
          <w:sz w:val="26"/>
          <w:szCs w:val="26"/>
          <w:lang w:val="az-Latn-AZ"/>
        </w:rPr>
        <w:t xml:space="preserve"> və bu hal</w:t>
      </w:r>
      <w:r w:rsidR="008743B1" w:rsidRPr="00227F6A">
        <w:rPr>
          <w:rFonts w:ascii="Times New Roman" w:hAnsi="Times New Roman" w:cs="Times New Roman"/>
          <w:sz w:val="26"/>
          <w:szCs w:val="26"/>
          <w:lang w:val="az-Latn-AZ"/>
        </w:rPr>
        <w:t>lara</w:t>
      </w:r>
      <w:r w:rsidR="00F03C82" w:rsidRPr="00227F6A">
        <w:rPr>
          <w:rFonts w:ascii="Times New Roman" w:hAnsi="Times New Roman" w:cs="Times New Roman"/>
          <w:sz w:val="26"/>
          <w:szCs w:val="26"/>
          <w:lang w:val="az-Latn-AZ"/>
        </w:rPr>
        <w:t xml:space="preserve"> </w:t>
      </w:r>
      <w:r w:rsidR="008743B1" w:rsidRPr="00227F6A">
        <w:rPr>
          <w:rFonts w:ascii="Times New Roman" w:hAnsi="Times New Roman" w:cs="Times New Roman"/>
          <w:sz w:val="26"/>
          <w:szCs w:val="26"/>
          <w:lang w:val="az-Latn-AZ"/>
        </w:rPr>
        <w:t>qadağa qoyulur.</w:t>
      </w:r>
    </w:p>
    <w:p w:rsidR="008743B1" w:rsidRPr="00227F6A" w:rsidRDefault="008743B1" w:rsidP="00DC3088">
      <w:pPr>
        <w:keepNext/>
        <w:widowControl w:val="0"/>
        <w:spacing w:after="0" w:line="240" w:lineRule="auto"/>
        <w:ind w:firstLine="426"/>
        <w:jc w:val="both"/>
        <w:rPr>
          <w:rFonts w:ascii="Times New Roman" w:hAnsi="Times New Roman" w:cs="Times New Roman"/>
          <w:sz w:val="26"/>
          <w:szCs w:val="26"/>
          <w:lang w:val="az-Latn-AZ"/>
        </w:rPr>
      </w:pPr>
      <w:r w:rsidRPr="00227F6A">
        <w:rPr>
          <w:rFonts w:ascii="Times New Roman" w:hAnsi="Times New Roman" w:cs="Times New Roman"/>
          <w:sz w:val="26"/>
          <w:szCs w:val="26"/>
          <w:lang w:val="az-Latn-AZ"/>
        </w:rPr>
        <w:t>6.Tələbələr həmçinin f</w:t>
      </w:r>
      <w:r w:rsidR="00F03C82" w:rsidRPr="00227F6A">
        <w:rPr>
          <w:rFonts w:ascii="Times New Roman" w:hAnsi="Times New Roman" w:cs="Times New Roman"/>
          <w:sz w:val="26"/>
          <w:szCs w:val="26"/>
          <w:lang w:val="az-Latn-AZ"/>
        </w:rPr>
        <w:t xml:space="preserve">asilədən </w:t>
      </w:r>
      <w:r w:rsidRPr="00227F6A">
        <w:rPr>
          <w:rFonts w:ascii="Times New Roman" w:hAnsi="Times New Roman" w:cs="Times New Roman"/>
          <w:sz w:val="26"/>
          <w:szCs w:val="26"/>
          <w:lang w:val="az-Latn-AZ"/>
        </w:rPr>
        <w:t xml:space="preserve">də </w:t>
      </w:r>
      <w:r w:rsidR="00F03C82" w:rsidRPr="00227F6A">
        <w:rPr>
          <w:rFonts w:ascii="Times New Roman" w:hAnsi="Times New Roman" w:cs="Times New Roman"/>
          <w:sz w:val="26"/>
          <w:szCs w:val="26"/>
          <w:lang w:val="az-Latn-AZ"/>
        </w:rPr>
        <w:t>düzgün istifadə</w:t>
      </w:r>
      <w:r w:rsidR="00E20EE0" w:rsidRPr="00227F6A">
        <w:rPr>
          <w:rFonts w:ascii="Times New Roman" w:hAnsi="Times New Roman" w:cs="Times New Roman"/>
          <w:sz w:val="26"/>
          <w:szCs w:val="26"/>
          <w:lang w:val="az-Latn-AZ"/>
        </w:rPr>
        <w:t xml:space="preserve"> </w:t>
      </w:r>
      <w:r w:rsidRPr="00227F6A">
        <w:rPr>
          <w:rFonts w:ascii="Times New Roman" w:hAnsi="Times New Roman" w:cs="Times New Roman"/>
          <w:sz w:val="26"/>
          <w:szCs w:val="26"/>
          <w:lang w:val="az-Latn-AZ"/>
        </w:rPr>
        <w:t>etməlidirlər.</w:t>
      </w:r>
    </w:p>
    <w:p w:rsidR="00F03C82" w:rsidRPr="00227F6A" w:rsidRDefault="008743B1" w:rsidP="00DC3088">
      <w:pPr>
        <w:keepNext/>
        <w:widowControl w:val="0"/>
        <w:spacing w:after="0" w:line="240" w:lineRule="auto"/>
        <w:ind w:firstLine="426"/>
        <w:jc w:val="both"/>
        <w:rPr>
          <w:rFonts w:ascii="Times New Roman" w:hAnsi="Times New Roman" w:cs="Times New Roman"/>
          <w:sz w:val="26"/>
          <w:szCs w:val="26"/>
          <w:lang w:val="az-Latn-AZ"/>
        </w:rPr>
      </w:pPr>
      <w:r w:rsidRPr="00227F6A">
        <w:rPr>
          <w:rFonts w:ascii="Times New Roman" w:hAnsi="Times New Roman" w:cs="Times New Roman"/>
          <w:sz w:val="26"/>
          <w:szCs w:val="26"/>
          <w:lang w:val="az-Latn-AZ"/>
        </w:rPr>
        <w:t>7.M</w:t>
      </w:r>
      <w:r w:rsidR="00F03C82" w:rsidRPr="00227F6A">
        <w:rPr>
          <w:rFonts w:ascii="Times New Roman" w:hAnsi="Times New Roman" w:cs="Times New Roman"/>
          <w:sz w:val="26"/>
          <w:szCs w:val="26"/>
          <w:lang w:val="az-Latn-AZ"/>
        </w:rPr>
        <w:t xml:space="preserve">əşğələnin keçirilməsinə maneçilik törədən tələbə üç dəfə xəbərdarlıq aldıqdan sonra, bu hal </w:t>
      </w:r>
      <w:r w:rsidRPr="00227F6A">
        <w:rPr>
          <w:rFonts w:ascii="Times New Roman" w:hAnsi="Times New Roman" w:cs="Times New Roman"/>
          <w:sz w:val="26"/>
          <w:szCs w:val="26"/>
          <w:lang w:val="az-Latn-AZ"/>
        </w:rPr>
        <w:t xml:space="preserve">yenə </w:t>
      </w:r>
      <w:r w:rsidR="00F03C82" w:rsidRPr="00227F6A">
        <w:rPr>
          <w:rFonts w:ascii="Times New Roman" w:hAnsi="Times New Roman" w:cs="Times New Roman"/>
          <w:sz w:val="26"/>
          <w:szCs w:val="26"/>
          <w:lang w:val="az-Latn-AZ"/>
        </w:rPr>
        <w:t>davam edərsə</w:t>
      </w:r>
      <w:r w:rsidRPr="00227F6A">
        <w:rPr>
          <w:rFonts w:ascii="Times New Roman" w:hAnsi="Times New Roman" w:cs="Times New Roman"/>
          <w:sz w:val="26"/>
          <w:szCs w:val="26"/>
          <w:lang w:val="az-Latn-AZ"/>
        </w:rPr>
        <w:t>, o zaman t</w:t>
      </w:r>
      <w:r w:rsidR="00F03C82" w:rsidRPr="00227F6A">
        <w:rPr>
          <w:rFonts w:ascii="Times New Roman" w:hAnsi="Times New Roman" w:cs="Times New Roman"/>
          <w:sz w:val="26"/>
          <w:szCs w:val="26"/>
          <w:lang w:val="az-Latn-AZ"/>
        </w:rPr>
        <w:t xml:space="preserve">ələbə məşğələdən xaric </w:t>
      </w:r>
      <w:r w:rsidRPr="00227F6A">
        <w:rPr>
          <w:rFonts w:ascii="Times New Roman" w:hAnsi="Times New Roman" w:cs="Times New Roman"/>
          <w:sz w:val="26"/>
          <w:szCs w:val="26"/>
          <w:lang w:val="az-Latn-AZ"/>
        </w:rPr>
        <w:t>olunur</w:t>
      </w:r>
      <w:r w:rsidR="00F03C82" w:rsidRPr="00227F6A">
        <w:rPr>
          <w:rFonts w:ascii="Times New Roman" w:hAnsi="Times New Roman" w:cs="Times New Roman"/>
          <w:sz w:val="26"/>
          <w:szCs w:val="26"/>
          <w:lang w:val="az-Latn-AZ"/>
        </w:rPr>
        <w:t xml:space="preserve"> və müəllim tərəfindən dekanlığa yazılı surətdə məlumat verilir.</w:t>
      </w:r>
    </w:p>
    <w:p w:rsidR="0013797C" w:rsidRPr="00227F6A" w:rsidRDefault="008743B1" w:rsidP="00DC3088">
      <w:pPr>
        <w:keepNext/>
        <w:widowControl w:val="0"/>
        <w:spacing w:after="0" w:line="240" w:lineRule="auto"/>
        <w:ind w:firstLine="426"/>
        <w:jc w:val="both"/>
        <w:rPr>
          <w:rFonts w:ascii="Times New Roman" w:hAnsi="Times New Roman" w:cs="Times New Roman"/>
          <w:b/>
          <w:sz w:val="26"/>
          <w:szCs w:val="26"/>
          <w:lang w:val="az-Latn-AZ"/>
        </w:rPr>
      </w:pPr>
      <w:r w:rsidRPr="00227F6A">
        <w:rPr>
          <w:rFonts w:ascii="Times New Roman" w:hAnsi="Times New Roman" w:cs="Times New Roman"/>
          <w:b/>
          <w:sz w:val="26"/>
          <w:szCs w:val="26"/>
          <w:lang w:val="az-Latn-AZ"/>
        </w:rPr>
        <w:t>Fənn üzrə tələblə</w:t>
      </w:r>
      <w:r w:rsidR="0013797C" w:rsidRPr="00227F6A">
        <w:rPr>
          <w:rFonts w:ascii="Times New Roman" w:hAnsi="Times New Roman" w:cs="Times New Roman"/>
          <w:b/>
          <w:sz w:val="26"/>
          <w:szCs w:val="26"/>
          <w:lang w:val="az-Latn-AZ"/>
        </w:rPr>
        <w:t>r, tapşırıqlar.</w:t>
      </w:r>
    </w:p>
    <w:p w:rsidR="0013797C" w:rsidRPr="00227F6A" w:rsidRDefault="0013797C" w:rsidP="00DC3088">
      <w:pPr>
        <w:keepNext/>
        <w:widowControl w:val="0"/>
        <w:spacing w:after="0" w:line="240" w:lineRule="auto"/>
        <w:ind w:firstLine="426"/>
        <w:jc w:val="both"/>
        <w:rPr>
          <w:rFonts w:ascii="Times New Roman" w:hAnsi="Times New Roman" w:cs="Times New Roman"/>
          <w:sz w:val="26"/>
          <w:szCs w:val="26"/>
          <w:lang w:val="az-Latn-AZ"/>
        </w:rPr>
      </w:pPr>
      <w:r w:rsidRPr="00227F6A">
        <w:rPr>
          <w:rFonts w:ascii="Times New Roman" w:hAnsi="Times New Roman" w:cs="Times New Roman"/>
          <w:sz w:val="26"/>
          <w:szCs w:val="26"/>
          <w:lang w:val="az-Latn-AZ"/>
        </w:rPr>
        <w:t>1.</w:t>
      </w:r>
      <w:r w:rsidR="008743B1" w:rsidRPr="00227F6A">
        <w:rPr>
          <w:rFonts w:ascii="Times New Roman" w:hAnsi="Times New Roman" w:cs="Times New Roman"/>
          <w:sz w:val="26"/>
          <w:szCs w:val="26"/>
          <w:lang w:val="az-Latn-AZ"/>
        </w:rPr>
        <w:t xml:space="preserve">Tələbələr </w:t>
      </w:r>
      <w:r w:rsidRPr="00227F6A">
        <w:rPr>
          <w:rFonts w:ascii="Times New Roman" w:hAnsi="Times New Roman" w:cs="Times New Roman"/>
          <w:sz w:val="26"/>
          <w:szCs w:val="26"/>
          <w:lang w:val="az-Latn-AZ"/>
        </w:rPr>
        <w:t>verilən tapşırıqları sərbəst şəkildə yerinə yetirə bilmələr</w:t>
      </w:r>
      <w:r w:rsidR="003D3537">
        <w:rPr>
          <w:rFonts w:ascii="Times New Roman" w:hAnsi="Times New Roman" w:cs="Times New Roman"/>
          <w:sz w:val="26"/>
          <w:szCs w:val="26"/>
          <w:lang w:val="az-Latn-AZ"/>
        </w:rPr>
        <w:t>i</w:t>
      </w:r>
      <w:r w:rsidRPr="00227F6A">
        <w:rPr>
          <w:rFonts w:ascii="Times New Roman" w:hAnsi="Times New Roman" w:cs="Times New Roman"/>
          <w:sz w:val="26"/>
          <w:szCs w:val="26"/>
          <w:lang w:val="az-Latn-AZ"/>
        </w:rPr>
        <w:t xml:space="preserve"> üçün </w:t>
      </w:r>
      <w:r w:rsidR="008743B1" w:rsidRPr="00227F6A">
        <w:rPr>
          <w:rFonts w:ascii="Times New Roman" w:hAnsi="Times New Roman" w:cs="Times New Roman"/>
          <w:sz w:val="26"/>
          <w:szCs w:val="26"/>
          <w:lang w:val="az-Latn-AZ"/>
        </w:rPr>
        <w:t>ilk olaraq auditoriyada izah olunan dərsə diqqətlə qulaq asmalıdır</w:t>
      </w:r>
      <w:r w:rsidRPr="00227F6A">
        <w:rPr>
          <w:rFonts w:ascii="Times New Roman" w:hAnsi="Times New Roman" w:cs="Times New Roman"/>
          <w:sz w:val="26"/>
          <w:szCs w:val="26"/>
          <w:lang w:val="az-Latn-AZ"/>
        </w:rPr>
        <w:t>lar.</w:t>
      </w:r>
    </w:p>
    <w:p w:rsidR="0013797C" w:rsidRPr="00227F6A" w:rsidRDefault="0013797C" w:rsidP="00DC3088">
      <w:pPr>
        <w:keepNext/>
        <w:widowControl w:val="0"/>
        <w:spacing w:after="0" w:line="240" w:lineRule="auto"/>
        <w:ind w:firstLine="426"/>
        <w:jc w:val="both"/>
        <w:rPr>
          <w:rFonts w:ascii="Times New Roman" w:hAnsi="Times New Roman" w:cs="Times New Roman"/>
          <w:sz w:val="26"/>
          <w:szCs w:val="26"/>
          <w:lang w:val="az-Latn-AZ"/>
        </w:rPr>
      </w:pPr>
      <w:r w:rsidRPr="00227F6A">
        <w:rPr>
          <w:rFonts w:ascii="Times New Roman" w:hAnsi="Times New Roman" w:cs="Times New Roman"/>
          <w:sz w:val="26"/>
          <w:szCs w:val="26"/>
          <w:lang w:val="az-Latn-AZ"/>
        </w:rPr>
        <w:t>2.</w:t>
      </w:r>
      <w:r w:rsidR="008743B1" w:rsidRPr="00227F6A">
        <w:rPr>
          <w:rFonts w:ascii="Times New Roman" w:hAnsi="Times New Roman" w:cs="Times New Roman"/>
          <w:sz w:val="26"/>
          <w:szCs w:val="26"/>
          <w:lang w:val="az-Latn-AZ"/>
        </w:rPr>
        <w:t xml:space="preserve">Yazılı verilən bütün tapşırıqlar mütləq yazılı şəkildə </w:t>
      </w:r>
      <w:r w:rsidRPr="00227F6A">
        <w:rPr>
          <w:rFonts w:ascii="Times New Roman" w:hAnsi="Times New Roman" w:cs="Times New Roman"/>
          <w:sz w:val="26"/>
          <w:szCs w:val="26"/>
          <w:lang w:val="az-Latn-AZ"/>
        </w:rPr>
        <w:t>cavablandırılnmalıdır</w:t>
      </w:r>
      <w:r w:rsidR="008743B1" w:rsidRPr="00227F6A">
        <w:rPr>
          <w:rFonts w:ascii="Times New Roman" w:hAnsi="Times New Roman" w:cs="Times New Roman"/>
          <w:sz w:val="26"/>
          <w:szCs w:val="26"/>
          <w:lang w:val="az-Latn-AZ"/>
        </w:rPr>
        <w:t>. Bu məhz yazı vərdişlərinin inkişaf etdirilməsi üçündür.</w:t>
      </w:r>
    </w:p>
    <w:p w:rsidR="0013797C" w:rsidRPr="00553502" w:rsidRDefault="0013797C" w:rsidP="00DC3088">
      <w:pPr>
        <w:keepNext/>
        <w:widowControl w:val="0"/>
        <w:spacing w:after="0" w:line="240" w:lineRule="auto"/>
        <w:ind w:firstLine="426"/>
        <w:jc w:val="both"/>
        <w:rPr>
          <w:rFonts w:ascii="Times New Roman" w:hAnsi="Times New Roman" w:cs="Times New Roman"/>
          <w:sz w:val="26"/>
          <w:szCs w:val="26"/>
          <w:lang w:val="az-Latn-AZ"/>
        </w:rPr>
      </w:pPr>
      <w:r w:rsidRPr="00227F6A">
        <w:rPr>
          <w:rFonts w:ascii="Times New Roman" w:hAnsi="Times New Roman" w:cs="Times New Roman"/>
          <w:sz w:val="26"/>
          <w:szCs w:val="26"/>
          <w:lang w:val="az-Latn-AZ"/>
        </w:rPr>
        <w:t>3.</w:t>
      </w:r>
      <w:r w:rsidR="008743B1" w:rsidRPr="00227F6A">
        <w:rPr>
          <w:rFonts w:ascii="Times New Roman" w:hAnsi="Times New Roman" w:cs="Times New Roman"/>
          <w:sz w:val="26"/>
          <w:szCs w:val="26"/>
          <w:lang w:val="az-Latn-AZ"/>
        </w:rPr>
        <w:t>Yeni dərsin sualları öyrənilməli və təcrübi tapşırıqlar yerinə yetirilmə</w:t>
      </w:r>
      <w:r w:rsidRPr="00227F6A">
        <w:rPr>
          <w:rFonts w:ascii="Times New Roman" w:hAnsi="Times New Roman" w:cs="Times New Roman"/>
          <w:sz w:val="26"/>
          <w:szCs w:val="26"/>
          <w:lang w:val="az-Latn-AZ"/>
        </w:rPr>
        <w:t>lidir</w:t>
      </w:r>
      <w:r w:rsidR="003D3537">
        <w:rPr>
          <w:rFonts w:ascii="Times New Roman" w:hAnsi="Times New Roman" w:cs="Times New Roman"/>
          <w:sz w:val="26"/>
          <w:szCs w:val="26"/>
          <w:lang w:val="az-Latn-AZ"/>
        </w:rPr>
        <w:t>lər.</w:t>
      </w:r>
    </w:p>
    <w:p w:rsidR="008743B1" w:rsidRDefault="0013797C" w:rsidP="00DC3088">
      <w:pPr>
        <w:keepNext/>
        <w:widowControl w:val="0"/>
        <w:spacing w:after="0" w:line="240" w:lineRule="auto"/>
        <w:ind w:firstLine="426"/>
        <w:jc w:val="both"/>
        <w:rPr>
          <w:rFonts w:ascii="Times New Roman" w:hAnsi="Times New Roman" w:cs="Times New Roman"/>
          <w:sz w:val="26"/>
          <w:szCs w:val="26"/>
          <w:lang w:val="az-Latn-AZ"/>
        </w:rPr>
      </w:pPr>
      <w:r w:rsidRPr="00227F6A">
        <w:rPr>
          <w:rFonts w:ascii="Times New Roman" w:hAnsi="Times New Roman" w:cs="Times New Roman"/>
          <w:sz w:val="26"/>
          <w:szCs w:val="26"/>
          <w:lang w:val="az-Latn-AZ"/>
        </w:rPr>
        <w:t>4.</w:t>
      </w:r>
      <w:r w:rsidR="008743B1" w:rsidRPr="00227F6A">
        <w:rPr>
          <w:rFonts w:ascii="Times New Roman" w:hAnsi="Times New Roman" w:cs="Times New Roman"/>
          <w:sz w:val="26"/>
          <w:szCs w:val="26"/>
          <w:lang w:val="az-Latn-AZ"/>
        </w:rPr>
        <w:t>Sillabus üzrə tədris olunan</w:t>
      </w:r>
      <w:r w:rsidR="00D96A14" w:rsidRPr="00227F6A">
        <w:rPr>
          <w:rFonts w:ascii="Times New Roman" w:hAnsi="Times New Roman" w:cs="Times New Roman"/>
          <w:sz w:val="26"/>
          <w:szCs w:val="26"/>
          <w:lang w:val="az-Latn-AZ"/>
        </w:rPr>
        <w:t xml:space="preserve"> mövzuların matr</w:t>
      </w:r>
      <w:r w:rsidR="008743B1" w:rsidRPr="00227F6A">
        <w:rPr>
          <w:rFonts w:ascii="Times New Roman" w:hAnsi="Times New Roman" w:cs="Times New Roman"/>
          <w:sz w:val="26"/>
          <w:szCs w:val="26"/>
          <w:lang w:val="az-Latn-AZ"/>
        </w:rPr>
        <w:t>iallarını mənimsəmək, onları müəllim və tələbə</w:t>
      </w:r>
      <w:r w:rsidR="003D3537">
        <w:rPr>
          <w:rFonts w:ascii="Times New Roman" w:hAnsi="Times New Roman" w:cs="Times New Roman"/>
          <w:sz w:val="26"/>
          <w:szCs w:val="26"/>
          <w:lang w:val="az-Latn-AZ"/>
        </w:rPr>
        <w:t>:</w:t>
      </w:r>
      <w:r w:rsidR="008743B1" w:rsidRPr="00227F6A">
        <w:rPr>
          <w:rFonts w:ascii="Times New Roman" w:hAnsi="Times New Roman" w:cs="Times New Roman"/>
          <w:sz w:val="26"/>
          <w:szCs w:val="26"/>
          <w:lang w:val="az-Latn-AZ"/>
        </w:rPr>
        <w:t xml:space="preserve"> tərəf-müqabili ilə izah etmək, izahat üçün sadə cümlələri oxuyub-başa düşmək </w:t>
      </w:r>
      <w:r w:rsidR="003D3537">
        <w:rPr>
          <w:rFonts w:ascii="Times New Roman" w:hAnsi="Times New Roman" w:cs="Times New Roman"/>
          <w:sz w:val="26"/>
          <w:szCs w:val="26"/>
          <w:lang w:val="az-Latn-AZ"/>
        </w:rPr>
        <w:t>üçün söz ehtiyatına malik olmaqm lazımdır. S</w:t>
      </w:r>
      <w:r w:rsidR="008743B1" w:rsidRPr="00227F6A">
        <w:rPr>
          <w:rFonts w:ascii="Times New Roman" w:hAnsi="Times New Roman" w:cs="Times New Roman"/>
          <w:sz w:val="26"/>
          <w:szCs w:val="26"/>
          <w:lang w:val="az-Latn-AZ"/>
        </w:rPr>
        <w:t>ərbəst iş materiallarını müəllimdən və ya kafedradan götürüb yerinə yetirmək və müəyyənləşdirilmiş vaxtda qiymətləndirmək üçün müəllimə təqdim etmə</w:t>
      </w:r>
      <w:r w:rsidR="003D3537">
        <w:rPr>
          <w:rFonts w:ascii="Times New Roman" w:hAnsi="Times New Roman" w:cs="Times New Roman"/>
          <w:sz w:val="26"/>
          <w:szCs w:val="26"/>
          <w:lang w:val="az-Latn-AZ"/>
        </w:rPr>
        <w:t>k, nöqsanları düzəltmək</w:t>
      </w:r>
      <w:r w:rsidR="008743B1" w:rsidRPr="00227F6A">
        <w:rPr>
          <w:rFonts w:ascii="Times New Roman" w:hAnsi="Times New Roman" w:cs="Times New Roman"/>
          <w:sz w:val="26"/>
          <w:szCs w:val="26"/>
          <w:lang w:val="az-Latn-AZ"/>
        </w:rPr>
        <w:t xml:space="preserve"> üçün onları yenidən işləmək.</w:t>
      </w:r>
    </w:p>
    <w:p w:rsidR="00944949" w:rsidRDefault="00944949" w:rsidP="00944949">
      <w:pPr>
        <w:keepNext/>
        <w:widowControl w:val="0"/>
        <w:spacing w:after="0" w:line="240" w:lineRule="auto"/>
        <w:jc w:val="both"/>
        <w:rPr>
          <w:rFonts w:ascii="Times New Roman" w:hAnsi="Times New Roman" w:cs="Times New Roman"/>
          <w:sz w:val="26"/>
          <w:szCs w:val="26"/>
          <w:lang w:val="az-Latn-AZ"/>
        </w:rPr>
      </w:pPr>
    </w:p>
    <w:p w:rsidR="00944949" w:rsidRPr="004A20F8" w:rsidRDefault="00944949" w:rsidP="00944949">
      <w:pPr>
        <w:keepNext/>
        <w:widowControl w:val="0"/>
        <w:spacing w:after="0" w:line="240" w:lineRule="auto"/>
        <w:jc w:val="both"/>
        <w:rPr>
          <w:rFonts w:ascii="Times New Roman" w:hAnsi="Times New Roman" w:cs="Times New Roman"/>
          <w:sz w:val="26"/>
          <w:szCs w:val="26"/>
          <w:lang w:val="az-Latn-AZ"/>
        </w:rPr>
      </w:pPr>
    </w:p>
    <w:p w:rsidR="00D96A14" w:rsidRPr="00227F6A" w:rsidRDefault="00D96A14" w:rsidP="00D65C67">
      <w:pPr>
        <w:keepNext/>
        <w:widowControl w:val="0"/>
        <w:spacing w:after="0" w:line="240" w:lineRule="auto"/>
        <w:ind w:firstLine="426"/>
        <w:jc w:val="both"/>
        <w:rPr>
          <w:rFonts w:ascii="Times New Roman" w:hAnsi="Times New Roman" w:cs="Times New Roman"/>
          <w:sz w:val="26"/>
          <w:szCs w:val="26"/>
          <w:lang w:val="az-Latn-AZ"/>
        </w:rPr>
      </w:pPr>
      <w:r w:rsidRPr="00227F6A">
        <w:rPr>
          <w:rFonts w:ascii="Times New Roman" w:hAnsi="Times New Roman" w:cs="Times New Roman"/>
          <w:b/>
          <w:sz w:val="26"/>
          <w:szCs w:val="26"/>
          <w:lang w:val="az-Latn-AZ"/>
        </w:rPr>
        <w:lastRenderedPageBreak/>
        <w:t>Attestasiya</w:t>
      </w:r>
      <w:r w:rsidR="00D65C67" w:rsidRPr="00227F6A">
        <w:rPr>
          <w:rFonts w:ascii="Times New Roman" w:hAnsi="Times New Roman" w:cs="Times New Roman"/>
          <w:sz w:val="26"/>
          <w:szCs w:val="26"/>
          <w:lang w:val="az-Latn-AZ"/>
        </w:rPr>
        <w:t xml:space="preserve">. </w:t>
      </w:r>
      <w:r w:rsidRPr="00227F6A">
        <w:rPr>
          <w:rFonts w:ascii="Times New Roman" w:hAnsi="Times New Roman" w:cs="Times New Roman"/>
          <w:bCs/>
          <w:iCs/>
          <w:sz w:val="26"/>
          <w:szCs w:val="26"/>
          <w:lang w:val="az-Latn-AZ"/>
        </w:rPr>
        <w:t xml:space="preserve">Kursun mənimsənilməsi imtahanla attestasiya </w:t>
      </w:r>
      <w:r w:rsidR="00D51552">
        <w:rPr>
          <w:rFonts w:ascii="Times New Roman" w:hAnsi="Times New Roman" w:cs="Times New Roman"/>
          <w:bCs/>
          <w:iCs/>
          <w:sz w:val="26"/>
          <w:szCs w:val="26"/>
          <w:lang w:val="az-Latn-AZ"/>
        </w:rPr>
        <w:t>olunur</w:t>
      </w:r>
      <w:r w:rsidRPr="00227F6A">
        <w:rPr>
          <w:rFonts w:ascii="Times New Roman" w:hAnsi="Times New Roman" w:cs="Times New Roman"/>
          <w:bCs/>
          <w:iCs/>
          <w:sz w:val="26"/>
          <w:szCs w:val="26"/>
          <w:lang w:val="az-Latn-AZ"/>
        </w:rPr>
        <w:t>.</w:t>
      </w:r>
    </w:p>
    <w:p w:rsidR="00D96A14" w:rsidRPr="00227F6A" w:rsidRDefault="00D96A14" w:rsidP="00D96A14">
      <w:pPr>
        <w:keepNext/>
        <w:widowControl w:val="0"/>
        <w:spacing w:after="0" w:line="240" w:lineRule="auto"/>
        <w:ind w:firstLine="426"/>
        <w:jc w:val="both"/>
        <w:rPr>
          <w:rFonts w:ascii="Times New Roman" w:hAnsi="Times New Roman" w:cs="Times New Roman"/>
          <w:bCs/>
          <w:iCs/>
          <w:sz w:val="26"/>
          <w:szCs w:val="26"/>
          <w:lang w:val="az-Latn-AZ"/>
        </w:rPr>
      </w:pPr>
      <w:r w:rsidRPr="00227F6A">
        <w:rPr>
          <w:rFonts w:ascii="Times New Roman" w:hAnsi="Times New Roman" w:cs="Times New Roman"/>
          <w:bCs/>
          <w:iCs/>
          <w:sz w:val="26"/>
          <w:szCs w:val="26"/>
          <w:lang w:val="az-Latn-AZ"/>
        </w:rPr>
        <w:t>F</w:t>
      </w:r>
      <w:r w:rsidRPr="00227F6A">
        <w:rPr>
          <w:rFonts w:ascii="Times New Roman" w:hAnsi="Times New Roman" w:cs="Times New Roman"/>
          <w:sz w:val="26"/>
          <w:szCs w:val="26"/>
          <w:lang w:val="az-Latn-AZ"/>
        </w:rPr>
        <w:t>ənn üzrə kurs işi və istehsal təcrübəsi nəzərdə tutulmamışdır.</w:t>
      </w:r>
    </w:p>
    <w:p w:rsidR="0013797C" w:rsidRDefault="00F03C82" w:rsidP="00D65C67">
      <w:pPr>
        <w:keepNext/>
        <w:widowControl w:val="0"/>
        <w:spacing w:after="0" w:line="240" w:lineRule="auto"/>
        <w:ind w:firstLine="426"/>
        <w:jc w:val="both"/>
        <w:rPr>
          <w:rFonts w:ascii="Times New Roman" w:hAnsi="Times New Roman" w:cs="Times New Roman"/>
          <w:b/>
          <w:sz w:val="26"/>
          <w:szCs w:val="26"/>
          <w:lang w:val="az-Latn-AZ"/>
        </w:rPr>
      </w:pPr>
      <w:r w:rsidRPr="00227F6A">
        <w:rPr>
          <w:rFonts w:ascii="Times New Roman" w:hAnsi="Times New Roman" w:cs="Times New Roman"/>
          <w:b/>
          <w:sz w:val="26"/>
          <w:szCs w:val="26"/>
          <w:lang w:val="az-Latn-AZ"/>
        </w:rPr>
        <w:t>Qiymətləndirmə</w:t>
      </w:r>
      <w:r w:rsidR="0013797C" w:rsidRPr="00227F6A">
        <w:rPr>
          <w:rFonts w:ascii="Times New Roman" w:hAnsi="Times New Roman" w:cs="Times New Roman"/>
          <w:b/>
          <w:sz w:val="26"/>
          <w:szCs w:val="26"/>
          <w:lang w:val="az-Latn-AZ"/>
        </w:rPr>
        <w:t>.</w:t>
      </w:r>
      <w:r w:rsidR="00D65C67" w:rsidRPr="00227F6A">
        <w:rPr>
          <w:rFonts w:ascii="Times New Roman" w:hAnsi="Times New Roman" w:cs="Times New Roman"/>
          <w:b/>
          <w:sz w:val="26"/>
          <w:szCs w:val="26"/>
          <w:lang w:val="az-Latn-AZ"/>
        </w:rPr>
        <w:t xml:space="preserve"> </w:t>
      </w:r>
      <w:r w:rsidR="0013797C" w:rsidRPr="00227F6A">
        <w:rPr>
          <w:rFonts w:ascii="Times New Roman" w:hAnsi="Times New Roman" w:cs="Times New Roman"/>
          <w:sz w:val="26"/>
          <w:szCs w:val="26"/>
          <w:lang w:val="az-Latn-AZ"/>
        </w:rPr>
        <w:t xml:space="preserve">Kursun mənimsənilməsi </w:t>
      </w:r>
      <w:r w:rsidRPr="00227F6A">
        <w:rPr>
          <w:rFonts w:ascii="Times New Roman" w:hAnsi="Times New Roman" w:cs="Times New Roman"/>
          <w:sz w:val="26"/>
          <w:szCs w:val="26"/>
          <w:lang w:val="az-Latn-AZ"/>
        </w:rPr>
        <w:t xml:space="preserve">100 bal </w:t>
      </w:r>
      <w:r w:rsidRPr="0013797C">
        <w:rPr>
          <w:rFonts w:ascii="Times New Roman" w:hAnsi="Times New Roman" w:cs="Times New Roman"/>
          <w:sz w:val="26"/>
          <w:szCs w:val="26"/>
          <w:lang w:val="az-Latn-AZ"/>
        </w:rPr>
        <w:t>sistemi ilə hə</w:t>
      </w:r>
      <w:r w:rsidR="0013797C">
        <w:rPr>
          <w:rFonts w:ascii="Times New Roman" w:hAnsi="Times New Roman" w:cs="Times New Roman"/>
          <w:sz w:val="26"/>
          <w:szCs w:val="26"/>
          <w:lang w:val="az-Latn-AZ"/>
        </w:rPr>
        <w:t>yata keçirilir.</w:t>
      </w:r>
      <w:r w:rsidR="00D65C67">
        <w:rPr>
          <w:rFonts w:ascii="Times New Roman" w:hAnsi="Times New Roman" w:cs="Times New Roman"/>
          <w:b/>
          <w:sz w:val="26"/>
          <w:szCs w:val="26"/>
          <w:lang w:val="az-Latn-AZ"/>
        </w:rPr>
        <w:t xml:space="preserve"> </w:t>
      </w:r>
      <w:r w:rsidR="00C71F2D" w:rsidRPr="00C71F2D">
        <w:rPr>
          <w:rFonts w:ascii="Times New Roman" w:hAnsi="Times New Roman" w:cs="Times New Roman"/>
          <w:sz w:val="26"/>
          <w:szCs w:val="26"/>
          <w:lang w:val="az-Latn-AZ"/>
        </w:rPr>
        <w:t>Fənn üzrə ü</w:t>
      </w:r>
      <w:r w:rsidRPr="00C71F2D">
        <w:rPr>
          <w:rFonts w:ascii="Times New Roman" w:hAnsi="Times New Roman" w:cs="Times New Roman"/>
          <w:sz w:val="26"/>
          <w:szCs w:val="26"/>
          <w:lang w:val="az-Latn-AZ"/>
        </w:rPr>
        <w:t xml:space="preserve">mumi </w:t>
      </w:r>
      <w:r w:rsidRPr="0013797C">
        <w:rPr>
          <w:rFonts w:ascii="Times New Roman" w:hAnsi="Times New Roman" w:cs="Times New Roman"/>
          <w:sz w:val="26"/>
          <w:szCs w:val="26"/>
          <w:lang w:val="az-Latn-AZ"/>
        </w:rPr>
        <w:t>100 balın 50-</w:t>
      </w:r>
      <w:r w:rsidR="003D3537">
        <w:rPr>
          <w:rFonts w:ascii="Times New Roman" w:hAnsi="Times New Roman" w:cs="Times New Roman"/>
          <w:sz w:val="26"/>
          <w:szCs w:val="26"/>
          <w:lang w:val="az-Latn-AZ"/>
        </w:rPr>
        <w:t>s</w:t>
      </w:r>
      <w:r w:rsidRPr="0013797C">
        <w:rPr>
          <w:rFonts w:ascii="Times New Roman" w:hAnsi="Times New Roman" w:cs="Times New Roman"/>
          <w:sz w:val="26"/>
          <w:szCs w:val="26"/>
          <w:lang w:val="az-Latn-AZ"/>
        </w:rPr>
        <w:t>i semestr ərzindəki fəaliyyətə, 50-i isə imtahanın nəticələrinə görə hesablanır</w:t>
      </w:r>
      <w:r w:rsidR="0013797C">
        <w:rPr>
          <w:rFonts w:ascii="Times New Roman" w:hAnsi="Times New Roman" w:cs="Times New Roman"/>
          <w:sz w:val="26"/>
          <w:szCs w:val="26"/>
          <w:lang w:val="az-Latn-AZ"/>
        </w:rPr>
        <w:t>.</w:t>
      </w:r>
    </w:p>
    <w:p w:rsidR="00F03C82" w:rsidRDefault="00F03C82" w:rsidP="00DC3088">
      <w:pPr>
        <w:keepNext/>
        <w:widowControl w:val="0"/>
        <w:spacing w:after="0" w:line="240" w:lineRule="auto"/>
        <w:ind w:firstLine="426"/>
        <w:jc w:val="both"/>
        <w:rPr>
          <w:rFonts w:ascii="Times New Roman" w:hAnsi="Times New Roman" w:cs="Times New Roman"/>
          <w:sz w:val="26"/>
          <w:szCs w:val="26"/>
          <w:lang w:val="az-Latn-AZ"/>
        </w:rPr>
      </w:pPr>
      <w:r w:rsidRPr="0013797C">
        <w:rPr>
          <w:rFonts w:ascii="Times New Roman" w:hAnsi="Times New Roman" w:cs="Times New Roman"/>
          <w:sz w:val="26"/>
          <w:szCs w:val="26"/>
          <w:lang w:val="az-Latn-AZ"/>
        </w:rPr>
        <w:t xml:space="preserve">Semestr ərzində </w:t>
      </w:r>
      <w:r w:rsidR="00C71F2D">
        <w:rPr>
          <w:rFonts w:ascii="Times New Roman" w:hAnsi="Times New Roman" w:cs="Times New Roman"/>
          <w:sz w:val="26"/>
          <w:szCs w:val="26"/>
          <w:lang w:val="az-Latn-AZ"/>
        </w:rPr>
        <w:t>(</w:t>
      </w:r>
      <w:r w:rsidR="00C71F2D" w:rsidRPr="00C71F2D">
        <w:rPr>
          <w:rFonts w:ascii="Times New Roman" w:hAnsi="Times New Roman" w:cs="Times New Roman"/>
          <w:i/>
          <w:sz w:val="26"/>
          <w:szCs w:val="26"/>
          <w:lang w:val="az-Latn-AZ"/>
        </w:rPr>
        <w:t>imtahana qədər</w:t>
      </w:r>
      <w:r w:rsidR="00C71F2D">
        <w:rPr>
          <w:rFonts w:ascii="Times New Roman" w:hAnsi="Times New Roman" w:cs="Times New Roman"/>
          <w:sz w:val="26"/>
          <w:szCs w:val="26"/>
          <w:lang w:val="az-Latn-AZ"/>
        </w:rPr>
        <w:t xml:space="preserve">) </w:t>
      </w:r>
      <w:r w:rsidRPr="0013797C">
        <w:rPr>
          <w:rFonts w:ascii="Times New Roman" w:hAnsi="Times New Roman" w:cs="Times New Roman"/>
          <w:sz w:val="26"/>
          <w:szCs w:val="26"/>
          <w:lang w:val="az-Latn-AZ"/>
        </w:rPr>
        <w:t>toplanmalı 50 balın komponentlə</w:t>
      </w:r>
      <w:r w:rsidR="0013797C">
        <w:rPr>
          <w:rFonts w:ascii="Times New Roman" w:hAnsi="Times New Roman" w:cs="Times New Roman"/>
          <w:sz w:val="26"/>
          <w:szCs w:val="26"/>
          <w:lang w:val="az-Latn-AZ"/>
        </w:rPr>
        <w:t>ri</w:t>
      </w:r>
      <w:r w:rsidR="00C71F2D">
        <w:rPr>
          <w:rFonts w:ascii="Times New Roman" w:hAnsi="Times New Roman" w:cs="Times New Roman"/>
          <w:sz w:val="26"/>
          <w:szCs w:val="26"/>
          <w:lang w:val="az-Latn-AZ"/>
        </w:rPr>
        <w:t>:</w:t>
      </w:r>
    </w:p>
    <w:p w:rsidR="00C71F2D" w:rsidRDefault="00C71F2D" w:rsidP="00C71F2D">
      <w:pPr>
        <w:pStyle w:val="a3"/>
        <w:keepNext/>
        <w:widowControl w:val="0"/>
        <w:numPr>
          <w:ilvl w:val="0"/>
          <w:numId w:val="14"/>
        </w:numPr>
        <w:spacing w:after="0" w:line="240" w:lineRule="auto"/>
        <w:rPr>
          <w:rFonts w:ascii="Times New Roman" w:hAnsi="Times New Roman" w:cs="Times New Roman"/>
          <w:sz w:val="26"/>
          <w:szCs w:val="26"/>
          <w:lang w:val="az-Latn-AZ"/>
        </w:rPr>
      </w:pPr>
      <w:r w:rsidRPr="00C71F2D">
        <w:rPr>
          <w:rFonts w:ascii="Times New Roman" w:hAnsi="Times New Roman" w:cs="Times New Roman"/>
          <w:sz w:val="26"/>
          <w:szCs w:val="26"/>
          <w:lang w:val="az-Latn-AZ"/>
        </w:rPr>
        <w:t>10 bal - dərsə davamiyyət;</w:t>
      </w:r>
    </w:p>
    <w:p w:rsidR="00C71F2D" w:rsidRDefault="00C71F2D" w:rsidP="00C71F2D">
      <w:pPr>
        <w:pStyle w:val="a3"/>
        <w:keepNext/>
        <w:widowControl w:val="0"/>
        <w:numPr>
          <w:ilvl w:val="0"/>
          <w:numId w:val="14"/>
        </w:numPr>
        <w:spacing w:after="0" w:line="240" w:lineRule="auto"/>
        <w:rPr>
          <w:rFonts w:ascii="Times New Roman" w:hAnsi="Times New Roman" w:cs="Times New Roman"/>
          <w:sz w:val="26"/>
          <w:szCs w:val="26"/>
          <w:lang w:val="az-Latn-AZ"/>
        </w:rPr>
      </w:pPr>
      <w:r w:rsidRPr="00C71F2D">
        <w:rPr>
          <w:rFonts w:ascii="Times New Roman" w:hAnsi="Times New Roman" w:cs="Times New Roman"/>
          <w:sz w:val="26"/>
          <w:szCs w:val="26"/>
          <w:lang w:val="az-Latn-AZ"/>
        </w:rPr>
        <w:t>10 bal - sərbəst iş</w:t>
      </w:r>
      <w:r>
        <w:rPr>
          <w:rFonts w:ascii="Times New Roman" w:hAnsi="Times New Roman" w:cs="Times New Roman"/>
          <w:sz w:val="26"/>
          <w:szCs w:val="26"/>
          <w:lang w:val="az-Latn-AZ"/>
        </w:rPr>
        <w:t>;</w:t>
      </w:r>
    </w:p>
    <w:p w:rsidR="00C71F2D" w:rsidRPr="00C71F2D" w:rsidRDefault="00C71F2D" w:rsidP="00C71F2D">
      <w:pPr>
        <w:pStyle w:val="a3"/>
        <w:keepNext/>
        <w:widowControl w:val="0"/>
        <w:numPr>
          <w:ilvl w:val="0"/>
          <w:numId w:val="14"/>
        </w:numPr>
        <w:spacing w:after="0" w:line="240" w:lineRule="auto"/>
        <w:rPr>
          <w:rFonts w:ascii="Times New Roman" w:hAnsi="Times New Roman" w:cs="Times New Roman"/>
          <w:sz w:val="26"/>
          <w:szCs w:val="26"/>
          <w:lang w:val="az-Latn-AZ"/>
        </w:rPr>
      </w:pPr>
      <w:r w:rsidRPr="00C71F2D">
        <w:rPr>
          <w:rFonts w:ascii="Times New Roman" w:hAnsi="Times New Roman" w:cs="Times New Roman"/>
          <w:sz w:val="26"/>
          <w:szCs w:val="26"/>
          <w:lang w:val="az-Latn-AZ"/>
        </w:rPr>
        <w:t>30 bal - seminar dərslərindən toplanacaq ballar</w:t>
      </w:r>
      <w:r w:rsidR="00C7611B">
        <w:rPr>
          <w:rFonts w:ascii="Times New Roman" w:hAnsi="Times New Roman" w:cs="Times New Roman"/>
          <w:sz w:val="26"/>
          <w:szCs w:val="26"/>
          <w:lang w:val="az-Latn-AZ"/>
        </w:rPr>
        <w:t>;</w:t>
      </w:r>
    </w:p>
    <w:p w:rsidR="00CD3233" w:rsidRDefault="00C7611B" w:rsidP="00C7611B">
      <w:pPr>
        <w:keepNext/>
        <w:widowControl w:val="0"/>
        <w:spacing w:after="0" w:line="240" w:lineRule="auto"/>
        <w:ind w:firstLine="426"/>
        <w:jc w:val="both"/>
        <w:rPr>
          <w:rFonts w:ascii="Times New Roman" w:hAnsi="Times New Roman" w:cs="Times New Roman"/>
          <w:sz w:val="26"/>
          <w:szCs w:val="26"/>
          <w:lang w:val="az-Latn-AZ"/>
        </w:rPr>
      </w:pPr>
      <w:r w:rsidRPr="00334635">
        <w:rPr>
          <w:rFonts w:ascii="Times New Roman" w:hAnsi="Times New Roman" w:cs="Times New Roman"/>
          <w:sz w:val="26"/>
          <w:szCs w:val="26"/>
          <w:lang w:val="az-Latn-AZ"/>
        </w:rPr>
        <w:t>Semestr ərzində 10 sərbə</w:t>
      </w:r>
      <w:r w:rsidR="00CD3233">
        <w:rPr>
          <w:rFonts w:ascii="Times New Roman" w:hAnsi="Times New Roman" w:cs="Times New Roman"/>
          <w:sz w:val="26"/>
          <w:szCs w:val="26"/>
          <w:lang w:val="az-Latn-AZ"/>
        </w:rPr>
        <w:t>st iş tapşırığı verilir və h</w:t>
      </w:r>
      <w:r w:rsidRPr="00334635">
        <w:rPr>
          <w:rFonts w:ascii="Times New Roman" w:hAnsi="Times New Roman" w:cs="Times New Roman"/>
          <w:sz w:val="26"/>
          <w:szCs w:val="26"/>
          <w:lang w:val="az-Latn-AZ"/>
        </w:rPr>
        <w:t>ər tapşırığın yerinə yetirilməsi 1 balla qiymətlə</w:t>
      </w:r>
      <w:r w:rsidR="00CD3233">
        <w:rPr>
          <w:rFonts w:ascii="Times New Roman" w:hAnsi="Times New Roman" w:cs="Times New Roman"/>
          <w:sz w:val="26"/>
          <w:szCs w:val="26"/>
          <w:lang w:val="az-Latn-AZ"/>
        </w:rPr>
        <w:t>ndirilir.</w:t>
      </w:r>
    </w:p>
    <w:p w:rsidR="00CD3233" w:rsidRPr="00334635" w:rsidRDefault="00CD3233" w:rsidP="00CD3233">
      <w:pPr>
        <w:keepNext/>
        <w:widowControl w:val="0"/>
        <w:spacing w:after="0" w:line="240" w:lineRule="auto"/>
        <w:ind w:firstLine="426"/>
        <w:jc w:val="both"/>
        <w:rPr>
          <w:rFonts w:ascii="Times New Roman" w:hAnsi="Times New Roman" w:cs="Times New Roman"/>
          <w:sz w:val="26"/>
          <w:szCs w:val="26"/>
          <w:lang w:val="az-Latn-AZ"/>
        </w:rPr>
      </w:pPr>
      <w:r>
        <w:rPr>
          <w:rFonts w:ascii="Times New Roman" w:hAnsi="Times New Roman" w:cs="Times New Roman"/>
          <w:sz w:val="26"/>
          <w:szCs w:val="26"/>
          <w:lang w:val="az-Latn-AZ"/>
        </w:rPr>
        <w:t>S</w:t>
      </w:r>
      <w:r w:rsidRPr="00334635">
        <w:rPr>
          <w:rFonts w:ascii="Times New Roman" w:hAnsi="Times New Roman" w:cs="Times New Roman"/>
          <w:sz w:val="26"/>
          <w:szCs w:val="26"/>
          <w:lang w:val="az-Latn-AZ"/>
        </w:rPr>
        <w:t xml:space="preserve">ərbəst iş </w:t>
      </w:r>
      <w:r>
        <w:rPr>
          <w:rFonts w:ascii="Times New Roman" w:hAnsi="Times New Roman" w:cs="Times New Roman"/>
          <w:sz w:val="26"/>
          <w:szCs w:val="26"/>
          <w:lang w:val="az-Latn-AZ"/>
        </w:rPr>
        <w:t>orjinal olmalı (</w:t>
      </w:r>
      <w:r w:rsidRPr="00CD3233">
        <w:rPr>
          <w:rFonts w:ascii="Times New Roman" w:hAnsi="Times New Roman" w:cs="Times New Roman"/>
          <w:i/>
          <w:sz w:val="26"/>
          <w:szCs w:val="26"/>
          <w:lang w:val="az-Latn-AZ"/>
        </w:rPr>
        <w:t>plagiat yolverilməzdir</w:t>
      </w:r>
      <w:r>
        <w:rPr>
          <w:rFonts w:ascii="Times New Roman" w:hAnsi="Times New Roman" w:cs="Times New Roman"/>
          <w:sz w:val="26"/>
          <w:szCs w:val="26"/>
          <w:lang w:val="az-Latn-AZ"/>
        </w:rPr>
        <w:t>)</w:t>
      </w:r>
      <w:r w:rsidRPr="00334635">
        <w:rPr>
          <w:rFonts w:ascii="Times New Roman" w:hAnsi="Times New Roman" w:cs="Times New Roman"/>
          <w:sz w:val="26"/>
          <w:szCs w:val="26"/>
          <w:lang w:val="az-Latn-AZ"/>
        </w:rPr>
        <w:t xml:space="preserve"> tələbənin fərdi fikirlərinin məcmusu </w:t>
      </w:r>
      <w:r>
        <w:rPr>
          <w:rFonts w:ascii="Times New Roman" w:hAnsi="Times New Roman" w:cs="Times New Roman"/>
          <w:sz w:val="26"/>
          <w:szCs w:val="26"/>
          <w:lang w:val="az-Latn-AZ"/>
        </w:rPr>
        <w:t>ifadə etməlidir.</w:t>
      </w:r>
    </w:p>
    <w:p w:rsidR="00C7611B" w:rsidRPr="00334635" w:rsidRDefault="00C7611B" w:rsidP="00CD3233">
      <w:pPr>
        <w:keepNext/>
        <w:widowControl w:val="0"/>
        <w:spacing w:after="0" w:line="240" w:lineRule="auto"/>
        <w:ind w:firstLine="426"/>
        <w:jc w:val="both"/>
        <w:rPr>
          <w:rFonts w:ascii="Times New Roman" w:hAnsi="Times New Roman" w:cs="Times New Roman"/>
          <w:sz w:val="26"/>
          <w:szCs w:val="26"/>
          <w:lang w:val="az-Latn-AZ"/>
        </w:rPr>
      </w:pPr>
      <w:r w:rsidRPr="00334635">
        <w:rPr>
          <w:rFonts w:ascii="Times New Roman" w:hAnsi="Times New Roman" w:cs="Times New Roman"/>
          <w:sz w:val="26"/>
          <w:szCs w:val="26"/>
          <w:lang w:val="az-Latn-AZ"/>
        </w:rPr>
        <w:t xml:space="preserve">Sərbsət iş yazılı </w:t>
      </w:r>
      <w:r w:rsidR="00CD3233">
        <w:rPr>
          <w:rFonts w:ascii="Times New Roman" w:hAnsi="Times New Roman" w:cs="Times New Roman"/>
          <w:sz w:val="26"/>
          <w:szCs w:val="26"/>
          <w:lang w:val="az-Latn-AZ"/>
        </w:rPr>
        <w:t>-</w:t>
      </w:r>
      <w:r w:rsidRPr="00334635">
        <w:rPr>
          <w:rFonts w:ascii="Times New Roman" w:hAnsi="Times New Roman" w:cs="Times New Roman"/>
          <w:sz w:val="26"/>
          <w:szCs w:val="26"/>
          <w:lang w:val="az-Latn-AZ"/>
        </w:rPr>
        <w:t xml:space="preserve"> “word faylı” formasında (</w:t>
      </w:r>
      <w:r w:rsidRPr="00CD3233">
        <w:rPr>
          <w:rFonts w:ascii="Times New Roman" w:hAnsi="Times New Roman" w:cs="Times New Roman"/>
          <w:i/>
          <w:sz w:val="26"/>
          <w:szCs w:val="26"/>
          <w:lang w:val="az-Latn-AZ"/>
        </w:rPr>
        <w:t>şrift 12</w:t>
      </w:r>
      <w:r w:rsidRPr="00334635">
        <w:rPr>
          <w:rFonts w:ascii="Times New Roman" w:hAnsi="Times New Roman" w:cs="Times New Roman"/>
          <w:sz w:val="26"/>
          <w:szCs w:val="26"/>
          <w:lang w:val="az-Latn-AZ"/>
        </w:rPr>
        <w:t>), həcmi 1-2 səhfə</w:t>
      </w:r>
      <w:r w:rsidR="00CD3233">
        <w:rPr>
          <w:rFonts w:ascii="Times New Roman" w:hAnsi="Times New Roman" w:cs="Times New Roman"/>
          <w:sz w:val="26"/>
          <w:szCs w:val="26"/>
          <w:lang w:val="az-Latn-AZ"/>
        </w:rPr>
        <w:t xml:space="preserve"> yazılmalı, kağız daşıyıcıda</w:t>
      </w:r>
      <w:r w:rsidRPr="00334635">
        <w:rPr>
          <w:rFonts w:ascii="Times New Roman" w:hAnsi="Times New Roman" w:cs="Times New Roman"/>
          <w:sz w:val="26"/>
          <w:szCs w:val="26"/>
          <w:lang w:val="az-Latn-AZ"/>
        </w:rPr>
        <w:t xml:space="preserve"> və ya elektron formada </w:t>
      </w:r>
      <w:r w:rsidR="00CD3233">
        <w:rPr>
          <w:rFonts w:ascii="Times New Roman" w:hAnsi="Times New Roman" w:cs="Times New Roman"/>
          <w:sz w:val="26"/>
          <w:szCs w:val="26"/>
          <w:lang w:val="az-Latn-AZ"/>
        </w:rPr>
        <w:t xml:space="preserve">təqdim edilməlidir. </w:t>
      </w:r>
    </w:p>
    <w:p w:rsidR="00C7611B" w:rsidRDefault="00C7611B" w:rsidP="00C7611B">
      <w:pPr>
        <w:keepNext/>
        <w:widowControl w:val="0"/>
        <w:spacing w:after="0" w:line="240" w:lineRule="auto"/>
        <w:jc w:val="both"/>
        <w:rPr>
          <w:rFonts w:ascii="Times New Roman" w:hAnsi="Times New Roman" w:cs="Times New Roman"/>
          <w:sz w:val="16"/>
          <w:szCs w:val="26"/>
          <w:lang w:val="az-Latn-AZ"/>
        </w:rPr>
      </w:pPr>
    </w:p>
    <w:p w:rsidR="00944949" w:rsidRDefault="00944949" w:rsidP="00C7611B">
      <w:pPr>
        <w:keepNext/>
        <w:widowControl w:val="0"/>
        <w:spacing w:after="0" w:line="240" w:lineRule="auto"/>
        <w:jc w:val="both"/>
        <w:rPr>
          <w:rFonts w:ascii="Times New Roman" w:hAnsi="Times New Roman" w:cs="Times New Roman"/>
          <w:sz w:val="16"/>
          <w:szCs w:val="26"/>
          <w:lang w:val="az-Latn-AZ"/>
        </w:rPr>
      </w:pPr>
    </w:p>
    <w:p w:rsidR="00944949" w:rsidRDefault="00944949" w:rsidP="00C7611B">
      <w:pPr>
        <w:keepNext/>
        <w:widowControl w:val="0"/>
        <w:spacing w:after="0" w:line="240" w:lineRule="auto"/>
        <w:jc w:val="both"/>
        <w:rPr>
          <w:rFonts w:ascii="Times New Roman" w:hAnsi="Times New Roman" w:cs="Times New Roman"/>
          <w:sz w:val="16"/>
          <w:szCs w:val="26"/>
          <w:lang w:val="az-Latn-AZ"/>
        </w:rPr>
      </w:pPr>
    </w:p>
    <w:p w:rsidR="00944949" w:rsidRDefault="00944949" w:rsidP="00C7611B">
      <w:pPr>
        <w:keepNext/>
        <w:widowControl w:val="0"/>
        <w:spacing w:after="0" w:line="240" w:lineRule="auto"/>
        <w:jc w:val="both"/>
        <w:rPr>
          <w:rFonts w:ascii="Times New Roman" w:hAnsi="Times New Roman" w:cs="Times New Roman"/>
          <w:sz w:val="16"/>
          <w:szCs w:val="26"/>
          <w:lang w:val="az-Latn-AZ"/>
        </w:rPr>
      </w:pPr>
    </w:p>
    <w:p w:rsidR="00944949" w:rsidRDefault="00944949" w:rsidP="00C7611B">
      <w:pPr>
        <w:keepNext/>
        <w:widowControl w:val="0"/>
        <w:spacing w:after="0" w:line="240" w:lineRule="auto"/>
        <w:jc w:val="both"/>
        <w:rPr>
          <w:rFonts w:ascii="Times New Roman" w:hAnsi="Times New Roman" w:cs="Times New Roman"/>
          <w:sz w:val="16"/>
          <w:szCs w:val="26"/>
          <w:lang w:val="az-Latn-AZ"/>
        </w:rPr>
      </w:pPr>
    </w:p>
    <w:p w:rsidR="00944949" w:rsidRDefault="00944949" w:rsidP="00C7611B">
      <w:pPr>
        <w:keepNext/>
        <w:widowControl w:val="0"/>
        <w:spacing w:after="0" w:line="240" w:lineRule="auto"/>
        <w:jc w:val="both"/>
        <w:rPr>
          <w:rFonts w:ascii="Times New Roman" w:hAnsi="Times New Roman" w:cs="Times New Roman"/>
          <w:sz w:val="16"/>
          <w:szCs w:val="26"/>
          <w:lang w:val="az-Latn-AZ"/>
        </w:rPr>
      </w:pPr>
    </w:p>
    <w:p w:rsidR="00944949" w:rsidRDefault="00944949" w:rsidP="00C7611B">
      <w:pPr>
        <w:keepNext/>
        <w:widowControl w:val="0"/>
        <w:spacing w:after="0" w:line="240" w:lineRule="auto"/>
        <w:jc w:val="both"/>
        <w:rPr>
          <w:rFonts w:ascii="Times New Roman" w:hAnsi="Times New Roman" w:cs="Times New Roman"/>
          <w:sz w:val="16"/>
          <w:szCs w:val="26"/>
          <w:lang w:val="az-Latn-AZ"/>
        </w:rPr>
      </w:pPr>
    </w:p>
    <w:p w:rsidR="00944949" w:rsidRDefault="00944949" w:rsidP="00C7611B">
      <w:pPr>
        <w:keepNext/>
        <w:widowControl w:val="0"/>
        <w:spacing w:after="0" w:line="240" w:lineRule="auto"/>
        <w:jc w:val="both"/>
        <w:rPr>
          <w:rFonts w:ascii="Times New Roman" w:hAnsi="Times New Roman" w:cs="Times New Roman"/>
          <w:sz w:val="16"/>
          <w:szCs w:val="26"/>
          <w:lang w:val="az-Latn-AZ"/>
        </w:rPr>
      </w:pPr>
    </w:p>
    <w:p w:rsidR="00944949" w:rsidRDefault="00944949" w:rsidP="00C7611B">
      <w:pPr>
        <w:keepNext/>
        <w:widowControl w:val="0"/>
        <w:spacing w:after="0" w:line="240" w:lineRule="auto"/>
        <w:jc w:val="both"/>
        <w:rPr>
          <w:rFonts w:ascii="Times New Roman" w:hAnsi="Times New Roman" w:cs="Times New Roman"/>
          <w:sz w:val="16"/>
          <w:szCs w:val="26"/>
          <w:lang w:val="az-Latn-AZ"/>
        </w:rPr>
      </w:pPr>
    </w:p>
    <w:p w:rsidR="00944949" w:rsidRDefault="00944949" w:rsidP="00C7611B">
      <w:pPr>
        <w:keepNext/>
        <w:widowControl w:val="0"/>
        <w:spacing w:after="0" w:line="240" w:lineRule="auto"/>
        <w:jc w:val="both"/>
        <w:rPr>
          <w:rFonts w:ascii="Times New Roman" w:hAnsi="Times New Roman" w:cs="Times New Roman"/>
          <w:sz w:val="16"/>
          <w:szCs w:val="26"/>
          <w:lang w:val="az-Latn-AZ"/>
        </w:rPr>
      </w:pPr>
    </w:p>
    <w:p w:rsidR="00944949" w:rsidRDefault="00944949" w:rsidP="00C7611B">
      <w:pPr>
        <w:keepNext/>
        <w:widowControl w:val="0"/>
        <w:spacing w:after="0" w:line="240" w:lineRule="auto"/>
        <w:jc w:val="both"/>
        <w:rPr>
          <w:rFonts w:ascii="Times New Roman" w:hAnsi="Times New Roman" w:cs="Times New Roman"/>
          <w:sz w:val="16"/>
          <w:szCs w:val="26"/>
          <w:lang w:val="az-Latn-AZ"/>
        </w:rPr>
      </w:pPr>
    </w:p>
    <w:p w:rsidR="00944949" w:rsidRDefault="00944949" w:rsidP="00C7611B">
      <w:pPr>
        <w:keepNext/>
        <w:widowControl w:val="0"/>
        <w:spacing w:after="0" w:line="240" w:lineRule="auto"/>
        <w:jc w:val="both"/>
        <w:rPr>
          <w:rFonts w:ascii="Times New Roman" w:hAnsi="Times New Roman" w:cs="Times New Roman"/>
          <w:sz w:val="16"/>
          <w:szCs w:val="26"/>
          <w:lang w:val="az-Latn-AZ"/>
        </w:rPr>
      </w:pPr>
    </w:p>
    <w:p w:rsidR="00944949" w:rsidRDefault="00944949" w:rsidP="00C7611B">
      <w:pPr>
        <w:keepNext/>
        <w:widowControl w:val="0"/>
        <w:spacing w:after="0" w:line="240" w:lineRule="auto"/>
        <w:jc w:val="both"/>
        <w:rPr>
          <w:rFonts w:ascii="Times New Roman" w:hAnsi="Times New Roman" w:cs="Times New Roman"/>
          <w:sz w:val="16"/>
          <w:szCs w:val="26"/>
          <w:lang w:val="az-Latn-AZ"/>
        </w:rPr>
      </w:pPr>
    </w:p>
    <w:p w:rsidR="00944949" w:rsidRDefault="00944949" w:rsidP="00C7611B">
      <w:pPr>
        <w:keepNext/>
        <w:widowControl w:val="0"/>
        <w:spacing w:after="0" w:line="240" w:lineRule="auto"/>
        <w:jc w:val="both"/>
        <w:rPr>
          <w:rFonts w:ascii="Times New Roman" w:hAnsi="Times New Roman" w:cs="Times New Roman"/>
          <w:sz w:val="16"/>
          <w:szCs w:val="26"/>
          <w:lang w:val="az-Latn-AZ"/>
        </w:rPr>
      </w:pPr>
    </w:p>
    <w:p w:rsidR="00944949" w:rsidRDefault="00944949" w:rsidP="00C7611B">
      <w:pPr>
        <w:keepNext/>
        <w:widowControl w:val="0"/>
        <w:spacing w:after="0" w:line="240" w:lineRule="auto"/>
        <w:jc w:val="both"/>
        <w:rPr>
          <w:rFonts w:ascii="Times New Roman" w:hAnsi="Times New Roman" w:cs="Times New Roman"/>
          <w:sz w:val="16"/>
          <w:szCs w:val="26"/>
          <w:lang w:val="az-Latn-AZ"/>
        </w:rPr>
      </w:pPr>
    </w:p>
    <w:p w:rsidR="00944949" w:rsidRDefault="00944949" w:rsidP="00C7611B">
      <w:pPr>
        <w:keepNext/>
        <w:widowControl w:val="0"/>
        <w:spacing w:after="0" w:line="240" w:lineRule="auto"/>
        <w:jc w:val="both"/>
        <w:rPr>
          <w:rFonts w:ascii="Times New Roman" w:hAnsi="Times New Roman" w:cs="Times New Roman"/>
          <w:sz w:val="16"/>
          <w:szCs w:val="26"/>
          <w:lang w:val="az-Latn-AZ"/>
        </w:rPr>
      </w:pPr>
    </w:p>
    <w:p w:rsidR="00944949" w:rsidRDefault="00944949" w:rsidP="00C7611B">
      <w:pPr>
        <w:keepNext/>
        <w:widowControl w:val="0"/>
        <w:spacing w:after="0" w:line="240" w:lineRule="auto"/>
        <w:jc w:val="both"/>
        <w:rPr>
          <w:rFonts w:ascii="Times New Roman" w:hAnsi="Times New Roman" w:cs="Times New Roman"/>
          <w:sz w:val="16"/>
          <w:szCs w:val="26"/>
          <w:lang w:val="az-Latn-AZ"/>
        </w:rPr>
      </w:pPr>
    </w:p>
    <w:p w:rsidR="00944949" w:rsidRDefault="00944949" w:rsidP="00C7611B">
      <w:pPr>
        <w:keepNext/>
        <w:widowControl w:val="0"/>
        <w:spacing w:after="0" w:line="240" w:lineRule="auto"/>
        <w:jc w:val="both"/>
        <w:rPr>
          <w:rFonts w:ascii="Times New Roman" w:hAnsi="Times New Roman" w:cs="Times New Roman"/>
          <w:sz w:val="16"/>
          <w:szCs w:val="26"/>
          <w:lang w:val="az-Latn-AZ"/>
        </w:rPr>
      </w:pPr>
    </w:p>
    <w:p w:rsidR="00944949" w:rsidRPr="00D96A14" w:rsidRDefault="00944949" w:rsidP="00C7611B">
      <w:pPr>
        <w:keepNext/>
        <w:widowControl w:val="0"/>
        <w:spacing w:after="0" w:line="240" w:lineRule="auto"/>
        <w:jc w:val="both"/>
        <w:rPr>
          <w:rFonts w:ascii="Times New Roman" w:hAnsi="Times New Roman" w:cs="Times New Roman"/>
          <w:sz w:val="16"/>
          <w:szCs w:val="26"/>
          <w:lang w:val="az-Latn-AZ"/>
        </w:rPr>
      </w:pPr>
    </w:p>
    <w:p w:rsidR="00C7611B" w:rsidRDefault="00C7611B" w:rsidP="00C7611B">
      <w:pPr>
        <w:keepNext/>
        <w:widowControl w:val="0"/>
        <w:jc w:val="center"/>
        <w:rPr>
          <w:rFonts w:ascii="Times New Roman" w:hAnsi="Times New Roman" w:cs="Times New Roman"/>
          <w:b/>
          <w:sz w:val="24"/>
          <w:szCs w:val="24"/>
          <w:lang w:val="az-Latn-AZ"/>
        </w:rPr>
      </w:pPr>
      <w:r w:rsidRPr="003107CD">
        <w:rPr>
          <w:rFonts w:ascii="Times New Roman" w:hAnsi="Times New Roman" w:cs="Times New Roman"/>
          <w:b/>
          <w:sz w:val="24"/>
          <w:szCs w:val="24"/>
          <w:lang w:val="az-Latn-AZ"/>
        </w:rPr>
        <w:lastRenderedPageBreak/>
        <w:t>Sərbəst işlərin mövzuları və təhvil verilməsinin tarixi</w:t>
      </w:r>
    </w:p>
    <w:tbl>
      <w:tblPr>
        <w:tblW w:w="6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851"/>
      </w:tblGrid>
      <w:tr w:rsidR="00D65C67" w:rsidRPr="00D64AEA" w:rsidTr="00D51552">
        <w:trPr>
          <w:cantSplit/>
          <w:trHeight w:val="343"/>
          <w:tblHeader/>
          <w:jc w:val="center"/>
        </w:trPr>
        <w:tc>
          <w:tcPr>
            <w:tcW w:w="5245" w:type="dxa"/>
            <w:tcBorders>
              <w:top w:val="single" w:sz="4" w:space="0" w:color="auto"/>
              <w:left w:val="single" w:sz="4" w:space="0" w:color="auto"/>
              <w:bottom w:val="single" w:sz="4" w:space="0" w:color="auto"/>
              <w:right w:val="single" w:sz="4" w:space="0" w:color="auto"/>
            </w:tcBorders>
            <w:shd w:val="clear" w:color="auto" w:fill="00CCFF"/>
            <w:vAlign w:val="center"/>
            <w:hideMark/>
          </w:tcPr>
          <w:p w:rsidR="00D65C67" w:rsidRPr="00D64AEA" w:rsidRDefault="00D65C67" w:rsidP="00A135B8">
            <w:pPr>
              <w:keepNext/>
              <w:widowControl w:val="0"/>
              <w:spacing w:after="0" w:line="240" w:lineRule="auto"/>
              <w:jc w:val="center"/>
              <w:rPr>
                <w:rFonts w:ascii="Times New Roman" w:hAnsi="Times New Roman" w:cs="Times New Roman"/>
                <w:b/>
                <w:bCs/>
                <w:sz w:val="24"/>
                <w:szCs w:val="24"/>
                <w:lang w:val="az-Latn-AZ"/>
              </w:rPr>
            </w:pPr>
            <w:r w:rsidRPr="00D64AEA">
              <w:rPr>
                <w:rFonts w:ascii="Times New Roman" w:hAnsi="Times New Roman" w:cs="Times New Roman"/>
                <w:b/>
                <w:bCs/>
                <w:sz w:val="24"/>
                <w:szCs w:val="24"/>
                <w:lang w:val="az-Latn-AZ"/>
              </w:rPr>
              <w:t>Mövzular</w:t>
            </w:r>
          </w:p>
        </w:tc>
        <w:tc>
          <w:tcPr>
            <w:tcW w:w="851" w:type="dxa"/>
            <w:tcBorders>
              <w:top w:val="single" w:sz="4" w:space="0" w:color="auto"/>
              <w:left w:val="single" w:sz="4" w:space="0" w:color="auto"/>
              <w:bottom w:val="single" w:sz="4" w:space="0" w:color="auto"/>
              <w:right w:val="single" w:sz="4" w:space="0" w:color="auto"/>
            </w:tcBorders>
            <w:shd w:val="clear" w:color="auto" w:fill="00CCFF"/>
            <w:vAlign w:val="center"/>
            <w:hideMark/>
          </w:tcPr>
          <w:p w:rsidR="00D65C67" w:rsidRPr="00D64AEA" w:rsidRDefault="00D65C67" w:rsidP="00A135B8">
            <w:pPr>
              <w:pStyle w:val="1"/>
              <w:keepLines w:val="0"/>
              <w:widowControl w:val="0"/>
              <w:spacing w:before="0" w:line="240" w:lineRule="auto"/>
              <w:jc w:val="center"/>
              <w:rPr>
                <w:rFonts w:ascii="Times New Roman" w:hAnsi="Times New Roman" w:cs="Times New Roman"/>
                <w:sz w:val="24"/>
                <w:szCs w:val="24"/>
                <w:lang w:val="az-Latn-AZ"/>
              </w:rPr>
            </w:pPr>
            <w:r w:rsidRPr="00D64AEA">
              <w:rPr>
                <w:rFonts w:ascii="Times New Roman" w:hAnsi="Times New Roman" w:cs="Times New Roman"/>
                <w:color w:val="auto"/>
                <w:sz w:val="24"/>
                <w:szCs w:val="24"/>
                <w:lang w:val="az-Latn-AZ"/>
              </w:rPr>
              <w:t>Həftə sırası</w:t>
            </w:r>
          </w:p>
        </w:tc>
      </w:tr>
      <w:tr w:rsidR="00D65C67" w:rsidRPr="00D64AEA" w:rsidTr="00D51552">
        <w:trPr>
          <w:trHeight w:val="64"/>
          <w:jc w:val="center"/>
        </w:trPr>
        <w:tc>
          <w:tcPr>
            <w:tcW w:w="524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D65C67" w:rsidRPr="00D64AEA" w:rsidRDefault="00D65C67" w:rsidP="00A135B8">
            <w:pPr>
              <w:keepNext/>
              <w:widowControl w:val="0"/>
              <w:spacing w:after="0" w:line="240" w:lineRule="auto"/>
              <w:ind w:firstLine="254"/>
              <w:jc w:val="both"/>
              <w:rPr>
                <w:rFonts w:ascii="Times New Roman" w:hAnsi="Times New Roman" w:cs="Times New Roman"/>
                <w:sz w:val="24"/>
                <w:szCs w:val="24"/>
                <w:lang w:val="az-Latn-AZ"/>
              </w:rPr>
            </w:pPr>
            <w:r w:rsidRPr="00D64AEA">
              <w:rPr>
                <w:rFonts w:ascii="Times New Roman" w:hAnsi="Times New Roman" w:cs="Times New Roman"/>
                <w:sz w:val="24"/>
                <w:szCs w:val="24"/>
                <w:lang w:val="az-Latn-AZ"/>
              </w:rPr>
              <w:t>1.Beynəlxalq investisiyalar kursunun funksiyaları və onların xarakteristikası</w:t>
            </w:r>
            <w:r>
              <w:rPr>
                <w:rFonts w:ascii="Times New Roman" w:hAnsi="Times New Roman" w:cs="Times New Roman"/>
                <w:sz w:val="24"/>
                <w:szCs w:val="24"/>
                <w:lang w:val="az-Latn-AZ"/>
              </w:rPr>
              <w:t>.</w:t>
            </w:r>
          </w:p>
          <w:p w:rsidR="00D65C67" w:rsidRDefault="00D65C67" w:rsidP="00A135B8">
            <w:pPr>
              <w:keepNext/>
              <w:widowControl w:val="0"/>
              <w:spacing w:after="0" w:line="240" w:lineRule="auto"/>
              <w:ind w:firstLine="254"/>
              <w:jc w:val="both"/>
              <w:rPr>
                <w:rFonts w:ascii="Times New Roman" w:hAnsi="Times New Roman" w:cs="Times New Roman"/>
                <w:sz w:val="24"/>
                <w:szCs w:val="24"/>
                <w:lang w:val="az-Latn-AZ"/>
              </w:rPr>
            </w:pPr>
            <w:r w:rsidRPr="00D64AEA">
              <w:rPr>
                <w:rFonts w:ascii="Times New Roman" w:hAnsi="Times New Roman" w:cs="Times New Roman"/>
                <w:sz w:val="24"/>
                <w:szCs w:val="24"/>
                <w:lang w:val="az-Latn-AZ"/>
              </w:rPr>
              <w:t>2.Beynəlxalq investisiyalar kurunun öyrənmə obyekti və predmetinin tərifi</w:t>
            </w:r>
            <w:r>
              <w:rPr>
                <w:rFonts w:ascii="Times New Roman" w:hAnsi="Times New Roman" w:cs="Times New Roman"/>
                <w:sz w:val="24"/>
                <w:szCs w:val="24"/>
                <w:lang w:val="az-Latn-AZ"/>
              </w:rPr>
              <w:t>.</w:t>
            </w:r>
          </w:p>
          <w:p w:rsidR="00553502" w:rsidRPr="00D64AEA" w:rsidRDefault="00553502" w:rsidP="00A135B8">
            <w:pPr>
              <w:keepNext/>
              <w:widowControl w:val="0"/>
              <w:spacing w:after="0" w:line="240" w:lineRule="auto"/>
              <w:ind w:firstLine="254"/>
              <w:jc w:val="both"/>
              <w:rPr>
                <w:rFonts w:ascii="Times New Roman" w:hAnsi="Times New Roman" w:cs="Times New Roman"/>
                <w:sz w:val="24"/>
                <w:szCs w:val="24"/>
                <w:lang w:val="az-Latn-AZ"/>
              </w:rPr>
            </w:pPr>
            <w:r>
              <w:rPr>
                <w:rFonts w:ascii="Times New Roman" w:hAnsi="Times New Roman" w:cs="Times New Roman"/>
                <w:sz w:val="24"/>
                <w:szCs w:val="24"/>
                <w:lang w:val="az-Latn-AZ"/>
              </w:rPr>
              <w:t>3.Birbaşa investisiya axınları və inkişaf etmiş ölkələrin TMK-ı</w:t>
            </w:r>
          </w:p>
        </w:tc>
        <w:tc>
          <w:tcPr>
            <w:tcW w:w="851"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rsidR="00D65C67" w:rsidRPr="00D64AEA" w:rsidRDefault="00D65C67" w:rsidP="00A135B8">
            <w:pPr>
              <w:keepNext/>
              <w:widowControl w:val="0"/>
              <w:spacing w:after="0" w:line="240" w:lineRule="auto"/>
              <w:jc w:val="center"/>
              <w:rPr>
                <w:rFonts w:ascii="Times New Roman" w:hAnsi="Times New Roman" w:cs="Times New Roman"/>
                <w:sz w:val="24"/>
                <w:szCs w:val="24"/>
                <w:lang w:val="az-Latn-AZ"/>
              </w:rPr>
            </w:pPr>
            <w:r>
              <w:rPr>
                <w:rFonts w:ascii="Times New Roman" w:hAnsi="Times New Roman" w:cs="Times New Roman"/>
                <w:sz w:val="24"/>
                <w:szCs w:val="24"/>
                <w:lang w:val="az-Latn-AZ"/>
              </w:rPr>
              <w:t>4-cü</w:t>
            </w:r>
          </w:p>
        </w:tc>
      </w:tr>
      <w:tr w:rsidR="00D65C67" w:rsidRPr="00D64AEA" w:rsidTr="00D51552">
        <w:trPr>
          <w:trHeight w:val="64"/>
          <w:jc w:val="center"/>
        </w:trPr>
        <w:tc>
          <w:tcPr>
            <w:tcW w:w="524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D65C67" w:rsidRDefault="00D65C67" w:rsidP="00A135B8">
            <w:pPr>
              <w:pStyle w:val="a3"/>
              <w:keepNext/>
              <w:widowControl w:val="0"/>
              <w:spacing w:after="0" w:line="240" w:lineRule="auto"/>
              <w:ind w:left="0" w:firstLine="254"/>
              <w:rPr>
                <w:rFonts w:ascii="Times New Roman" w:hAnsi="Times New Roman" w:cs="Times New Roman"/>
                <w:sz w:val="24"/>
                <w:szCs w:val="24"/>
                <w:lang w:val="az-Latn-AZ"/>
              </w:rPr>
            </w:pPr>
            <w:r>
              <w:rPr>
                <w:rFonts w:ascii="Times New Roman" w:hAnsi="Times New Roman" w:cs="Times New Roman"/>
                <w:sz w:val="24"/>
                <w:szCs w:val="24"/>
                <w:lang w:val="az-Latn-AZ"/>
              </w:rPr>
              <w:t>1.</w:t>
            </w:r>
            <w:r w:rsidRPr="00D64AEA">
              <w:rPr>
                <w:rFonts w:ascii="Times New Roman" w:hAnsi="Times New Roman" w:cs="Times New Roman"/>
                <w:sz w:val="24"/>
                <w:szCs w:val="24"/>
                <w:lang w:val="az-Latn-AZ"/>
              </w:rPr>
              <w:t>Beynəlxalq kapital bazarı və onun inkişaf meylləri</w:t>
            </w:r>
            <w:r>
              <w:rPr>
                <w:rFonts w:ascii="Times New Roman" w:hAnsi="Times New Roman" w:cs="Times New Roman"/>
                <w:sz w:val="24"/>
                <w:szCs w:val="24"/>
                <w:lang w:val="az-Latn-AZ"/>
              </w:rPr>
              <w:t>.</w:t>
            </w:r>
          </w:p>
          <w:p w:rsidR="00D65C67" w:rsidRDefault="00D65C67" w:rsidP="00A135B8">
            <w:pPr>
              <w:pStyle w:val="a3"/>
              <w:keepNext/>
              <w:widowControl w:val="0"/>
              <w:spacing w:after="0" w:line="240" w:lineRule="auto"/>
              <w:ind w:left="0" w:firstLine="254"/>
              <w:jc w:val="both"/>
              <w:rPr>
                <w:rFonts w:ascii="Times New Roman" w:hAnsi="Times New Roman" w:cs="Times New Roman"/>
                <w:sz w:val="24"/>
                <w:szCs w:val="24"/>
                <w:lang w:val="az-Latn-AZ"/>
              </w:rPr>
            </w:pPr>
            <w:r>
              <w:rPr>
                <w:rFonts w:ascii="Times New Roman" w:hAnsi="Times New Roman" w:cs="Times New Roman"/>
                <w:sz w:val="24"/>
                <w:szCs w:val="24"/>
                <w:lang w:val="az-Latn-AZ"/>
              </w:rPr>
              <w:t>2.</w:t>
            </w:r>
            <w:r w:rsidRPr="00D64AEA">
              <w:rPr>
                <w:rFonts w:ascii="Times New Roman" w:hAnsi="Times New Roman" w:cs="Times New Roman"/>
                <w:sz w:val="24"/>
                <w:szCs w:val="24"/>
                <w:lang w:val="az-Latn-AZ"/>
              </w:rPr>
              <w:t>Kapitalların beynəlxalq hərəkətinin əsas məqsədi və ona çatmaq vasitələri</w:t>
            </w:r>
            <w:r>
              <w:rPr>
                <w:rFonts w:ascii="Times New Roman" w:hAnsi="Times New Roman" w:cs="Times New Roman"/>
                <w:sz w:val="24"/>
                <w:szCs w:val="24"/>
                <w:lang w:val="az-Latn-AZ"/>
              </w:rPr>
              <w:t>.</w:t>
            </w:r>
          </w:p>
          <w:p w:rsidR="00553502" w:rsidRPr="00D64AEA" w:rsidRDefault="00553502" w:rsidP="00A135B8">
            <w:pPr>
              <w:pStyle w:val="a3"/>
              <w:keepNext/>
              <w:widowControl w:val="0"/>
              <w:spacing w:after="0" w:line="240" w:lineRule="auto"/>
              <w:ind w:left="0" w:firstLine="254"/>
              <w:jc w:val="both"/>
              <w:rPr>
                <w:rFonts w:ascii="Times New Roman" w:hAnsi="Times New Roman" w:cs="Times New Roman"/>
                <w:sz w:val="24"/>
                <w:szCs w:val="24"/>
                <w:lang w:val="az-Latn-AZ"/>
              </w:rPr>
            </w:pPr>
            <w:r>
              <w:rPr>
                <w:rFonts w:ascii="Times New Roman" w:hAnsi="Times New Roman" w:cs="Times New Roman"/>
                <w:sz w:val="24"/>
                <w:szCs w:val="24"/>
                <w:lang w:val="az-Latn-AZ"/>
              </w:rPr>
              <w:t>3. Azərbaycanın Milli investisiya siyasətinin xüsusuiyyətləri</w:t>
            </w:r>
          </w:p>
        </w:tc>
        <w:tc>
          <w:tcPr>
            <w:tcW w:w="851"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D65C67" w:rsidRPr="00D64AEA" w:rsidRDefault="00D65C67" w:rsidP="00A135B8">
            <w:pPr>
              <w:keepNext/>
              <w:widowControl w:val="0"/>
              <w:spacing w:after="0" w:line="240" w:lineRule="auto"/>
              <w:jc w:val="center"/>
              <w:rPr>
                <w:rFonts w:ascii="Times New Roman" w:hAnsi="Times New Roman" w:cs="Times New Roman"/>
                <w:sz w:val="24"/>
                <w:szCs w:val="24"/>
                <w:lang w:val="az-Latn-AZ"/>
              </w:rPr>
            </w:pPr>
            <w:r>
              <w:rPr>
                <w:rFonts w:ascii="Times New Roman" w:hAnsi="Times New Roman" w:cs="Times New Roman"/>
                <w:sz w:val="24"/>
                <w:szCs w:val="24"/>
                <w:lang w:val="az-Latn-AZ"/>
              </w:rPr>
              <w:t>5-ci</w:t>
            </w:r>
          </w:p>
        </w:tc>
      </w:tr>
      <w:tr w:rsidR="00D65C67" w:rsidRPr="00553502" w:rsidTr="00D51552">
        <w:trPr>
          <w:trHeight w:val="64"/>
          <w:jc w:val="center"/>
        </w:trPr>
        <w:tc>
          <w:tcPr>
            <w:tcW w:w="524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D65C67" w:rsidRDefault="00D65C67" w:rsidP="00A135B8">
            <w:pPr>
              <w:pStyle w:val="a3"/>
              <w:keepNext/>
              <w:widowControl w:val="0"/>
              <w:spacing w:after="0" w:line="240" w:lineRule="auto"/>
              <w:ind w:left="0" w:firstLine="254"/>
              <w:jc w:val="both"/>
              <w:rPr>
                <w:rFonts w:ascii="Times New Roman" w:hAnsi="Times New Roman" w:cs="Times New Roman"/>
                <w:sz w:val="24"/>
                <w:szCs w:val="24"/>
                <w:lang w:val="az-Latn-AZ"/>
              </w:rPr>
            </w:pPr>
            <w:r>
              <w:rPr>
                <w:rFonts w:ascii="Times New Roman" w:hAnsi="Times New Roman" w:cs="Times New Roman"/>
                <w:sz w:val="24"/>
                <w:szCs w:val="24"/>
                <w:lang w:val="az-Latn-AZ"/>
              </w:rPr>
              <w:t>1.</w:t>
            </w:r>
            <w:r w:rsidRPr="00D64AEA">
              <w:rPr>
                <w:rFonts w:ascii="Times New Roman" w:hAnsi="Times New Roman" w:cs="Times New Roman"/>
                <w:sz w:val="24"/>
                <w:szCs w:val="24"/>
                <w:lang w:val="az-Latn-AZ"/>
              </w:rPr>
              <w:t>İnvestisiya (</w:t>
            </w:r>
            <w:r w:rsidRPr="00D64AEA">
              <w:rPr>
                <w:rFonts w:ascii="Times New Roman" w:hAnsi="Times New Roman" w:cs="Times New Roman"/>
                <w:i/>
                <w:sz w:val="24"/>
                <w:szCs w:val="24"/>
                <w:lang w:val="az-Latn-AZ"/>
              </w:rPr>
              <w:t>kapital</w:t>
            </w:r>
            <w:r w:rsidRPr="00D64AEA">
              <w:rPr>
                <w:rFonts w:ascii="Times New Roman" w:hAnsi="Times New Roman" w:cs="Times New Roman"/>
                <w:sz w:val="24"/>
                <w:szCs w:val="24"/>
                <w:lang w:val="az-Latn-AZ"/>
              </w:rPr>
              <w:t>) ixracının subyektlərə görə formaları</w:t>
            </w:r>
            <w:r>
              <w:rPr>
                <w:rFonts w:ascii="Times New Roman" w:hAnsi="Times New Roman" w:cs="Times New Roman"/>
                <w:sz w:val="24"/>
                <w:szCs w:val="24"/>
                <w:lang w:val="az-Latn-AZ"/>
              </w:rPr>
              <w:t>.</w:t>
            </w:r>
          </w:p>
          <w:p w:rsidR="00D65C67" w:rsidRDefault="00D65C67" w:rsidP="00A135B8">
            <w:pPr>
              <w:pStyle w:val="a3"/>
              <w:keepNext/>
              <w:widowControl w:val="0"/>
              <w:spacing w:after="0" w:line="240" w:lineRule="auto"/>
              <w:ind w:left="0" w:firstLine="254"/>
              <w:jc w:val="both"/>
              <w:rPr>
                <w:rFonts w:ascii="Times New Roman" w:hAnsi="Times New Roman" w:cs="Times New Roman"/>
                <w:sz w:val="24"/>
                <w:szCs w:val="24"/>
                <w:lang w:val="az-Latn-AZ"/>
              </w:rPr>
            </w:pPr>
            <w:r>
              <w:rPr>
                <w:rFonts w:ascii="Times New Roman" w:hAnsi="Times New Roman" w:cs="Times New Roman"/>
                <w:sz w:val="24"/>
                <w:szCs w:val="24"/>
                <w:lang w:val="az-Latn-AZ"/>
              </w:rPr>
              <w:t>2.</w:t>
            </w:r>
            <w:r w:rsidRPr="00D64AEA">
              <w:rPr>
                <w:rFonts w:ascii="Times New Roman" w:hAnsi="Times New Roman" w:cs="Times New Roman"/>
                <w:sz w:val="24"/>
                <w:szCs w:val="24"/>
                <w:lang w:val="az-Latn-AZ"/>
              </w:rPr>
              <w:t>Beynəlxalq investisiya qoyuluşlarının istifadə olunma xarakterinə görə formaları</w:t>
            </w:r>
            <w:r>
              <w:rPr>
                <w:rFonts w:ascii="Times New Roman" w:hAnsi="Times New Roman" w:cs="Times New Roman"/>
                <w:sz w:val="24"/>
                <w:szCs w:val="24"/>
                <w:lang w:val="az-Latn-AZ"/>
              </w:rPr>
              <w:t>.</w:t>
            </w:r>
          </w:p>
          <w:p w:rsidR="00553502" w:rsidRPr="00D64AEA" w:rsidRDefault="00553502" w:rsidP="00A135B8">
            <w:pPr>
              <w:pStyle w:val="a3"/>
              <w:keepNext/>
              <w:widowControl w:val="0"/>
              <w:spacing w:after="0" w:line="240" w:lineRule="auto"/>
              <w:ind w:left="0" w:firstLine="254"/>
              <w:jc w:val="both"/>
              <w:rPr>
                <w:rFonts w:ascii="Times New Roman" w:hAnsi="Times New Roman" w:cs="Times New Roman"/>
                <w:sz w:val="24"/>
                <w:szCs w:val="24"/>
                <w:lang w:val="az-Latn-AZ"/>
              </w:rPr>
            </w:pPr>
            <w:r>
              <w:rPr>
                <w:rFonts w:ascii="Times New Roman" w:hAnsi="Times New Roman" w:cs="Times New Roman"/>
                <w:sz w:val="24"/>
                <w:szCs w:val="24"/>
                <w:lang w:val="az-Latn-AZ"/>
              </w:rPr>
              <w:t>3. İnvestisiyaların tənzimlənməsinin Qərbi Avropa Modeli</w:t>
            </w:r>
          </w:p>
        </w:tc>
        <w:tc>
          <w:tcPr>
            <w:tcW w:w="851"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D65C67" w:rsidRPr="00D64AEA" w:rsidRDefault="00D65C67" w:rsidP="00A135B8">
            <w:pPr>
              <w:keepNext/>
              <w:widowControl w:val="0"/>
              <w:spacing w:after="0" w:line="240" w:lineRule="auto"/>
              <w:jc w:val="center"/>
              <w:rPr>
                <w:rFonts w:ascii="Times New Roman" w:hAnsi="Times New Roman" w:cs="Times New Roman"/>
                <w:sz w:val="24"/>
                <w:szCs w:val="24"/>
                <w:lang w:val="az-Latn-AZ"/>
              </w:rPr>
            </w:pPr>
            <w:r>
              <w:rPr>
                <w:rFonts w:ascii="Times New Roman" w:hAnsi="Times New Roman" w:cs="Times New Roman"/>
                <w:sz w:val="24"/>
                <w:szCs w:val="24"/>
                <w:lang w:val="az-Latn-AZ"/>
              </w:rPr>
              <w:t>6-cı</w:t>
            </w:r>
          </w:p>
        </w:tc>
      </w:tr>
      <w:tr w:rsidR="00D65C67" w:rsidRPr="00553502" w:rsidTr="00D51552">
        <w:trPr>
          <w:trHeight w:val="64"/>
          <w:jc w:val="center"/>
        </w:trPr>
        <w:tc>
          <w:tcPr>
            <w:tcW w:w="524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D65C67" w:rsidRDefault="00D65C67" w:rsidP="00A135B8">
            <w:pPr>
              <w:pStyle w:val="a3"/>
              <w:keepNext/>
              <w:widowControl w:val="0"/>
              <w:spacing w:after="0" w:line="240" w:lineRule="auto"/>
              <w:ind w:left="0" w:firstLine="254"/>
              <w:rPr>
                <w:rFonts w:ascii="Times New Roman" w:hAnsi="Times New Roman" w:cs="Times New Roman"/>
                <w:sz w:val="24"/>
                <w:szCs w:val="24"/>
                <w:lang w:val="az-Latn-AZ"/>
              </w:rPr>
            </w:pPr>
            <w:r>
              <w:rPr>
                <w:rFonts w:ascii="Times New Roman" w:hAnsi="Times New Roman" w:cs="Times New Roman"/>
                <w:sz w:val="24"/>
                <w:szCs w:val="24"/>
                <w:lang w:val="az-Latn-AZ"/>
              </w:rPr>
              <w:t>1.</w:t>
            </w:r>
            <w:r w:rsidRPr="00D64AEA">
              <w:rPr>
                <w:rFonts w:ascii="Times New Roman" w:hAnsi="Times New Roman" w:cs="Times New Roman"/>
                <w:sz w:val="24"/>
                <w:szCs w:val="24"/>
                <w:lang w:val="az-Latn-AZ"/>
              </w:rPr>
              <w:t>Beynəlxalq investisiya qoyuluşlarının müddətə görə formaları</w:t>
            </w:r>
            <w:r>
              <w:rPr>
                <w:rFonts w:ascii="Times New Roman" w:hAnsi="Times New Roman" w:cs="Times New Roman"/>
                <w:sz w:val="24"/>
                <w:szCs w:val="24"/>
                <w:lang w:val="az-Latn-AZ"/>
              </w:rPr>
              <w:t>.</w:t>
            </w:r>
          </w:p>
          <w:p w:rsidR="00D65C67" w:rsidRDefault="00D65C67" w:rsidP="00A135B8">
            <w:pPr>
              <w:pStyle w:val="a3"/>
              <w:keepNext/>
              <w:widowControl w:val="0"/>
              <w:spacing w:after="0" w:line="240" w:lineRule="auto"/>
              <w:ind w:left="0" w:firstLine="254"/>
              <w:rPr>
                <w:rFonts w:ascii="Times New Roman" w:hAnsi="Times New Roman" w:cs="Times New Roman"/>
                <w:sz w:val="24"/>
                <w:szCs w:val="24"/>
                <w:lang w:val="az-Latn-AZ"/>
              </w:rPr>
            </w:pPr>
            <w:r>
              <w:rPr>
                <w:rFonts w:ascii="Times New Roman" w:hAnsi="Times New Roman" w:cs="Times New Roman"/>
                <w:sz w:val="24"/>
                <w:szCs w:val="24"/>
                <w:lang w:val="az-Latn-AZ"/>
              </w:rPr>
              <w:t>2.</w:t>
            </w:r>
            <w:r w:rsidRPr="00D64AEA">
              <w:rPr>
                <w:rFonts w:ascii="Times New Roman" w:hAnsi="Times New Roman" w:cs="Times New Roman"/>
                <w:sz w:val="24"/>
                <w:szCs w:val="24"/>
                <w:lang w:val="az-Latn-AZ"/>
              </w:rPr>
              <w:t>Xarici investisiya fəaliyyətində liberallaşma</w:t>
            </w:r>
          </w:p>
          <w:p w:rsidR="00553502" w:rsidRPr="00D64AEA" w:rsidRDefault="00553502" w:rsidP="00A135B8">
            <w:pPr>
              <w:pStyle w:val="a3"/>
              <w:keepNext/>
              <w:widowControl w:val="0"/>
              <w:spacing w:after="0" w:line="240" w:lineRule="auto"/>
              <w:ind w:left="0" w:firstLine="254"/>
              <w:rPr>
                <w:rFonts w:ascii="Times New Roman" w:hAnsi="Times New Roman" w:cs="Times New Roman"/>
                <w:sz w:val="24"/>
                <w:szCs w:val="24"/>
                <w:lang w:val="az-Latn-AZ"/>
              </w:rPr>
            </w:pPr>
            <w:r>
              <w:rPr>
                <w:rFonts w:ascii="Times New Roman" w:hAnsi="Times New Roman" w:cs="Times New Roman"/>
                <w:sz w:val="24"/>
                <w:szCs w:val="24"/>
                <w:lang w:val="az-Latn-AZ"/>
              </w:rPr>
              <w:t>3. Xarici investisiyaların qarşılıqlı müdafiəsi və həvəsləndirilməsi  haqqında razılaşmalar</w:t>
            </w:r>
          </w:p>
        </w:tc>
        <w:tc>
          <w:tcPr>
            <w:tcW w:w="851"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D65C67" w:rsidRPr="00D64AEA" w:rsidRDefault="00D65C67" w:rsidP="00A135B8">
            <w:pPr>
              <w:keepNext/>
              <w:widowControl w:val="0"/>
              <w:spacing w:after="0" w:line="240" w:lineRule="auto"/>
              <w:jc w:val="center"/>
              <w:rPr>
                <w:rFonts w:ascii="Times New Roman" w:hAnsi="Times New Roman" w:cs="Times New Roman"/>
                <w:sz w:val="24"/>
                <w:szCs w:val="24"/>
                <w:lang w:val="az-Latn-AZ"/>
              </w:rPr>
            </w:pPr>
            <w:r w:rsidRPr="00D64AEA">
              <w:rPr>
                <w:rFonts w:ascii="Times New Roman" w:hAnsi="Times New Roman" w:cs="Times New Roman"/>
                <w:sz w:val="24"/>
                <w:szCs w:val="24"/>
                <w:lang w:val="az-Latn-AZ"/>
              </w:rPr>
              <w:t xml:space="preserve">7-ci </w:t>
            </w:r>
          </w:p>
        </w:tc>
      </w:tr>
      <w:tr w:rsidR="00D65C67" w:rsidRPr="00D64AEA" w:rsidTr="00D51552">
        <w:trPr>
          <w:trHeight w:val="64"/>
          <w:jc w:val="center"/>
        </w:trPr>
        <w:tc>
          <w:tcPr>
            <w:tcW w:w="524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D65C67" w:rsidRDefault="00D65C67" w:rsidP="00A135B8">
            <w:pPr>
              <w:pStyle w:val="a3"/>
              <w:keepNext/>
              <w:widowControl w:val="0"/>
              <w:spacing w:after="0" w:line="240" w:lineRule="auto"/>
              <w:ind w:left="0" w:firstLine="253"/>
              <w:jc w:val="both"/>
              <w:rPr>
                <w:rFonts w:ascii="Times New Roman" w:hAnsi="Times New Roman" w:cs="Times New Roman"/>
                <w:sz w:val="24"/>
                <w:szCs w:val="24"/>
                <w:lang w:val="az-Latn-AZ"/>
              </w:rPr>
            </w:pPr>
            <w:r>
              <w:rPr>
                <w:rFonts w:ascii="Times New Roman" w:hAnsi="Times New Roman" w:cs="Times New Roman"/>
                <w:sz w:val="24"/>
                <w:szCs w:val="24"/>
                <w:lang w:val="az-Latn-AZ"/>
              </w:rPr>
              <w:t>1.</w:t>
            </w:r>
            <w:r w:rsidRPr="00D64AEA">
              <w:rPr>
                <w:rFonts w:ascii="Times New Roman" w:hAnsi="Times New Roman" w:cs="Times New Roman"/>
                <w:sz w:val="24"/>
                <w:szCs w:val="24"/>
                <w:lang w:val="az-Latn-AZ"/>
              </w:rPr>
              <w:t>Xarici investisiya cəlb edən ölkələrin iqtisadi əlamətləri</w:t>
            </w:r>
            <w:r>
              <w:rPr>
                <w:rFonts w:ascii="Times New Roman" w:hAnsi="Times New Roman" w:cs="Times New Roman"/>
                <w:sz w:val="24"/>
                <w:szCs w:val="24"/>
                <w:lang w:val="az-Latn-AZ"/>
              </w:rPr>
              <w:t>.</w:t>
            </w:r>
          </w:p>
          <w:p w:rsidR="00D65C67" w:rsidRDefault="00D65C67" w:rsidP="00A135B8">
            <w:pPr>
              <w:pStyle w:val="a3"/>
              <w:keepNext/>
              <w:widowControl w:val="0"/>
              <w:spacing w:after="0" w:line="240" w:lineRule="auto"/>
              <w:ind w:left="0" w:firstLine="253"/>
              <w:jc w:val="both"/>
              <w:rPr>
                <w:rFonts w:ascii="Times New Roman" w:hAnsi="Times New Roman" w:cs="Times New Roman"/>
                <w:sz w:val="24"/>
                <w:szCs w:val="24"/>
                <w:lang w:val="az-Latn-AZ"/>
              </w:rPr>
            </w:pPr>
            <w:r>
              <w:rPr>
                <w:rFonts w:ascii="Times New Roman" w:hAnsi="Times New Roman" w:cs="Times New Roman"/>
                <w:sz w:val="24"/>
                <w:szCs w:val="24"/>
                <w:lang w:val="az-Latn-AZ"/>
              </w:rPr>
              <w:t>2.</w:t>
            </w:r>
            <w:r w:rsidRPr="00D64AEA">
              <w:rPr>
                <w:rFonts w:ascii="Times New Roman" w:hAnsi="Times New Roman" w:cs="Times New Roman"/>
                <w:sz w:val="24"/>
                <w:szCs w:val="24"/>
                <w:lang w:val="az-Latn-AZ"/>
              </w:rPr>
              <w:t>Konkret ölkələrə investisiya axınlarının cəlb olunmasında dünya təcrübəsi</w:t>
            </w:r>
            <w:r>
              <w:rPr>
                <w:rFonts w:ascii="Times New Roman" w:hAnsi="Times New Roman" w:cs="Times New Roman"/>
                <w:sz w:val="24"/>
                <w:szCs w:val="24"/>
                <w:lang w:val="az-Latn-AZ"/>
              </w:rPr>
              <w:t>.</w:t>
            </w:r>
          </w:p>
          <w:p w:rsidR="00553502" w:rsidRDefault="00553502" w:rsidP="00A135B8">
            <w:pPr>
              <w:pStyle w:val="a3"/>
              <w:keepNext/>
              <w:widowControl w:val="0"/>
              <w:spacing w:after="0" w:line="240" w:lineRule="auto"/>
              <w:ind w:left="0" w:firstLine="253"/>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3.Beynəlxalq bazarlarda TMK-ın yaratdığı rəqabət mühiti </w:t>
            </w:r>
          </w:p>
          <w:p w:rsidR="00944949" w:rsidRPr="00553502" w:rsidRDefault="00944949" w:rsidP="00A135B8">
            <w:pPr>
              <w:pStyle w:val="a3"/>
              <w:keepNext/>
              <w:widowControl w:val="0"/>
              <w:spacing w:after="0" w:line="240" w:lineRule="auto"/>
              <w:ind w:left="0" w:firstLine="253"/>
              <w:jc w:val="both"/>
              <w:rPr>
                <w:rFonts w:ascii="Times New Roman" w:hAnsi="Times New Roman" w:cs="Times New Roman"/>
                <w:sz w:val="24"/>
                <w:szCs w:val="24"/>
                <w:lang w:val="az-Latn-AZ"/>
              </w:rPr>
            </w:pPr>
          </w:p>
        </w:tc>
        <w:tc>
          <w:tcPr>
            <w:tcW w:w="851"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D65C67" w:rsidRPr="00D64AEA" w:rsidRDefault="00D65C67" w:rsidP="00A135B8">
            <w:pPr>
              <w:keepNext/>
              <w:widowControl w:val="0"/>
              <w:spacing w:after="0" w:line="240" w:lineRule="auto"/>
              <w:jc w:val="center"/>
              <w:rPr>
                <w:rFonts w:ascii="Times New Roman" w:hAnsi="Times New Roman" w:cs="Times New Roman"/>
                <w:sz w:val="24"/>
                <w:szCs w:val="24"/>
                <w:lang w:val="az-Latn-AZ"/>
              </w:rPr>
            </w:pPr>
            <w:r>
              <w:rPr>
                <w:rFonts w:ascii="Times New Roman" w:hAnsi="Times New Roman" w:cs="Times New Roman"/>
                <w:sz w:val="24"/>
                <w:szCs w:val="24"/>
                <w:lang w:val="az-Latn-AZ"/>
              </w:rPr>
              <w:t>8-ci</w:t>
            </w:r>
          </w:p>
        </w:tc>
      </w:tr>
      <w:tr w:rsidR="00D65C67" w:rsidRPr="00553502" w:rsidTr="00D51552">
        <w:trPr>
          <w:trHeight w:val="64"/>
          <w:jc w:val="center"/>
        </w:trPr>
        <w:tc>
          <w:tcPr>
            <w:tcW w:w="524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D65C67" w:rsidRDefault="00D65C67" w:rsidP="00A135B8">
            <w:pPr>
              <w:keepNext/>
              <w:widowControl w:val="0"/>
              <w:spacing w:after="0" w:line="240" w:lineRule="auto"/>
              <w:ind w:firstLine="253"/>
              <w:jc w:val="both"/>
              <w:rPr>
                <w:rFonts w:ascii="Times New Roman" w:hAnsi="Times New Roman" w:cs="Times New Roman"/>
                <w:sz w:val="24"/>
                <w:szCs w:val="24"/>
                <w:lang w:val="az-Latn-AZ"/>
              </w:rPr>
            </w:pPr>
            <w:r w:rsidRPr="00D64AEA">
              <w:rPr>
                <w:rFonts w:ascii="Times New Roman" w:hAnsi="Times New Roman" w:cs="Times New Roman"/>
                <w:sz w:val="24"/>
                <w:szCs w:val="24"/>
                <w:lang w:val="az-Latn-AZ"/>
              </w:rPr>
              <w:lastRenderedPageBreak/>
              <w:t>1.Xarici ticarət siyasətinin liberallaşdırılması şəraitində investisiya rejimi</w:t>
            </w:r>
            <w:r>
              <w:rPr>
                <w:rFonts w:ascii="Times New Roman" w:hAnsi="Times New Roman" w:cs="Times New Roman"/>
                <w:sz w:val="24"/>
                <w:szCs w:val="24"/>
                <w:lang w:val="az-Latn-AZ"/>
              </w:rPr>
              <w:t>.</w:t>
            </w:r>
          </w:p>
          <w:p w:rsidR="00D65C67" w:rsidRDefault="00D65C67" w:rsidP="00A135B8">
            <w:pPr>
              <w:keepNext/>
              <w:widowControl w:val="0"/>
              <w:spacing w:after="0" w:line="240" w:lineRule="auto"/>
              <w:ind w:firstLine="253"/>
              <w:jc w:val="both"/>
              <w:rPr>
                <w:rFonts w:ascii="Times New Roman" w:hAnsi="Times New Roman" w:cs="Times New Roman"/>
                <w:sz w:val="24"/>
                <w:szCs w:val="24"/>
                <w:lang w:val="az-Latn-AZ"/>
              </w:rPr>
            </w:pPr>
            <w:r>
              <w:rPr>
                <w:rFonts w:ascii="Times New Roman" w:hAnsi="Times New Roman" w:cs="Times New Roman"/>
                <w:sz w:val="24"/>
                <w:szCs w:val="24"/>
                <w:lang w:val="az-Latn-AZ"/>
              </w:rPr>
              <w:t>2.</w:t>
            </w:r>
            <w:r w:rsidRPr="00D64AEA">
              <w:rPr>
                <w:rFonts w:ascii="Times New Roman" w:hAnsi="Times New Roman" w:cs="Times New Roman"/>
                <w:sz w:val="24"/>
                <w:szCs w:val="24"/>
                <w:lang w:val="az-Latn-AZ"/>
              </w:rPr>
              <w:t>Xarici investorların təhlükəsizliyinə verilən dövlət zəmanətinin formaları</w:t>
            </w:r>
          </w:p>
          <w:p w:rsidR="00553502" w:rsidRPr="00D64AEA" w:rsidRDefault="00553502" w:rsidP="00A135B8">
            <w:pPr>
              <w:keepNext/>
              <w:widowControl w:val="0"/>
              <w:spacing w:after="0" w:line="240" w:lineRule="auto"/>
              <w:ind w:firstLine="253"/>
              <w:jc w:val="both"/>
              <w:rPr>
                <w:rFonts w:ascii="Times New Roman" w:hAnsi="Times New Roman" w:cs="Times New Roman"/>
                <w:sz w:val="24"/>
                <w:szCs w:val="24"/>
                <w:lang w:val="az-Latn-AZ"/>
              </w:rPr>
            </w:pPr>
            <w:r>
              <w:rPr>
                <w:rFonts w:ascii="Times New Roman" w:hAnsi="Times New Roman" w:cs="Times New Roman"/>
                <w:sz w:val="24"/>
                <w:szCs w:val="24"/>
                <w:lang w:val="az-Latn-AZ"/>
              </w:rPr>
              <w:t>3.Birbaşa investisiya qoyuluşları üzrə mükəmməl hüquqi bazanın yaradılması istiqamətləri</w:t>
            </w:r>
          </w:p>
        </w:tc>
        <w:tc>
          <w:tcPr>
            <w:tcW w:w="851"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D65C67" w:rsidRPr="00D64AEA" w:rsidRDefault="00D65C67" w:rsidP="00A135B8">
            <w:pPr>
              <w:keepNext/>
              <w:widowControl w:val="0"/>
              <w:spacing w:after="0" w:line="240" w:lineRule="auto"/>
              <w:jc w:val="center"/>
              <w:rPr>
                <w:rFonts w:ascii="Times New Roman" w:hAnsi="Times New Roman" w:cs="Times New Roman"/>
                <w:sz w:val="24"/>
                <w:szCs w:val="24"/>
                <w:lang w:val="az-Latn-AZ"/>
              </w:rPr>
            </w:pPr>
            <w:r>
              <w:rPr>
                <w:rFonts w:ascii="Times New Roman" w:hAnsi="Times New Roman" w:cs="Times New Roman"/>
                <w:sz w:val="24"/>
                <w:szCs w:val="24"/>
                <w:lang w:val="az-Latn-AZ"/>
              </w:rPr>
              <w:t>9-cu</w:t>
            </w:r>
          </w:p>
        </w:tc>
      </w:tr>
      <w:tr w:rsidR="00D65C67" w:rsidRPr="00553502" w:rsidTr="00D51552">
        <w:trPr>
          <w:trHeight w:val="64"/>
          <w:jc w:val="center"/>
        </w:trPr>
        <w:tc>
          <w:tcPr>
            <w:tcW w:w="524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D65C67" w:rsidRDefault="00D65C67" w:rsidP="00A135B8">
            <w:pPr>
              <w:pStyle w:val="a3"/>
              <w:keepNext/>
              <w:widowControl w:val="0"/>
              <w:spacing w:after="0" w:line="240" w:lineRule="auto"/>
              <w:ind w:left="0" w:firstLine="253"/>
              <w:jc w:val="both"/>
              <w:rPr>
                <w:rFonts w:ascii="Times New Roman" w:hAnsi="Times New Roman" w:cs="Times New Roman"/>
                <w:sz w:val="24"/>
                <w:szCs w:val="24"/>
                <w:lang w:val="az-Latn-AZ"/>
              </w:rPr>
            </w:pPr>
            <w:r>
              <w:rPr>
                <w:rFonts w:ascii="Times New Roman" w:hAnsi="Times New Roman" w:cs="Times New Roman"/>
                <w:sz w:val="24"/>
                <w:szCs w:val="24"/>
                <w:lang w:val="az-Latn-AZ"/>
              </w:rPr>
              <w:t>1.</w:t>
            </w:r>
            <w:r w:rsidRPr="00D64AEA">
              <w:rPr>
                <w:rFonts w:ascii="Times New Roman" w:hAnsi="Times New Roman" w:cs="Times New Roman"/>
                <w:sz w:val="24"/>
                <w:szCs w:val="24"/>
                <w:lang w:val="az-Latn-AZ"/>
              </w:rPr>
              <w:t>Beynəlxalq investisiya sazişlərinin (</w:t>
            </w:r>
            <w:r w:rsidRPr="00D64AEA">
              <w:rPr>
                <w:rFonts w:ascii="Times New Roman" w:hAnsi="Times New Roman" w:cs="Times New Roman"/>
                <w:i/>
                <w:sz w:val="24"/>
                <w:szCs w:val="24"/>
                <w:lang w:val="az-Latn-AZ"/>
              </w:rPr>
              <w:t>BİS</w:t>
            </w:r>
            <w:r w:rsidRPr="00D64AEA">
              <w:rPr>
                <w:rFonts w:ascii="Times New Roman" w:hAnsi="Times New Roman" w:cs="Times New Roman"/>
                <w:sz w:val="24"/>
                <w:szCs w:val="24"/>
                <w:lang w:val="az-Latn-AZ"/>
              </w:rPr>
              <w:t>) məzmununun razılaşdırılmasının əsas istiqamətləri</w:t>
            </w:r>
            <w:r>
              <w:rPr>
                <w:rFonts w:ascii="Times New Roman" w:hAnsi="Times New Roman" w:cs="Times New Roman"/>
                <w:sz w:val="24"/>
                <w:szCs w:val="24"/>
                <w:lang w:val="az-Latn-AZ"/>
              </w:rPr>
              <w:t>.</w:t>
            </w:r>
          </w:p>
          <w:p w:rsidR="00D65C67" w:rsidRDefault="00D65C67" w:rsidP="00A135B8">
            <w:pPr>
              <w:pStyle w:val="a3"/>
              <w:keepNext/>
              <w:widowControl w:val="0"/>
              <w:spacing w:after="0" w:line="240" w:lineRule="auto"/>
              <w:ind w:left="0" w:firstLine="253"/>
              <w:jc w:val="both"/>
              <w:rPr>
                <w:rFonts w:ascii="Times New Roman" w:hAnsi="Times New Roman" w:cs="Times New Roman"/>
                <w:sz w:val="24"/>
                <w:szCs w:val="24"/>
                <w:lang w:val="az-Latn-AZ"/>
              </w:rPr>
            </w:pPr>
            <w:r>
              <w:rPr>
                <w:rFonts w:ascii="Times New Roman" w:hAnsi="Times New Roman" w:cs="Times New Roman"/>
                <w:sz w:val="24"/>
                <w:szCs w:val="24"/>
                <w:lang w:val="az-Latn-AZ"/>
              </w:rPr>
              <w:t>2.</w:t>
            </w:r>
            <w:r w:rsidRPr="00D64AEA">
              <w:rPr>
                <w:rFonts w:ascii="Times New Roman" w:hAnsi="Times New Roman" w:cs="Times New Roman"/>
                <w:sz w:val="24"/>
                <w:szCs w:val="24"/>
                <w:lang w:val="az-Latn-AZ"/>
              </w:rPr>
              <w:t xml:space="preserve">Beynəlxalq investisiya sazişlərinin </w:t>
            </w:r>
            <w:r w:rsidRPr="00D64AEA">
              <w:rPr>
                <w:rFonts w:ascii="Times New Roman" w:hAnsi="Times New Roman" w:cs="Times New Roman"/>
                <w:i/>
                <w:sz w:val="24"/>
                <w:szCs w:val="24"/>
                <w:lang w:val="az-Latn-AZ"/>
              </w:rPr>
              <w:t>(BİS</w:t>
            </w:r>
            <w:r w:rsidRPr="00D64AEA">
              <w:rPr>
                <w:rFonts w:ascii="Times New Roman" w:hAnsi="Times New Roman" w:cs="Times New Roman"/>
                <w:sz w:val="24"/>
                <w:szCs w:val="24"/>
                <w:lang w:val="az-Latn-AZ"/>
              </w:rPr>
              <w:t>) və başqa müqavilələrin bağlanılmasının inkişaf meylləri</w:t>
            </w:r>
            <w:r>
              <w:rPr>
                <w:rFonts w:ascii="Times New Roman" w:hAnsi="Times New Roman" w:cs="Times New Roman"/>
                <w:sz w:val="24"/>
                <w:szCs w:val="24"/>
                <w:lang w:val="az-Latn-AZ"/>
              </w:rPr>
              <w:t>.</w:t>
            </w:r>
          </w:p>
          <w:p w:rsidR="00553502" w:rsidRPr="00D64AEA" w:rsidRDefault="00553502" w:rsidP="00A135B8">
            <w:pPr>
              <w:pStyle w:val="a3"/>
              <w:keepNext/>
              <w:widowControl w:val="0"/>
              <w:spacing w:after="0" w:line="240" w:lineRule="auto"/>
              <w:ind w:left="0" w:firstLine="253"/>
              <w:jc w:val="both"/>
              <w:rPr>
                <w:rFonts w:ascii="Times New Roman" w:hAnsi="Times New Roman" w:cs="Times New Roman"/>
                <w:sz w:val="24"/>
                <w:szCs w:val="24"/>
                <w:lang w:val="az-Latn-AZ"/>
              </w:rPr>
            </w:pPr>
            <w:r>
              <w:rPr>
                <w:rFonts w:ascii="Times New Roman" w:hAnsi="Times New Roman" w:cs="Times New Roman"/>
                <w:sz w:val="24"/>
                <w:szCs w:val="24"/>
                <w:lang w:val="az-Latn-AZ"/>
              </w:rPr>
              <w:t>3.Beynəlxalq investisiya layihələrinin həyata keçirilməsində risk amilindən istifadə</w:t>
            </w:r>
          </w:p>
        </w:tc>
        <w:tc>
          <w:tcPr>
            <w:tcW w:w="851"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D65C67" w:rsidRPr="00D64AEA" w:rsidRDefault="00D65C67" w:rsidP="00A135B8">
            <w:pPr>
              <w:keepNext/>
              <w:widowControl w:val="0"/>
              <w:spacing w:after="0" w:line="240" w:lineRule="auto"/>
              <w:jc w:val="center"/>
              <w:rPr>
                <w:rFonts w:ascii="Times New Roman" w:hAnsi="Times New Roman" w:cs="Times New Roman"/>
                <w:sz w:val="24"/>
                <w:szCs w:val="24"/>
                <w:lang w:val="az-Latn-AZ"/>
              </w:rPr>
            </w:pPr>
            <w:r>
              <w:rPr>
                <w:rFonts w:ascii="Times New Roman" w:hAnsi="Times New Roman" w:cs="Times New Roman"/>
                <w:sz w:val="24"/>
                <w:szCs w:val="24"/>
                <w:lang w:val="az-Latn-AZ"/>
              </w:rPr>
              <w:t>10-cu</w:t>
            </w:r>
          </w:p>
        </w:tc>
      </w:tr>
      <w:tr w:rsidR="00D65C67" w:rsidRPr="00553502" w:rsidTr="00D51552">
        <w:trPr>
          <w:trHeight w:val="64"/>
          <w:jc w:val="center"/>
        </w:trPr>
        <w:tc>
          <w:tcPr>
            <w:tcW w:w="524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D65C67" w:rsidRDefault="00D65C67" w:rsidP="00A135B8">
            <w:pPr>
              <w:pStyle w:val="a3"/>
              <w:keepNext/>
              <w:widowControl w:val="0"/>
              <w:spacing w:after="0" w:line="240" w:lineRule="auto"/>
              <w:ind w:left="0" w:firstLine="253"/>
              <w:jc w:val="both"/>
              <w:rPr>
                <w:rFonts w:ascii="Times New Roman" w:hAnsi="Times New Roman" w:cs="Times New Roman"/>
                <w:sz w:val="24"/>
                <w:szCs w:val="24"/>
                <w:lang w:val="az-Latn-AZ"/>
              </w:rPr>
            </w:pPr>
            <w:r>
              <w:rPr>
                <w:rFonts w:ascii="Times New Roman" w:hAnsi="Times New Roman" w:cs="Times New Roman"/>
                <w:sz w:val="24"/>
                <w:szCs w:val="24"/>
                <w:lang w:val="az-Latn-AZ"/>
              </w:rPr>
              <w:t>1.</w:t>
            </w:r>
            <w:r w:rsidRPr="00D64AEA">
              <w:rPr>
                <w:rFonts w:ascii="Times New Roman" w:hAnsi="Times New Roman" w:cs="Times New Roman"/>
                <w:sz w:val="24"/>
                <w:szCs w:val="24"/>
                <w:lang w:val="az-Latn-AZ"/>
              </w:rPr>
              <w:t>NAFTA çərçivəsində beynəlxalq investisiyaların tənzimlənməsi</w:t>
            </w:r>
            <w:r>
              <w:rPr>
                <w:rFonts w:ascii="Times New Roman" w:hAnsi="Times New Roman" w:cs="Times New Roman"/>
                <w:sz w:val="24"/>
                <w:szCs w:val="24"/>
                <w:lang w:val="az-Latn-AZ"/>
              </w:rPr>
              <w:t>.</w:t>
            </w:r>
          </w:p>
          <w:p w:rsidR="00D65C67" w:rsidRDefault="00D65C67" w:rsidP="00A135B8">
            <w:pPr>
              <w:pStyle w:val="a3"/>
              <w:keepNext/>
              <w:widowControl w:val="0"/>
              <w:spacing w:after="0" w:line="240" w:lineRule="auto"/>
              <w:ind w:left="0" w:firstLine="253"/>
              <w:jc w:val="both"/>
              <w:rPr>
                <w:rFonts w:ascii="Times New Roman" w:hAnsi="Times New Roman" w:cs="Times New Roman"/>
                <w:sz w:val="24"/>
                <w:szCs w:val="24"/>
                <w:lang w:val="az-Latn-AZ"/>
              </w:rPr>
            </w:pPr>
            <w:r>
              <w:rPr>
                <w:rFonts w:ascii="Times New Roman" w:hAnsi="Times New Roman" w:cs="Times New Roman"/>
                <w:sz w:val="24"/>
                <w:szCs w:val="24"/>
                <w:lang w:val="az-Latn-AZ"/>
              </w:rPr>
              <w:t>2.</w:t>
            </w:r>
            <w:r w:rsidRPr="00D64AEA">
              <w:rPr>
                <w:rFonts w:ascii="Times New Roman" w:hAnsi="Times New Roman" w:cs="Times New Roman"/>
                <w:sz w:val="24"/>
                <w:szCs w:val="24"/>
                <w:lang w:val="az-Latn-AZ"/>
              </w:rPr>
              <w:t>ASEAN çərçivəsində qarşılıqlı investisiya axınlarının liberallaşdırılması</w:t>
            </w:r>
          </w:p>
          <w:p w:rsidR="00553502" w:rsidRPr="00D64AEA" w:rsidRDefault="00553502" w:rsidP="00A135B8">
            <w:pPr>
              <w:pStyle w:val="a3"/>
              <w:keepNext/>
              <w:widowControl w:val="0"/>
              <w:spacing w:after="0" w:line="240" w:lineRule="auto"/>
              <w:ind w:left="0" w:firstLine="253"/>
              <w:jc w:val="both"/>
              <w:rPr>
                <w:rFonts w:ascii="Times New Roman" w:hAnsi="Times New Roman" w:cs="Times New Roman"/>
                <w:sz w:val="24"/>
                <w:szCs w:val="24"/>
                <w:lang w:val="az-Latn-AZ"/>
              </w:rPr>
            </w:pPr>
            <w:r>
              <w:rPr>
                <w:rFonts w:ascii="Times New Roman" w:hAnsi="Times New Roman" w:cs="Times New Roman"/>
                <w:sz w:val="24"/>
                <w:szCs w:val="24"/>
                <w:lang w:val="az-Latn-AZ"/>
              </w:rPr>
              <w:t>3.DTT-nin beynəlxalq investisiya sazişlərinin bağlanmasında rolu.</w:t>
            </w:r>
          </w:p>
        </w:tc>
        <w:tc>
          <w:tcPr>
            <w:tcW w:w="851"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D65C67" w:rsidRPr="00D64AEA" w:rsidRDefault="00D65C67" w:rsidP="00A135B8">
            <w:pPr>
              <w:keepNext/>
              <w:widowControl w:val="0"/>
              <w:spacing w:after="0" w:line="240" w:lineRule="auto"/>
              <w:jc w:val="center"/>
              <w:rPr>
                <w:rFonts w:ascii="Times New Roman" w:hAnsi="Times New Roman" w:cs="Times New Roman"/>
                <w:sz w:val="24"/>
                <w:szCs w:val="24"/>
                <w:lang w:val="az-Latn-AZ"/>
              </w:rPr>
            </w:pPr>
            <w:r>
              <w:rPr>
                <w:rFonts w:ascii="Times New Roman" w:hAnsi="Times New Roman" w:cs="Times New Roman"/>
                <w:sz w:val="24"/>
                <w:szCs w:val="24"/>
                <w:lang w:val="az-Latn-AZ"/>
              </w:rPr>
              <w:t>11-ci</w:t>
            </w:r>
          </w:p>
        </w:tc>
      </w:tr>
      <w:tr w:rsidR="00D65C67" w:rsidRPr="00D64AEA" w:rsidTr="00D51552">
        <w:trPr>
          <w:trHeight w:val="64"/>
          <w:jc w:val="center"/>
        </w:trPr>
        <w:tc>
          <w:tcPr>
            <w:tcW w:w="524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D65C67" w:rsidRDefault="00D65C67" w:rsidP="00A135B8">
            <w:pPr>
              <w:pStyle w:val="a3"/>
              <w:keepNext/>
              <w:widowControl w:val="0"/>
              <w:spacing w:after="0" w:line="240" w:lineRule="auto"/>
              <w:ind w:left="0" w:firstLine="253"/>
              <w:jc w:val="both"/>
              <w:rPr>
                <w:rFonts w:ascii="Times New Roman" w:hAnsi="Times New Roman" w:cs="Times New Roman"/>
                <w:sz w:val="24"/>
                <w:szCs w:val="24"/>
                <w:lang w:val="az-Latn-AZ"/>
              </w:rPr>
            </w:pPr>
            <w:r>
              <w:rPr>
                <w:rFonts w:ascii="Times New Roman" w:hAnsi="Times New Roman" w:cs="Times New Roman"/>
                <w:sz w:val="24"/>
                <w:szCs w:val="24"/>
                <w:lang w:val="az-Latn-AZ"/>
              </w:rPr>
              <w:t>1.</w:t>
            </w:r>
            <w:r w:rsidRPr="00D64AEA">
              <w:rPr>
                <w:rFonts w:ascii="Times New Roman" w:hAnsi="Times New Roman" w:cs="Times New Roman"/>
                <w:sz w:val="24"/>
                <w:szCs w:val="24"/>
                <w:lang w:val="az-Latn-AZ"/>
              </w:rPr>
              <w:t>Dünya Bankının investisiyalara zəmanət üzrə çoxtərəfli Agentliyi</w:t>
            </w:r>
            <w:r>
              <w:rPr>
                <w:rFonts w:ascii="Times New Roman" w:hAnsi="Times New Roman" w:cs="Times New Roman"/>
                <w:sz w:val="24"/>
                <w:szCs w:val="24"/>
                <w:lang w:val="az-Latn-AZ"/>
              </w:rPr>
              <w:t>.</w:t>
            </w:r>
          </w:p>
          <w:p w:rsidR="00D65C67" w:rsidRDefault="00D65C67" w:rsidP="00A135B8">
            <w:pPr>
              <w:pStyle w:val="a3"/>
              <w:keepNext/>
              <w:widowControl w:val="0"/>
              <w:spacing w:after="0" w:line="240" w:lineRule="auto"/>
              <w:ind w:left="0" w:firstLine="253"/>
              <w:jc w:val="both"/>
              <w:rPr>
                <w:rFonts w:ascii="Times New Roman" w:hAnsi="Times New Roman" w:cs="Times New Roman"/>
                <w:sz w:val="24"/>
                <w:szCs w:val="24"/>
                <w:lang w:val="az-Latn-AZ"/>
              </w:rPr>
            </w:pPr>
            <w:r>
              <w:rPr>
                <w:rFonts w:ascii="Times New Roman" w:hAnsi="Times New Roman" w:cs="Times New Roman"/>
                <w:sz w:val="24"/>
                <w:szCs w:val="24"/>
                <w:lang w:val="az-Latn-AZ"/>
              </w:rPr>
              <w:t>2.</w:t>
            </w:r>
            <w:r w:rsidRPr="00D64AEA">
              <w:rPr>
                <w:rFonts w:ascii="Times New Roman" w:hAnsi="Times New Roman" w:cs="Times New Roman"/>
                <w:sz w:val="24"/>
                <w:szCs w:val="24"/>
                <w:lang w:val="az-Latn-AZ"/>
              </w:rPr>
              <w:t>Dünya Bankının uzunmüddətli kapital qoyuluşlarının inkişaf istiqamətləri</w:t>
            </w:r>
          </w:p>
          <w:p w:rsidR="00553502" w:rsidRPr="00D64AEA" w:rsidRDefault="00553502" w:rsidP="00A135B8">
            <w:pPr>
              <w:pStyle w:val="a3"/>
              <w:keepNext/>
              <w:widowControl w:val="0"/>
              <w:spacing w:after="0" w:line="240" w:lineRule="auto"/>
              <w:ind w:left="0" w:firstLine="253"/>
              <w:jc w:val="both"/>
              <w:rPr>
                <w:rFonts w:ascii="Times New Roman" w:hAnsi="Times New Roman" w:cs="Times New Roman"/>
                <w:sz w:val="24"/>
                <w:szCs w:val="24"/>
                <w:lang w:val="az-Latn-AZ"/>
              </w:rPr>
            </w:pPr>
            <w:r>
              <w:rPr>
                <w:rFonts w:ascii="Times New Roman" w:hAnsi="Times New Roman" w:cs="Times New Roman"/>
                <w:sz w:val="24"/>
                <w:szCs w:val="24"/>
                <w:lang w:val="az-Latn-AZ"/>
              </w:rPr>
              <w:t>3.</w:t>
            </w:r>
            <w:r w:rsidRPr="00F70EDD">
              <w:rPr>
                <w:rFonts w:ascii="Times New Roman" w:hAnsi="Times New Roman" w:cs="Times New Roman"/>
                <w:color w:val="000000" w:themeColor="text1"/>
                <w:sz w:val="26"/>
                <w:szCs w:val="26"/>
                <w:lang w:val="az-Latn-AZ"/>
              </w:rPr>
              <w:t xml:space="preserve"> Azərbaycan</w:t>
            </w:r>
            <w:r>
              <w:rPr>
                <w:rFonts w:ascii="Times New Roman" w:hAnsi="Times New Roman" w:cs="Times New Roman"/>
                <w:color w:val="000000" w:themeColor="text1"/>
                <w:sz w:val="26"/>
                <w:szCs w:val="26"/>
                <w:lang w:val="az-Latn-AZ"/>
              </w:rPr>
              <w:t>ın</w:t>
            </w:r>
            <w:r w:rsidRPr="00F70EDD">
              <w:rPr>
                <w:rFonts w:ascii="Times New Roman" w:hAnsi="Times New Roman" w:cs="Times New Roman"/>
                <w:color w:val="000000" w:themeColor="text1"/>
                <w:sz w:val="26"/>
                <w:szCs w:val="26"/>
                <w:lang w:val="az-Latn-AZ"/>
              </w:rPr>
              <w:t xml:space="preserve"> qeyri-neft sektorunda birbaşa xarici investisiyalar</w:t>
            </w:r>
          </w:p>
        </w:tc>
        <w:tc>
          <w:tcPr>
            <w:tcW w:w="851"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D65C67" w:rsidRPr="00D64AEA" w:rsidRDefault="00D65C67" w:rsidP="00A135B8">
            <w:pPr>
              <w:keepNext/>
              <w:widowControl w:val="0"/>
              <w:spacing w:after="0" w:line="240" w:lineRule="auto"/>
              <w:jc w:val="center"/>
              <w:rPr>
                <w:rFonts w:ascii="Times New Roman" w:hAnsi="Times New Roman" w:cs="Times New Roman"/>
                <w:sz w:val="24"/>
                <w:szCs w:val="24"/>
                <w:lang w:val="az-Latn-AZ"/>
              </w:rPr>
            </w:pPr>
            <w:r>
              <w:rPr>
                <w:rFonts w:ascii="Times New Roman" w:hAnsi="Times New Roman" w:cs="Times New Roman"/>
                <w:sz w:val="24"/>
                <w:szCs w:val="24"/>
                <w:lang w:val="az-Latn-AZ"/>
              </w:rPr>
              <w:t>12-ci</w:t>
            </w:r>
          </w:p>
        </w:tc>
      </w:tr>
      <w:tr w:rsidR="00D65C67" w:rsidRPr="00553502" w:rsidTr="00D51552">
        <w:trPr>
          <w:trHeight w:val="64"/>
          <w:jc w:val="center"/>
        </w:trPr>
        <w:tc>
          <w:tcPr>
            <w:tcW w:w="524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553502" w:rsidRPr="00553502" w:rsidRDefault="00D65C67" w:rsidP="00A135B8">
            <w:pPr>
              <w:pStyle w:val="a3"/>
              <w:keepNext/>
              <w:widowControl w:val="0"/>
              <w:spacing w:after="0" w:line="240" w:lineRule="auto"/>
              <w:ind w:left="0" w:firstLine="253"/>
              <w:jc w:val="both"/>
              <w:rPr>
                <w:rFonts w:ascii="Times New Roman" w:hAnsi="Times New Roman" w:cs="Times New Roman"/>
                <w:sz w:val="24"/>
                <w:szCs w:val="24"/>
                <w:lang w:val="az-Latn-AZ"/>
              </w:rPr>
            </w:pPr>
            <w:r>
              <w:rPr>
                <w:rFonts w:ascii="Times New Roman" w:hAnsi="Times New Roman" w:cs="Times New Roman"/>
                <w:sz w:val="24"/>
                <w:szCs w:val="24"/>
                <w:lang w:val="az-Latn-AZ"/>
              </w:rPr>
              <w:t>1.</w:t>
            </w:r>
            <w:r w:rsidRPr="00D64AEA">
              <w:rPr>
                <w:rFonts w:ascii="Times New Roman" w:hAnsi="Times New Roman" w:cs="Times New Roman"/>
                <w:sz w:val="24"/>
                <w:szCs w:val="24"/>
                <w:lang w:val="az-Latn-AZ"/>
              </w:rPr>
              <w:t>Birbaşa investisiya qoyuluşları və dünya bazarında rəqabə</w:t>
            </w:r>
            <w:r>
              <w:rPr>
                <w:rFonts w:ascii="Times New Roman" w:hAnsi="Times New Roman" w:cs="Times New Roman"/>
                <w:sz w:val="24"/>
                <w:szCs w:val="24"/>
                <w:lang w:val="az-Latn-AZ"/>
              </w:rPr>
              <w:t>t mühitinin canlanması.</w:t>
            </w:r>
          </w:p>
          <w:p w:rsidR="00D65C67" w:rsidRDefault="00D65C67" w:rsidP="00A135B8">
            <w:pPr>
              <w:pStyle w:val="a3"/>
              <w:keepNext/>
              <w:widowControl w:val="0"/>
              <w:spacing w:after="0" w:line="240" w:lineRule="auto"/>
              <w:ind w:left="0" w:firstLine="253"/>
              <w:jc w:val="both"/>
              <w:rPr>
                <w:rFonts w:ascii="Times New Roman" w:hAnsi="Times New Roman" w:cs="Times New Roman"/>
                <w:sz w:val="24"/>
                <w:szCs w:val="24"/>
                <w:lang w:val="az-Latn-AZ"/>
              </w:rPr>
            </w:pPr>
            <w:r>
              <w:rPr>
                <w:rFonts w:ascii="Times New Roman" w:hAnsi="Times New Roman" w:cs="Times New Roman"/>
                <w:sz w:val="24"/>
                <w:szCs w:val="24"/>
                <w:lang w:val="az-Latn-AZ"/>
              </w:rPr>
              <w:t>2.</w:t>
            </w:r>
            <w:r w:rsidRPr="00D64AEA">
              <w:rPr>
                <w:rFonts w:ascii="Times New Roman" w:hAnsi="Times New Roman" w:cs="Times New Roman"/>
                <w:sz w:val="24"/>
                <w:szCs w:val="24"/>
                <w:lang w:val="az-Latn-AZ"/>
              </w:rPr>
              <w:t>Beynəlxalq rəqabət mübarizəsi və inhisarlaşma</w:t>
            </w:r>
            <w:r>
              <w:rPr>
                <w:rFonts w:ascii="Times New Roman" w:hAnsi="Times New Roman" w:cs="Times New Roman"/>
                <w:sz w:val="24"/>
                <w:szCs w:val="24"/>
                <w:lang w:val="az-Latn-AZ"/>
              </w:rPr>
              <w:t>.</w:t>
            </w:r>
          </w:p>
          <w:p w:rsidR="00553502" w:rsidRPr="00D64AEA" w:rsidRDefault="00553502" w:rsidP="00A135B8">
            <w:pPr>
              <w:pStyle w:val="a3"/>
              <w:keepNext/>
              <w:widowControl w:val="0"/>
              <w:spacing w:after="0" w:line="240" w:lineRule="auto"/>
              <w:ind w:left="0" w:firstLine="253"/>
              <w:jc w:val="both"/>
              <w:rPr>
                <w:rFonts w:ascii="Times New Roman" w:hAnsi="Times New Roman" w:cs="Times New Roman"/>
                <w:sz w:val="24"/>
                <w:szCs w:val="24"/>
                <w:lang w:val="az-Latn-AZ"/>
              </w:rPr>
            </w:pPr>
            <w:r>
              <w:rPr>
                <w:rFonts w:ascii="Times New Roman" w:hAnsi="Times New Roman" w:cs="Times New Roman"/>
                <w:sz w:val="24"/>
                <w:szCs w:val="24"/>
                <w:lang w:val="az-Latn-AZ"/>
              </w:rPr>
              <w:t>3.</w:t>
            </w:r>
            <w:r w:rsidRPr="00F70EDD">
              <w:rPr>
                <w:rFonts w:ascii="Times New Roman" w:hAnsi="Times New Roman" w:cs="Times New Roman"/>
                <w:color w:val="000000" w:themeColor="text1"/>
                <w:sz w:val="26"/>
                <w:szCs w:val="26"/>
                <w:lang w:val="az-Latn-AZ"/>
              </w:rPr>
              <w:t>Azərbaycanda xarici investisiya qoyuluş</w:t>
            </w:r>
            <w:r>
              <w:rPr>
                <w:rFonts w:ascii="Times New Roman" w:hAnsi="Times New Roman" w:cs="Times New Roman"/>
                <w:color w:val="000000" w:themeColor="text1"/>
                <w:sz w:val="26"/>
                <w:szCs w:val="26"/>
                <w:lang w:val="az-Latn-AZ"/>
              </w:rPr>
              <w:t>-</w:t>
            </w:r>
            <w:r w:rsidRPr="00F70EDD">
              <w:rPr>
                <w:rFonts w:ascii="Times New Roman" w:hAnsi="Times New Roman" w:cs="Times New Roman"/>
                <w:color w:val="000000" w:themeColor="text1"/>
                <w:sz w:val="26"/>
                <w:szCs w:val="26"/>
                <w:lang w:val="az-Latn-AZ"/>
              </w:rPr>
              <w:t>larının sahəvi strukturu.</w:t>
            </w:r>
          </w:p>
        </w:tc>
        <w:tc>
          <w:tcPr>
            <w:tcW w:w="851"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D65C67" w:rsidRPr="00D64AEA" w:rsidRDefault="00D65C67" w:rsidP="00A135B8">
            <w:pPr>
              <w:keepNext/>
              <w:widowControl w:val="0"/>
              <w:spacing w:after="0" w:line="240" w:lineRule="auto"/>
              <w:jc w:val="center"/>
              <w:rPr>
                <w:rFonts w:ascii="Times New Roman" w:hAnsi="Times New Roman" w:cs="Times New Roman"/>
                <w:sz w:val="24"/>
                <w:szCs w:val="24"/>
                <w:lang w:val="az-Latn-AZ"/>
              </w:rPr>
            </w:pPr>
            <w:r>
              <w:rPr>
                <w:rFonts w:ascii="Times New Roman" w:hAnsi="Times New Roman" w:cs="Times New Roman"/>
                <w:sz w:val="24"/>
                <w:szCs w:val="24"/>
                <w:lang w:val="az-Latn-AZ"/>
              </w:rPr>
              <w:t>13-cü</w:t>
            </w:r>
          </w:p>
        </w:tc>
      </w:tr>
    </w:tbl>
    <w:p w:rsidR="00C7611B" w:rsidRDefault="00C7611B" w:rsidP="00D96A14">
      <w:pPr>
        <w:keepNext/>
        <w:widowControl w:val="0"/>
        <w:spacing w:after="0" w:line="240" w:lineRule="auto"/>
        <w:jc w:val="both"/>
        <w:rPr>
          <w:rFonts w:ascii="Times New Roman" w:hAnsi="Times New Roman" w:cs="Times New Roman"/>
          <w:sz w:val="16"/>
          <w:szCs w:val="26"/>
          <w:lang w:val="az-Latn-AZ"/>
        </w:rPr>
      </w:pPr>
    </w:p>
    <w:p w:rsidR="00944949" w:rsidRDefault="00944949" w:rsidP="00D96A14">
      <w:pPr>
        <w:keepNext/>
        <w:widowControl w:val="0"/>
        <w:spacing w:after="0" w:line="240" w:lineRule="auto"/>
        <w:jc w:val="both"/>
        <w:rPr>
          <w:rFonts w:ascii="Times New Roman" w:hAnsi="Times New Roman" w:cs="Times New Roman"/>
          <w:sz w:val="16"/>
          <w:szCs w:val="26"/>
          <w:lang w:val="az-Latn-AZ"/>
        </w:rPr>
      </w:pPr>
    </w:p>
    <w:p w:rsidR="00944949" w:rsidRDefault="00944949" w:rsidP="00D96A14">
      <w:pPr>
        <w:keepNext/>
        <w:widowControl w:val="0"/>
        <w:spacing w:after="0" w:line="240" w:lineRule="auto"/>
        <w:jc w:val="both"/>
        <w:rPr>
          <w:rFonts w:ascii="Times New Roman" w:hAnsi="Times New Roman" w:cs="Times New Roman"/>
          <w:sz w:val="16"/>
          <w:szCs w:val="26"/>
          <w:lang w:val="az-Latn-AZ"/>
        </w:rPr>
      </w:pPr>
    </w:p>
    <w:p w:rsidR="00944949" w:rsidRPr="00D96A14" w:rsidRDefault="00944949" w:rsidP="00D96A14">
      <w:pPr>
        <w:keepNext/>
        <w:widowControl w:val="0"/>
        <w:spacing w:after="0" w:line="240" w:lineRule="auto"/>
        <w:jc w:val="both"/>
        <w:rPr>
          <w:rFonts w:ascii="Times New Roman" w:hAnsi="Times New Roman" w:cs="Times New Roman"/>
          <w:sz w:val="16"/>
          <w:szCs w:val="26"/>
          <w:lang w:val="az-Latn-AZ"/>
        </w:rPr>
      </w:pPr>
    </w:p>
    <w:p w:rsidR="00C7611B" w:rsidRPr="00CF4078" w:rsidRDefault="00C7611B" w:rsidP="00C7611B">
      <w:pPr>
        <w:keepNext/>
        <w:widowControl w:val="0"/>
        <w:spacing w:after="0" w:line="240" w:lineRule="auto"/>
        <w:ind w:firstLine="426"/>
        <w:jc w:val="both"/>
        <w:rPr>
          <w:rFonts w:ascii="Times New Roman" w:hAnsi="Times New Roman" w:cs="Times New Roman"/>
          <w:b/>
          <w:sz w:val="26"/>
          <w:szCs w:val="26"/>
          <w:u w:val="single"/>
          <w:lang w:val="az-Latn-AZ"/>
        </w:rPr>
      </w:pPr>
      <w:r w:rsidRPr="00CF4078">
        <w:rPr>
          <w:rFonts w:ascii="Times New Roman" w:hAnsi="Times New Roman" w:cs="Times New Roman"/>
          <w:sz w:val="26"/>
          <w:szCs w:val="26"/>
          <w:lang w:val="az-Latn-AZ"/>
        </w:rPr>
        <w:lastRenderedPageBreak/>
        <w:t>T</w:t>
      </w:r>
      <w:r w:rsidR="00F03C82" w:rsidRPr="00CF4078">
        <w:rPr>
          <w:rFonts w:ascii="Times New Roman" w:hAnsi="Times New Roman" w:cs="Times New Roman"/>
          <w:sz w:val="26"/>
          <w:szCs w:val="26"/>
          <w:lang w:val="az-Latn-AZ"/>
        </w:rPr>
        <w:t>ələbənin təlim fəaliyyəti semestr ərzində ən azı üç dəfə yazılı formada 10 ballıq sistemlə qiymətləndirilir və</w:t>
      </w:r>
      <w:r w:rsidRPr="00CF4078">
        <w:rPr>
          <w:rFonts w:ascii="Times New Roman" w:hAnsi="Times New Roman" w:cs="Times New Roman"/>
          <w:sz w:val="26"/>
          <w:szCs w:val="26"/>
          <w:lang w:val="az-Latn-AZ"/>
        </w:rPr>
        <w:t xml:space="preserve"> qrup jurnalına yazılır. Bu zaman həmçinin seminar ərzində ə</w:t>
      </w:r>
      <w:r w:rsidR="00CF4078" w:rsidRPr="00CF4078">
        <w:rPr>
          <w:rFonts w:ascii="Times New Roman" w:hAnsi="Times New Roman" w:cs="Times New Roman"/>
          <w:sz w:val="26"/>
          <w:szCs w:val="26"/>
          <w:lang w:val="az-Latn-AZ"/>
        </w:rPr>
        <w:t>n azı 2</w:t>
      </w:r>
      <w:r w:rsidRPr="00CF4078">
        <w:rPr>
          <w:rFonts w:ascii="Times New Roman" w:hAnsi="Times New Roman" w:cs="Times New Roman"/>
          <w:sz w:val="26"/>
          <w:szCs w:val="26"/>
          <w:lang w:val="az-Latn-AZ"/>
        </w:rPr>
        <w:t xml:space="preserve"> dəfə </w:t>
      </w:r>
      <w:r w:rsidR="00D51552">
        <w:rPr>
          <w:rFonts w:ascii="Times New Roman" w:hAnsi="Times New Roman" w:cs="Times New Roman"/>
          <w:sz w:val="26"/>
          <w:szCs w:val="26"/>
          <w:lang w:val="az-Latn-AZ"/>
        </w:rPr>
        <w:t>kollekv</w:t>
      </w:r>
      <w:r w:rsidRPr="00CF4078">
        <w:rPr>
          <w:rFonts w:ascii="Times New Roman" w:hAnsi="Times New Roman" w:cs="Times New Roman"/>
          <w:sz w:val="26"/>
          <w:szCs w:val="26"/>
          <w:lang w:val="az-Latn-AZ"/>
        </w:rPr>
        <w:t>ium keçirilir. Kollekviumda iştirak etməyən tələbələrin balı jurnalda 0 (</w:t>
      </w:r>
      <w:r w:rsidRPr="00CF4078">
        <w:rPr>
          <w:rFonts w:ascii="Times New Roman" w:hAnsi="Times New Roman" w:cs="Times New Roman"/>
          <w:i/>
          <w:sz w:val="26"/>
          <w:szCs w:val="26"/>
          <w:lang w:val="az-Latn-AZ"/>
        </w:rPr>
        <w:t>sıfır</w:t>
      </w:r>
      <w:r w:rsidRPr="00CF4078">
        <w:rPr>
          <w:rFonts w:ascii="Times New Roman" w:hAnsi="Times New Roman" w:cs="Times New Roman"/>
          <w:sz w:val="26"/>
          <w:szCs w:val="26"/>
          <w:lang w:val="az-Latn-AZ"/>
        </w:rPr>
        <w:t xml:space="preserve">) formasında qeyd olunacaqdır. </w:t>
      </w:r>
    </w:p>
    <w:p w:rsidR="00C7611B" w:rsidRDefault="00C7611B" w:rsidP="00C7611B">
      <w:pPr>
        <w:keepNext/>
        <w:widowControl w:val="0"/>
        <w:spacing w:after="0" w:line="240" w:lineRule="auto"/>
        <w:ind w:firstLine="426"/>
        <w:jc w:val="both"/>
        <w:rPr>
          <w:rFonts w:ascii="Times New Roman" w:hAnsi="Times New Roman" w:cs="Times New Roman"/>
          <w:sz w:val="26"/>
          <w:szCs w:val="26"/>
          <w:lang w:val="az-Latn-AZ"/>
        </w:rPr>
      </w:pPr>
      <w:r>
        <w:rPr>
          <w:rFonts w:ascii="Times New Roman" w:hAnsi="Times New Roman" w:cs="Times New Roman"/>
          <w:sz w:val="26"/>
          <w:szCs w:val="26"/>
          <w:lang w:val="az-Latn-AZ"/>
        </w:rPr>
        <w:t>Kurs üzrə i</w:t>
      </w:r>
      <w:r w:rsidR="00C71F2D" w:rsidRPr="00334635">
        <w:rPr>
          <w:rFonts w:ascii="Times New Roman" w:hAnsi="Times New Roman" w:cs="Times New Roman"/>
          <w:sz w:val="26"/>
          <w:szCs w:val="26"/>
          <w:lang w:val="az-Latn-AZ"/>
        </w:rPr>
        <w:t xml:space="preserve">mtahan </w:t>
      </w:r>
      <w:r>
        <w:rPr>
          <w:rFonts w:ascii="Times New Roman" w:hAnsi="Times New Roman" w:cs="Times New Roman"/>
          <w:sz w:val="26"/>
          <w:szCs w:val="26"/>
          <w:lang w:val="az-Latn-AZ"/>
        </w:rPr>
        <w:t xml:space="preserve">50 bal üzrə </w:t>
      </w:r>
      <w:r w:rsidR="00C71F2D" w:rsidRPr="00334635">
        <w:rPr>
          <w:rFonts w:ascii="Times New Roman" w:hAnsi="Times New Roman" w:cs="Times New Roman"/>
          <w:sz w:val="26"/>
          <w:szCs w:val="26"/>
          <w:lang w:val="az-Latn-AZ"/>
        </w:rPr>
        <w:t>test üsulu ilə keçiril</w:t>
      </w:r>
      <w:r>
        <w:rPr>
          <w:rFonts w:ascii="Times New Roman" w:hAnsi="Times New Roman" w:cs="Times New Roman"/>
          <w:sz w:val="26"/>
          <w:szCs w:val="26"/>
          <w:lang w:val="az-Latn-AZ"/>
        </w:rPr>
        <w:t>ir.</w:t>
      </w:r>
    </w:p>
    <w:p w:rsidR="00C7611B" w:rsidRDefault="00C71F2D" w:rsidP="00C7611B">
      <w:pPr>
        <w:keepNext/>
        <w:widowControl w:val="0"/>
        <w:spacing w:after="0" w:line="240" w:lineRule="auto"/>
        <w:ind w:firstLine="426"/>
        <w:jc w:val="both"/>
        <w:rPr>
          <w:rFonts w:ascii="Times New Roman" w:hAnsi="Times New Roman" w:cs="Times New Roman"/>
          <w:b/>
          <w:sz w:val="26"/>
          <w:szCs w:val="26"/>
          <w:u w:val="single"/>
          <w:lang w:val="az-Latn-AZ"/>
        </w:rPr>
      </w:pPr>
      <w:r w:rsidRPr="00334635">
        <w:rPr>
          <w:rFonts w:ascii="Times New Roman" w:hAnsi="Times New Roman" w:cs="Times New Roman"/>
          <w:sz w:val="26"/>
          <w:szCs w:val="26"/>
          <w:lang w:val="az-Latn-AZ"/>
        </w:rPr>
        <w:t>Tes</w:t>
      </w:r>
      <w:r w:rsidR="00162B5A">
        <w:rPr>
          <w:rFonts w:ascii="Times New Roman" w:hAnsi="Times New Roman" w:cs="Times New Roman"/>
          <w:sz w:val="26"/>
          <w:szCs w:val="26"/>
          <w:lang w:val="az-Latn-AZ"/>
        </w:rPr>
        <w:t>t tədricən 700-10</w:t>
      </w:r>
      <w:r w:rsidRPr="00334635">
        <w:rPr>
          <w:rFonts w:ascii="Times New Roman" w:hAnsi="Times New Roman" w:cs="Times New Roman"/>
          <w:sz w:val="26"/>
          <w:szCs w:val="26"/>
          <w:lang w:val="az-Latn-AZ"/>
        </w:rPr>
        <w:t>0</w:t>
      </w:r>
      <w:r w:rsidR="00162B5A">
        <w:rPr>
          <w:rFonts w:ascii="Times New Roman" w:hAnsi="Times New Roman" w:cs="Times New Roman"/>
          <w:sz w:val="26"/>
          <w:szCs w:val="26"/>
          <w:lang w:val="az-Latn-AZ"/>
        </w:rPr>
        <w:t xml:space="preserve">0 sual çərçivəsində formalaşacaq, cavablar bal sistemi ilə hesablanacaqdır. </w:t>
      </w:r>
    </w:p>
    <w:p w:rsidR="00C7611B" w:rsidRDefault="00C71F2D" w:rsidP="00C7611B">
      <w:pPr>
        <w:keepNext/>
        <w:widowControl w:val="0"/>
        <w:spacing w:after="0" w:line="240" w:lineRule="auto"/>
        <w:ind w:firstLine="426"/>
        <w:jc w:val="both"/>
        <w:rPr>
          <w:rFonts w:ascii="Times New Roman" w:hAnsi="Times New Roman" w:cs="Times New Roman"/>
          <w:sz w:val="26"/>
          <w:szCs w:val="26"/>
          <w:lang w:val="az-Latn-AZ"/>
        </w:rPr>
      </w:pPr>
      <w:r w:rsidRPr="00334635">
        <w:rPr>
          <w:rFonts w:ascii="Times New Roman" w:hAnsi="Times New Roman" w:cs="Times New Roman"/>
          <w:sz w:val="26"/>
          <w:szCs w:val="26"/>
          <w:lang w:val="az-Latn-AZ"/>
        </w:rPr>
        <w:t>İmtahanda minimum 17 bal toplan</w:t>
      </w:r>
      <w:r w:rsidR="00C7611B">
        <w:rPr>
          <w:rFonts w:ascii="Times New Roman" w:hAnsi="Times New Roman" w:cs="Times New Roman"/>
          <w:sz w:val="26"/>
          <w:szCs w:val="26"/>
          <w:lang w:val="az-Latn-AZ"/>
        </w:rPr>
        <w:t>madıqda</w:t>
      </w:r>
      <w:r w:rsidRPr="00334635">
        <w:rPr>
          <w:rFonts w:ascii="Times New Roman" w:hAnsi="Times New Roman" w:cs="Times New Roman"/>
          <w:sz w:val="26"/>
          <w:szCs w:val="26"/>
          <w:lang w:val="az-Latn-AZ"/>
        </w:rPr>
        <w:t>, imtahana qədər yığılan ballar nəzərə alın</w:t>
      </w:r>
      <w:r w:rsidR="00C7611B">
        <w:rPr>
          <w:rFonts w:ascii="Times New Roman" w:hAnsi="Times New Roman" w:cs="Times New Roman"/>
          <w:sz w:val="26"/>
          <w:szCs w:val="26"/>
          <w:lang w:val="az-Latn-AZ"/>
        </w:rPr>
        <w:t>mır.</w:t>
      </w:r>
    </w:p>
    <w:p w:rsidR="00C7611B" w:rsidRDefault="00C71F2D" w:rsidP="00C7611B">
      <w:pPr>
        <w:keepNext/>
        <w:widowControl w:val="0"/>
        <w:spacing w:after="0" w:line="240" w:lineRule="auto"/>
        <w:ind w:firstLine="426"/>
        <w:jc w:val="both"/>
        <w:rPr>
          <w:rFonts w:ascii="Times New Roman" w:hAnsi="Times New Roman" w:cs="Times New Roman"/>
          <w:sz w:val="26"/>
          <w:szCs w:val="26"/>
          <w:lang w:val="az-Latn-AZ"/>
        </w:rPr>
      </w:pPr>
      <w:r w:rsidRPr="00334635">
        <w:rPr>
          <w:rFonts w:ascii="Times New Roman" w:hAnsi="Times New Roman" w:cs="Times New Roman"/>
          <w:sz w:val="26"/>
          <w:szCs w:val="26"/>
          <w:lang w:val="az-Latn-AZ"/>
        </w:rPr>
        <w:t>İmtahan və imtahana qədər toplanan ballar cəmlənir və yekun miqdarı aşağıdakı kimi qiymətləndirilir:</w:t>
      </w:r>
    </w:p>
    <w:p w:rsidR="00D65C67" w:rsidRPr="00D65C67" w:rsidRDefault="00D65C67" w:rsidP="00D65C67">
      <w:pPr>
        <w:keepNext/>
        <w:widowControl w:val="0"/>
        <w:spacing w:after="0" w:line="240" w:lineRule="auto"/>
        <w:jc w:val="both"/>
        <w:rPr>
          <w:rFonts w:ascii="Times New Roman" w:hAnsi="Times New Roman" w:cs="Times New Roman"/>
          <w:sz w:val="10"/>
          <w:szCs w:val="26"/>
          <w:lang w:val="az-Latn-AZ"/>
        </w:rPr>
      </w:pPr>
    </w:p>
    <w:p w:rsidR="00C7611B" w:rsidRDefault="00C71F2D" w:rsidP="00C7611B">
      <w:pPr>
        <w:keepNext/>
        <w:widowControl w:val="0"/>
        <w:spacing w:after="0" w:line="240" w:lineRule="auto"/>
        <w:ind w:firstLine="426"/>
        <w:jc w:val="both"/>
        <w:rPr>
          <w:rFonts w:ascii="Times New Roman" w:hAnsi="Times New Roman" w:cs="Times New Roman"/>
          <w:b/>
          <w:sz w:val="26"/>
          <w:szCs w:val="26"/>
          <w:u w:val="single"/>
          <w:lang w:val="az-Latn-AZ"/>
        </w:rPr>
      </w:pPr>
      <w:r w:rsidRPr="00D65C67">
        <w:rPr>
          <w:rFonts w:ascii="Times New Roman" w:hAnsi="Times New Roman" w:cs="Times New Roman"/>
          <w:b/>
          <w:sz w:val="26"/>
          <w:szCs w:val="26"/>
          <w:lang w:val="az-Latn-AZ"/>
        </w:rPr>
        <w:t>A</w:t>
      </w:r>
      <w:r w:rsidRPr="00334635">
        <w:rPr>
          <w:rFonts w:ascii="Times New Roman" w:hAnsi="Times New Roman" w:cs="Times New Roman"/>
          <w:sz w:val="26"/>
          <w:szCs w:val="26"/>
          <w:lang w:val="az-Latn-AZ"/>
        </w:rPr>
        <w:t xml:space="preserve"> </w:t>
      </w:r>
      <w:r w:rsidR="00C7611B">
        <w:rPr>
          <w:rFonts w:ascii="Times New Roman" w:hAnsi="Times New Roman" w:cs="Times New Roman"/>
          <w:sz w:val="26"/>
          <w:szCs w:val="26"/>
          <w:lang w:val="az-Latn-AZ"/>
        </w:rPr>
        <w:t>-</w:t>
      </w:r>
      <w:r w:rsidRPr="00334635">
        <w:rPr>
          <w:rFonts w:ascii="Times New Roman" w:hAnsi="Times New Roman" w:cs="Times New Roman"/>
          <w:sz w:val="26"/>
          <w:szCs w:val="26"/>
          <w:lang w:val="az-Latn-AZ"/>
        </w:rPr>
        <w:t xml:space="preserve"> “Əla” </w:t>
      </w:r>
      <w:r w:rsidR="00C7611B">
        <w:rPr>
          <w:rFonts w:ascii="Times New Roman" w:hAnsi="Times New Roman" w:cs="Times New Roman"/>
          <w:sz w:val="26"/>
          <w:szCs w:val="26"/>
          <w:lang w:val="az-Latn-AZ"/>
        </w:rPr>
        <w:t>-</w:t>
      </w:r>
      <w:r w:rsidRPr="00334635">
        <w:rPr>
          <w:rFonts w:ascii="Times New Roman" w:hAnsi="Times New Roman" w:cs="Times New Roman"/>
          <w:sz w:val="26"/>
          <w:szCs w:val="26"/>
          <w:lang w:val="az-Latn-AZ"/>
        </w:rPr>
        <w:t xml:space="preserve"> 91-100</w:t>
      </w:r>
      <w:r w:rsidR="00C7611B">
        <w:rPr>
          <w:rFonts w:ascii="Times New Roman" w:hAnsi="Times New Roman" w:cs="Times New Roman"/>
          <w:sz w:val="26"/>
          <w:szCs w:val="26"/>
          <w:lang w:val="az-Latn-AZ"/>
        </w:rPr>
        <w:t>;</w:t>
      </w:r>
    </w:p>
    <w:p w:rsidR="00C7611B" w:rsidRDefault="00C71F2D" w:rsidP="00C7611B">
      <w:pPr>
        <w:keepNext/>
        <w:widowControl w:val="0"/>
        <w:spacing w:after="0" w:line="240" w:lineRule="auto"/>
        <w:ind w:firstLine="426"/>
        <w:jc w:val="both"/>
        <w:rPr>
          <w:rFonts w:ascii="Times New Roman" w:hAnsi="Times New Roman" w:cs="Times New Roman"/>
          <w:b/>
          <w:sz w:val="26"/>
          <w:szCs w:val="26"/>
          <w:u w:val="single"/>
          <w:lang w:val="az-Latn-AZ"/>
        </w:rPr>
      </w:pPr>
      <w:r w:rsidRPr="00D65C67">
        <w:rPr>
          <w:rFonts w:ascii="Times New Roman" w:hAnsi="Times New Roman" w:cs="Times New Roman"/>
          <w:b/>
          <w:sz w:val="26"/>
          <w:szCs w:val="26"/>
          <w:lang w:val="az-Latn-AZ"/>
        </w:rPr>
        <w:t>B</w:t>
      </w:r>
      <w:r w:rsidRPr="00334635">
        <w:rPr>
          <w:rFonts w:ascii="Times New Roman" w:hAnsi="Times New Roman" w:cs="Times New Roman"/>
          <w:sz w:val="26"/>
          <w:szCs w:val="26"/>
          <w:lang w:val="az-Latn-AZ"/>
        </w:rPr>
        <w:t xml:space="preserve"> </w:t>
      </w:r>
      <w:r w:rsidR="00C7611B">
        <w:rPr>
          <w:rFonts w:ascii="Times New Roman" w:hAnsi="Times New Roman" w:cs="Times New Roman"/>
          <w:sz w:val="26"/>
          <w:szCs w:val="26"/>
          <w:lang w:val="az-Latn-AZ"/>
        </w:rPr>
        <w:t>-</w:t>
      </w:r>
      <w:r w:rsidRPr="00334635">
        <w:rPr>
          <w:rFonts w:ascii="Times New Roman" w:hAnsi="Times New Roman" w:cs="Times New Roman"/>
          <w:sz w:val="26"/>
          <w:szCs w:val="26"/>
          <w:lang w:val="az-Latn-AZ"/>
        </w:rPr>
        <w:t xml:space="preserve"> “Çox yaxşı” </w:t>
      </w:r>
      <w:r w:rsidR="00C7611B">
        <w:rPr>
          <w:rFonts w:ascii="Times New Roman" w:hAnsi="Times New Roman" w:cs="Times New Roman"/>
          <w:sz w:val="26"/>
          <w:szCs w:val="26"/>
          <w:lang w:val="az-Latn-AZ"/>
        </w:rPr>
        <w:t>-</w:t>
      </w:r>
      <w:r w:rsidRPr="00334635">
        <w:rPr>
          <w:rFonts w:ascii="Times New Roman" w:hAnsi="Times New Roman" w:cs="Times New Roman"/>
          <w:sz w:val="26"/>
          <w:szCs w:val="26"/>
          <w:lang w:val="az-Latn-AZ"/>
        </w:rPr>
        <w:t xml:space="preserve"> 81-90</w:t>
      </w:r>
      <w:r w:rsidR="00C7611B">
        <w:rPr>
          <w:rFonts w:ascii="Times New Roman" w:hAnsi="Times New Roman" w:cs="Times New Roman"/>
          <w:sz w:val="26"/>
          <w:szCs w:val="26"/>
          <w:lang w:val="az-Latn-AZ"/>
        </w:rPr>
        <w:t>;</w:t>
      </w:r>
    </w:p>
    <w:p w:rsidR="00C7611B" w:rsidRDefault="00C71F2D" w:rsidP="00C7611B">
      <w:pPr>
        <w:keepNext/>
        <w:widowControl w:val="0"/>
        <w:spacing w:after="0" w:line="240" w:lineRule="auto"/>
        <w:ind w:firstLine="426"/>
        <w:jc w:val="both"/>
        <w:rPr>
          <w:rFonts w:ascii="Times New Roman" w:hAnsi="Times New Roman" w:cs="Times New Roman"/>
          <w:b/>
          <w:sz w:val="26"/>
          <w:szCs w:val="26"/>
          <w:u w:val="single"/>
          <w:lang w:val="az-Latn-AZ"/>
        </w:rPr>
      </w:pPr>
      <w:r w:rsidRPr="00D65C67">
        <w:rPr>
          <w:rFonts w:ascii="Times New Roman" w:hAnsi="Times New Roman" w:cs="Times New Roman"/>
          <w:b/>
          <w:sz w:val="26"/>
          <w:szCs w:val="26"/>
          <w:lang w:val="az-Latn-AZ"/>
        </w:rPr>
        <w:t>C</w:t>
      </w:r>
      <w:r w:rsidRPr="00334635">
        <w:rPr>
          <w:rFonts w:ascii="Times New Roman" w:hAnsi="Times New Roman" w:cs="Times New Roman"/>
          <w:sz w:val="26"/>
          <w:szCs w:val="26"/>
          <w:lang w:val="az-Latn-AZ"/>
        </w:rPr>
        <w:t xml:space="preserve"> </w:t>
      </w:r>
      <w:r w:rsidR="00C7611B">
        <w:rPr>
          <w:rFonts w:ascii="Times New Roman" w:hAnsi="Times New Roman" w:cs="Times New Roman"/>
          <w:sz w:val="26"/>
          <w:szCs w:val="26"/>
          <w:lang w:val="az-Latn-AZ"/>
        </w:rPr>
        <w:t>- “Yaxşı” - 71-</w:t>
      </w:r>
      <w:r w:rsidRPr="00334635">
        <w:rPr>
          <w:rFonts w:ascii="Times New Roman" w:hAnsi="Times New Roman" w:cs="Times New Roman"/>
          <w:sz w:val="26"/>
          <w:szCs w:val="26"/>
          <w:lang w:val="az-Latn-AZ"/>
        </w:rPr>
        <w:t>80</w:t>
      </w:r>
      <w:r w:rsidR="00C7611B">
        <w:rPr>
          <w:rFonts w:ascii="Times New Roman" w:hAnsi="Times New Roman" w:cs="Times New Roman"/>
          <w:sz w:val="26"/>
          <w:szCs w:val="26"/>
          <w:lang w:val="az-Latn-AZ"/>
        </w:rPr>
        <w:t>;</w:t>
      </w:r>
    </w:p>
    <w:p w:rsidR="00C7611B" w:rsidRDefault="00C71F2D" w:rsidP="00C7611B">
      <w:pPr>
        <w:keepNext/>
        <w:widowControl w:val="0"/>
        <w:spacing w:after="0" w:line="240" w:lineRule="auto"/>
        <w:ind w:firstLine="426"/>
        <w:jc w:val="both"/>
        <w:rPr>
          <w:rFonts w:ascii="Times New Roman" w:hAnsi="Times New Roman" w:cs="Times New Roman"/>
          <w:b/>
          <w:sz w:val="26"/>
          <w:szCs w:val="26"/>
          <w:u w:val="single"/>
          <w:lang w:val="az-Latn-AZ"/>
        </w:rPr>
      </w:pPr>
      <w:r w:rsidRPr="00D65C67">
        <w:rPr>
          <w:rFonts w:ascii="Times New Roman" w:hAnsi="Times New Roman" w:cs="Times New Roman"/>
          <w:b/>
          <w:sz w:val="26"/>
          <w:szCs w:val="26"/>
          <w:lang w:val="az-Latn-AZ"/>
        </w:rPr>
        <w:t>D</w:t>
      </w:r>
      <w:r w:rsidRPr="00334635">
        <w:rPr>
          <w:rFonts w:ascii="Times New Roman" w:hAnsi="Times New Roman" w:cs="Times New Roman"/>
          <w:sz w:val="26"/>
          <w:szCs w:val="26"/>
          <w:lang w:val="az-Latn-AZ"/>
        </w:rPr>
        <w:t xml:space="preserve"> </w:t>
      </w:r>
      <w:r w:rsidR="00C7611B">
        <w:rPr>
          <w:rFonts w:ascii="Times New Roman" w:hAnsi="Times New Roman" w:cs="Times New Roman"/>
          <w:sz w:val="26"/>
          <w:szCs w:val="26"/>
          <w:lang w:val="az-Latn-AZ"/>
        </w:rPr>
        <w:t>-</w:t>
      </w:r>
      <w:r w:rsidRPr="00334635">
        <w:rPr>
          <w:rFonts w:ascii="Times New Roman" w:hAnsi="Times New Roman" w:cs="Times New Roman"/>
          <w:sz w:val="26"/>
          <w:szCs w:val="26"/>
          <w:lang w:val="az-Latn-AZ"/>
        </w:rPr>
        <w:t xml:space="preserve"> “Kafi” </w:t>
      </w:r>
      <w:r w:rsidR="00C7611B">
        <w:rPr>
          <w:rFonts w:ascii="Times New Roman" w:hAnsi="Times New Roman" w:cs="Times New Roman"/>
          <w:sz w:val="26"/>
          <w:szCs w:val="26"/>
          <w:lang w:val="az-Latn-AZ"/>
        </w:rPr>
        <w:t>- 61</w:t>
      </w:r>
      <w:r w:rsidRPr="00334635">
        <w:rPr>
          <w:rFonts w:ascii="Times New Roman" w:hAnsi="Times New Roman" w:cs="Times New Roman"/>
          <w:sz w:val="26"/>
          <w:szCs w:val="26"/>
          <w:lang w:val="az-Latn-AZ"/>
        </w:rPr>
        <w:t>-70</w:t>
      </w:r>
      <w:r w:rsidR="00C7611B">
        <w:rPr>
          <w:rFonts w:ascii="Times New Roman" w:hAnsi="Times New Roman" w:cs="Times New Roman"/>
          <w:sz w:val="26"/>
          <w:szCs w:val="26"/>
          <w:lang w:val="az-Latn-AZ"/>
        </w:rPr>
        <w:t>;</w:t>
      </w:r>
    </w:p>
    <w:p w:rsidR="00C7611B" w:rsidRDefault="00C71F2D" w:rsidP="00C7611B">
      <w:pPr>
        <w:keepNext/>
        <w:widowControl w:val="0"/>
        <w:spacing w:after="0" w:line="240" w:lineRule="auto"/>
        <w:ind w:firstLine="426"/>
        <w:jc w:val="both"/>
        <w:rPr>
          <w:rFonts w:ascii="Times New Roman" w:hAnsi="Times New Roman" w:cs="Times New Roman"/>
          <w:b/>
          <w:sz w:val="26"/>
          <w:szCs w:val="26"/>
          <w:u w:val="single"/>
          <w:lang w:val="az-Latn-AZ"/>
        </w:rPr>
      </w:pPr>
      <w:r w:rsidRPr="00D65C67">
        <w:rPr>
          <w:rFonts w:ascii="Times New Roman" w:hAnsi="Times New Roman" w:cs="Times New Roman"/>
          <w:b/>
          <w:sz w:val="26"/>
          <w:szCs w:val="26"/>
          <w:lang w:val="az-Latn-AZ"/>
        </w:rPr>
        <w:t>E</w:t>
      </w:r>
      <w:r w:rsidRPr="00334635">
        <w:rPr>
          <w:rFonts w:ascii="Times New Roman" w:hAnsi="Times New Roman" w:cs="Times New Roman"/>
          <w:sz w:val="26"/>
          <w:szCs w:val="26"/>
          <w:lang w:val="az-Latn-AZ"/>
        </w:rPr>
        <w:t xml:space="preserve"> </w:t>
      </w:r>
      <w:r w:rsidR="00C7611B">
        <w:rPr>
          <w:rFonts w:ascii="Times New Roman" w:hAnsi="Times New Roman" w:cs="Times New Roman"/>
          <w:sz w:val="26"/>
          <w:szCs w:val="26"/>
          <w:lang w:val="az-Latn-AZ"/>
        </w:rPr>
        <w:t>-</w:t>
      </w:r>
      <w:r w:rsidRPr="00334635">
        <w:rPr>
          <w:rFonts w:ascii="Times New Roman" w:hAnsi="Times New Roman" w:cs="Times New Roman"/>
          <w:sz w:val="26"/>
          <w:szCs w:val="26"/>
          <w:lang w:val="az-Latn-AZ"/>
        </w:rPr>
        <w:t xml:space="preserve"> “Qənaətbəxş” </w:t>
      </w:r>
      <w:r w:rsidR="00C7611B">
        <w:rPr>
          <w:rFonts w:ascii="Times New Roman" w:hAnsi="Times New Roman" w:cs="Times New Roman"/>
          <w:sz w:val="26"/>
          <w:szCs w:val="26"/>
          <w:lang w:val="az-Latn-AZ"/>
        </w:rPr>
        <w:t>- 51</w:t>
      </w:r>
      <w:r w:rsidRPr="00334635">
        <w:rPr>
          <w:rFonts w:ascii="Times New Roman" w:hAnsi="Times New Roman" w:cs="Times New Roman"/>
          <w:sz w:val="26"/>
          <w:szCs w:val="26"/>
          <w:lang w:val="az-Latn-AZ"/>
        </w:rPr>
        <w:t>-60</w:t>
      </w:r>
      <w:r w:rsidR="00C7611B">
        <w:rPr>
          <w:rFonts w:ascii="Times New Roman" w:hAnsi="Times New Roman" w:cs="Times New Roman"/>
          <w:sz w:val="26"/>
          <w:szCs w:val="26"/>
          <w:lang w:val="az-Latn-AZ"/>
        </w:rPr>
        <w:t>;</w:t>
      </w:r>
    </w:p>
    <w:p w:rsidR="00C71F2D" w:rsidRDefault="00C71F2D" w:rsidP="00C7611B">
      <w:pPr>
        <w:keepNext/>
        <w:widowControl w:val="0"/>
        <w:spacing w:after="0" w:line="240" w:lineRule="auto"/>
        <w:ind w:firstLine="426"/>
        <w:jc w:val="both"/>
        <w:rPr>
          <w:rFonts w:ascii="Times New Roman" w:hAnsi="Times New Roman" w:cs="Times New Roman"/>
          <w:sz w:val="26"/>
          <w:szCs w:val="26"/>
          <w:lang w:val="az-Latn-AZ"/>
        </w:rPr>
      </w:pPr>
      <w:r w:rsidRPr="00D65C67">
        <w:rPr>
          <w:rFonts w:ascii="Times New Roman" w:hAnsi="Times New Roman" w:cs="Times New Roman"/>
          <w:b/>
          <w:sz w:val="26"/>
          <w:szCs w:val="26"/>
          <w:lang w:val="az-Latn-AZ"/>
        </w:rPr>
        <w:t>F</w:t>
      </w:r>
      <w:r w:rsidRPr="00334635">
        <w:rPr>
          <w:rFonts w:ascii="Times New Roman" w:hAnsi="Times New Roman" w:cs="Times New Roman"/>
          <w:sz w:val="26"/>
          <w:szCs w:val="26"/>
          <w:lang w:val="az-Latn-AZ"/>
        </w:rPr>
        <w:t xml:space="preserve"> </w:t>
      </w:r>
      <w:r w:rsidR="00C7611B">
        <w:rPr>
          <w:rFonts w:ascii="Times New Roman" w:hAnsi="Times New Roman" w:cs="Times New Roman"/>
          <w:sz w:val="26"/>
          <w:szCs w:val="26"/>
          <w:lang w:val="az-Latn-AZ"/>
        </w:rPr>
        <w:t>-</w:t>
      </w:r>
      <w:r w:rsidRPr="00334635">
        <w:rPr>
          <w:rFonts w:ascii="Times New Roman" w:hAnsi="Times New Roman" w:cs="Times New Roman"/>
          <w:sz w:val="26"/>
          <w:szCs w:val="26"/>
          <w:lang w:val="az-Latn-AZ"/>
        </w:rPr>
        <w:t xml:space="preserve"> “Qeyri-kafi” </w:t>
      </w:r>
      <w:r w:rsidR="00C7611B">
        <w:rPr>
          <w:rFonts w:ascii="Times New Roman" w:hAnsi="Times New Roman" w:cs="Times New Roman"/>
          <w:sz w:val="26"/>
          <w:szCs w:val="26"/>
          <w:lang w:val="az-Latn-AZ"/>
        </w:rPr>
        <w:t>-</w:t>
      </w:r>
      <w:r w:rsidRPr="00334635">
        <w:rPr>
          <w:rFonts w:ascii="Times New Roman" w:hAnsi="Times New Roman" w:cs="Times New Roman"/>
          <w:sz w:val="26"/>
          <w:szCs w:val="26"/>
          <w:lang w:val="az-Latn-AZ"/>
        </w:rPr>
        <w:t xml:space="preserve"> 51 baldan aşağı</w:t>
      </w:r>
      <w:r w:rsidR="00C7611B">
        <w:rPr>
          <w:rFonts w:ascii="Times New Roman" w:hAnsi="Times New Roman" w:cs="Times New Roman"/>
          <w:sz w:val="26"/>
          <w:szCs w:val="26"/>
          <w:lang w:val="az-Latn-AZ"/>
        </w:rPr>
        <w:t>.</w:t>
      </w:r>
    </w:p>
    <w:p w:rsidR="00D65C67" w:rsidRPr="00D65C67" w:rsidRDefault="00D65C67" w:rsidP="00D65C67">
      <w:pPr>
        <w:keepNext/>
        <w:widowControl w:val="0"/>
        <w:spacing w:after="0" w:line="240" w:lineRule="auto"/>
        <w:jc w:val="both"/>
        <w:rPr>
          <w:rFonts w:ascii="Times New Roman" w:hAnsi="Times New Roman" w:cs="Times New Roman"/>
          <w:sz w:val="10"/>
          <w:szCs w:val="26"/>
          <w:lang w:val="az-Latn-AZ"/>
        </w:rPr>
      </w:pPr>
    </w:p>
    <w:p w:rsidR="00F03C82" w:rsidRPr="00334635" w:rsidRDefault="00F03C82" w:rsidP="00DC3088">
      <w:pPr>
        <w:pStyle w:val="a3"/>
        <w:keepNext/>
        <w:widowControl w:val="0"/>
        <w:spacing w:after="0" w:line="240" w:lineRule="auto"/>
        <w:ind w:left="0" w:firstLine="426"/>
        <w:jc w:val="both"/>
        <w:rPr>
          <w:rFonts w:ascii="Times New Roman" w:hAnsi="Times New Roman" w:cs="Times New Roman"/>
          <w:sz w:val="26"/>
          <w:szCs w:val="26"/>
          <w:lang w:val="az-Latn-AZ"/>
        </w:rPr>
      </w:pPr>
      <w:r w:rsidRPr="00334635">
        <w:rPr>
          <w:rFonts w:ascii="Times New Roman" w:hAnsi="Times New Roman" w:cs="Times New Roman"/>
          <w:sz w:val="26"/>
          <w:szCs w:val="26"/>
          <w:lang w:val="az-Latn-AZ"/>
        </w:rPr>
        <w:t>Semestr və imtahan balları toplandıqda 51 baldan az olarsa kredit qazana bilmir.</w:t>
      </w:r>
    </w:p>
    <w:p w:rsidR="003D262F" w:rsidRDefault="003D262F" w:rsidP="00944949">
      <w:pPr>
        <w:keepNext/>
        <w:widowControl w:val="0"/>
        <w:spacing w:after="0" w:line="240" w:lineRule="auto"/>
        <w:jc w:val="both"/>
        <w:rPr>
          <w:rFonts w:ascii="Times New Roman" w:hAnsi="Times New Roman" w:cs="Times New Roman"/>
          <w:sz w:val="26"/>
          <w:szCs w:val="26"/>
          <w:lang w:val="az-Latn-AZ"/>
        </w:rPr>
      </w:pPr>
    </w:p>
    <w:p w:rsidR="00944949" w:rsidRDefault="00944949" w:rsidP="00944949">
      <w:pPr>
        <w:keepNext/>
        <w:widowControl w:val="0"/>
        <w:spacing w:after="0" w:line="240" w:lineRule="auto"/>
        <w:jc w:val="both"/>
        <w:rPr>
          <w:rFonts w:ascii="Times New Roman" w:hAnsi="Times New Roman" w:cs="Times New Roman"/>
          <w:sz w:val="26"/>
          <w:szCs w:val="26"/>
          <w:lang w:val="az-Latn-AZ"/>
        </w:rPr>
      </w:pPr>
    </w:p>
    <w:p w:rsidR="00944949" w:rsidRDefault="00944949" w:rsidP="00944949">
      <w:pPr>
        <w:keepNext/>
        <w:widowControl w:val="0"/>
        <w:spacing w:after="0" w:line="240" w:lineRule="auto"/>
        <w:jc w:val="both"/>
        <w:rPr>
          <w:rFonts w:ascii="Times New Roman" w:hAnsi="Times New Roman" w:cs="Times New Roman"/>
          <w:sz w:val="26"/>
          <w:szCs w:val="26"/>
          <w:lang w:val="az-Latn-AZ"/>
        </w:rPr>
      </w:pPr>
    </w:p>
    <w:p w:rsidR="00944949" w:rsidRDefault="00944949" w:rsidP="00944949">
      <w:pPr>
        <w:keepNext/>
        <w:widowControl w:val="0"/>
        <w:spacing w:after="0" w:line="240" w:lineRule="auto"/>
        <w:jc w:val="both"/>
        <w:rPr>
          <w:rFonts w:ascii="Times New Roman" w:hAnsi="Times New Roman" w:cs="Times New Roman"/>
          <w:sz w:val="26"/>
          <w:szCs w:val="26"/>
          <w:lang w:val="az-Latn-AZ"/>
        </w:rPr>
      </w:pPr>
    </w:p>
    <w:p w:rsidR="00944949" w:rsidRDefault="00944949" w:rsidP="00944949">
      <w:pPr>
        <w:keepNext/>
        <w:widowControl w:val="0"/>
        <w:spacing w:after="0" w:line="240" w:lineRule="auto"/>
        <w:jc w:val="both"/>
        <w:rPr>
          <w:rFonts w:ascii="Times New Roman" w:hAnsi="Times New Roman" w:cs="Times New Roman"/>
          <w:sz w:val="26"/>
          <w:szCs w:val="26"/>
          <w:lang w:val="az-Latn-AZ"/>
        </w:rPr>
      </w:pPr>
    </w:p>
    <w:p w:rsidR="00944949" w:rsidRDefault="00944949" w:rsidP="00944949">
      <w:pPr>
        <w:keepNext/>
        <w:widowControl w:val="0"/>
        <w:spacing w:after="0" w:line="240" w:lineRule="auto"/>
        <w:jc w:val="both"/>
        <w:rPr>
          <w:rFonts w:ascii="Times New Roman" w:hAnsi="Times New Roman" w:cs="Times New Roman"/>
          <w:sz w:val="26"/>
          <w:szCs w:val="26"/>
          <w:lang w:val="az-Latn-AZ"/>
        </w:rPr>
      </w:pPr>
    </w:p>
    <w:p w:rsidR="00944949" w:rsidRDefault="00944949" w:rsidP="00944949">
      <w:pPr>
        <w:keepNext/>
        <w:widowControl w:val="0"/>
        <w:spacing w:after="0" w:line="240" w:lineRule="auto"/>
        <w:jc w:val="both"/>
        <w:rPr>
          <w:rFonts w:ascii="Times New Roman" w:hAnsi="Times New Roman" w:cs="Times New Roman"/>
          <w:sz w:val="26"/>
          <w:szCs w:val="26"/>
          <w:lang w:val="az-Latn-AZ"/>
        </w:rPr>
      </w:pPr>
    </w:p>
    <w:p w:rsidR="00944949" w:rsidRDefault="00944949" w:rsidP="00944949">
      <w:pPr>
        <w:keepNext/>
        <w:widowControl w:val="0"/>
        <w:spacing w:after="0" w:line="240" w:lineRule="auto"/>
        <w:jc w:val="both"/>
        <w:rPr>
          <w:rFonts w:ascii="Times New Roman" w:hAnsi="Times New Roman" w:cs="Times New Roman"/>
          <w:sz w:val="26"/>
          <w:szCs w:val="26"/>
          <w:lang w:val="az-Latn-AZ"/>
        </w:rPr>
      </w:pPr>
    </w:p>
    <w:p w:rsidR="00944949" w:rsidRDefault="00944949" w:rsidP="00944949">
      <w:pPr>
        <w:keepNext/>
        <w:widowControl w:val="0"/>
        <w:spacing w:after="0" w:line="240" w:lineRule="auto"/>
        <w:jc w:val="both"/>
        <w:rPr>
          <w:rFonts w:ascii="Times New Roman" w:hAnsi="Times New Roman" w:cs="Times New Roman"/>
          <w:sz w:val="26"/>
          <w:szCs w:val="26"/>
          <w:lang w:val="az-Latn-AZ"/>
        </w:rPr>
      </w:pPr>
    </w:p>
    <w:p w:rsidR="00944949" w:rsidRPr="00944949" w:rsidRDefault="00944949" w:rsidP="00944949">
      <w:pPr>
        <w:keepNext/>
        <w:widowControl w:val="0"/>
        <w:spacing w:after="0" w:line="240" w:lineRule="auto"/>
        <w:jc w:val="both"/>
        <w:rPr>
          <w:rFonts w:ascii="Times New Roman" w:hAnsi="Times New Roman" w:cs="Times New Roman"/>
          <w:sz w:val="26"/>
          <w:szCs w:val="26"/>
          <w:lang w:val="az-Latn-AZ"/>
        </w:rPr>
      </w:pPr>
    </w:p>
    <w:p w:rsidR="008735DF" w:rsidRPr="00783E23" w:rsidRDefault="008735DF" w:rsidP="00DC3088">
      <w:pPr>
        <w:keepNext/>
        <w:widowControl w:val="0"/>
        <w:spacing w:after="0" w:line="240" w:lineRule="auto"/>
        <w:ind w:firstLine="426"/>
        <w:jc w:val="both"/>
        <w:rPr>
          <w:rFonts w:ascii="Times New Roman" w:hAnsi="Times New Roman" w:cs="Times New Roman"/>
          <w:b/>
          <w:sz w:val="26"/>
          <w:szCs w:val="26"/>
          <w:lang w:val="az-Latn-AZ"/>
        </w:rPr>
      </w:pPr>
      <w:r w:rsidRPr="00783E23">
        <w:rPr>
          <w:rFonts w:ascii="Times New Roman" w:hAnsi="Times New Roman" w:cs="Times New Roman"/>
          <w:b/>
          <w:sz w:val="26"/>
          <w:szCs w:val="26"/>
          <w:lang w:val="az-Latn-AZ"/>
        </w:rPr>
        <w:lastRenderedPageBreak/>
        <w:t>Hörmətli tələbələr!</w:t>
      </w:r>
    </w:p>
    <w:p w:rsidR="00B7604B" w:rsidRPr="00B7604B" w:rsidRDefault="00B7604B" w:rsidP="00DC3088">
      <w:pPr>
        <w:keepNext/>
        <w:widowControl w:val="0"/>
        <w:spacing w:after="0" w:line="240" w:lineRule="auto"/>
        <w:jc w:val="both"/>
        <w:rPr>
          <w:rFonts w:ascii="Times New Roman" w:hAnsi="Times New Roman" w:cs="Times New Roman"/>
          <w:i/>
          <w:sz w:val="10"/>
          <w:szCs w:val="24"/>
          <w:lang w:val="az-Latn-AZ"/>
        </w:rPr>
      </w:pPr>
    </w:p>
    <w:p w:rsidR="0066501E" w:rsidRDefault="008735DF" w:rsidP="00DC3088">
      <w:pPr>
        <w:keepNext/>
        <w:widowControl w:val="0"/>
        <w:spacing w:after="0" w:line="240" w:lineRule="auto"/>
        <w:ind w:firstLine="426"/>
        <w:jc w:val="both"/>
        <w:rPr>
          <w:rFonts w:ascii="Times New Roman" w:hAnsi="Times New Roman" w:cs="Times New Roman"/>
          <w:sz w:val="26"/>
          <w:szCs w:val="26"/>
          <w:lang w:val="az-Latn-AZ"/>
        </w:rPr>
      </w:pPr>
      <w:r w:rsidRPr="00783E23">
        <w:rPr>
          <w:rFonts w:ascii="Times New Roman" w:hAnsi="Times New Roman" w:cs="Times New Roman"/>
          <w:sz w:val="26"/>
          <w:szCs w:val="26"/>
          <w:lang w:val="az-Latn-AZ"/>
        </w:rPr>
        <w:t>Beynəlxalq İnvestisiyalar fənni ixtisas fakültələrində mühazirə və praktik məşğələ kimi V semestrdə tə</w:t>
      </w:r>
      <w:r w:rsidR="0066501E">
        <w:rPr>
          <w:rFonts w:ascii="Times New Roman" w:hAnsi="Times New Roman" w:cs="Times New Roman"/>
          <w:sz w:val="26"/>
          <w:szCs w:val="26"/>
          <w:lang w:val="az-Latn-AZ"/>
        </w:rPr>
        <w:t>dris olunur.</w:t>
      </w:r>
    </w:p>
    <w:p w:rsidR="008735DF" w:rsidRPr="00783E23" w:rsidRDefault="008735DF" w:rsidP="00DC3088">
      <w:pPr>
        <w:keepNext/>
        <w:widowControl w:val="0"/>
        <w:spacing w:after="0" w:line="240" w:lineRule="auto"/>
        <w:ind w:firstLine="426"/>
        <w:jc w:val="both"/>
        <w:rPr>
          <w:rFonts w:ascii="Times New Roman" w:hAnsi="Times New Roman" w:cs="Times New Roman"/>
          <w:sz w:val="26"/>
          <w:szCs w:val="26"/>
          <w:lang w:val="az-Latn-AZ"/>
        </w:rPr>
      </w:pPr>
      <w:r w:rsidRPr="00783E23">
        <w:rPr>
          <w:rFonts w:ascii="Times New Roman" w:hAnsi="Times New Roman" w:cs="Times New Roman"/>
          <w:sz w:val="26"/>
          <w:szCs w:val="26"/>
          <w:lang w:val="az-Latn-AZ"/>
        </w:rPr>
        <w:t>Xatırladaq ki, öyrəndiyiniz Beynəlxalq İnvestisiyalar Sizin üçün həmin kurs haqqında bilik və düşüncələri qazanmaq imkanı olmaqla yanaşı, həm də investisiya ixrac edən və idxal edən ölkələr, onların mövcud durumu və perspektivləri, investisiyaların beynəlxalq hərəkəti haqqında geniş məlumat mənbəyidir. Bundan əlavə Azərbaycan Respublikasının iqtisadiyyat</w:t>
      </w:r>
      <w:r w:rsidR="006E656D">
        <w:rPr>
          <w:rFonts w:ascii="Times New Roman" w:hAnsi="Times New Roman" w:cs="Times New Roman"/>
          <w:sz w:val="26"/>
          <w:szCs w:val="26"/>
          <w:lang w:val="az-Latn-AZ"/>
        </w:rPr>
        <w:t>ın</w:t>
      </w:r>
      <w:r w:rsidRPr="00783E23">
        <w:rPr>
          <w:rFonts w:ascii="Times New Roman" w:hAnsi="Times New Roman" w:cs="Times New Roman"/>
          <w:sz w:val="26"/>
          <w:szCs w:val="26"/>
          <w:lang w:val="az-Latn-AZ"/>
        </w:rPr>
        <w:t xml:space="preserve">a </w:t>
      </w:r>
      <w:r w:rsidR="006E656D" w:rsidRPr="00783E23">
        <w:rPr>
          <w:rFonts w:ascii="Times New Roman" w:hAnsi="Times New Roman" w:cs="Times New Roman"/>
          <w:sz w:val="26"/>
          <w:szCs w:val="26"/>
          <w:lang w:val="az-Latn-AZ"/>
        </w:rPr>
        <w:t xml:space="preserve">xarici </w:t>
      </w:r>
      <w:r w:rsidRPr="00783E23">
        <w:rPr>
          <w:rFonts w:ascii="Times New Roman" w:hAnsi="Times New Roman" w:cs="Times New Roman"/>
          <w:sz w:val="26"/>
          <w:szCs w:val="26"/>
          <w:lang w:val="az-Latn-AZ"/>
        </w:rPr>
        <w:t>investisiya qoyuluşları həyatınızı müəyyənləşdirməklə, yeni iş yeri əldə olunmasında Sizə əlverişli şans da ola bilər.</w:t>
      </w:r>
    </w:p>
    <w:p w:rsidR="008735DF" w:rsidRPr="00783E23" w:rsidRDefault="008735DF" w:rsidP="00DC3088">
      <w:pPr>
        <w:keepNext/>
        <w:widowControl w:val="0"/>
        <w:spacing w:after="0" w:line="240" w:lineRule="auto"/>
        <w:ind w:firstLine="426"/>
        <w:jc w:val="both"/>
        <w:rPr>
          <w:rFonts w:ascii="Times New Roman" w:hAnsi="Times New Roman" w:cs="Times New Roman"/>
          <w:b/>
          <w:sz w:val="26"/>
          <w:szCs w:val="26"/>
          <w:lang w:val="az-Latn-AZ"/>
        </w:rPr>
      </w:pPr>
      <w:r w:rsidRPr="00783E23">
        <w:rPr>
          <w:rFonts w:ascii="Times New Roman" w:hAnsi="Times New Roman" w:cs="Times New Roman"/>
          <w:sz w:val="26"/>
          <w:szCs w:val="26"/>
          <w:lang w:val="az-Latn-AZ"/>
        </w:rPr>
        <w:t xml:space="preserve">Tədrisinə </w:t>
      </w:r>
      <w:r w:rsidRPr="00783E23">
        <w:rPr>
          <w:rFonts w:ascii="Times New Roman" w:hAnsi="Times New Roman" w:cs="Times New Roman"/>
          <w:b/>
          <w:i/>
          <w:sz w:val="26"/>
          <w:szCs w:val="26"/>
          <w:lang w:val="az-Latn-AZ"/>
        </w:rPr>
        <w:t>60 saat</w:t>
      </w:r>
      <w:r w:rsidRPr="00783E23">
        <w:rPr>
          <w:rFonts w:ascii="Times New Roman" w:hAnsi="Times New Roman" w:cs="Times New Roman"/>
          <w:sz w:val="26"/>
          <w:szCs w:val="26"/>
          <w:lang w:val="az-Latn-AZ"/>
        </w:rPr>
        <w:t xml:space="preserve"> ayrılan mühazirə və praktik</w:t>
      </w:r>
      <w:r w:rsidR="006E656D">
        <w:rPr>
          <w:rFonts w:ascii="Times New Roman" w:hAnsi="Times New Roman" w:cs="Times New Roman"/>
          <w:sz w:val="26"/>
          <w:szCs w:val="26"/>
          <w:lang w:val="az-Latn-AZ"/>
        </w:rPr>
        <w:t xml:space="preserve"> dərsi</w:t>
      </w:r>
      <w:r w:rsidRPr="00783E23">
        <w:rPr>
          <w:rFonts w:ascii="Times New Roman" w:hAnsi="Times New Roman" w:cs="Times New Roman"/>
          <w:sz w:val="26"/>
          <w:szCs w:val="26"/>
          <w:lang w:val="az-Latn-AZ"/>
        </w:rPr>
        <w:t xml:space="preserve"> qeyd etdiyimiz semestr və kurslarda (</w:t>
      </w:r>
      <w:r w:rsidRPr="00783E23">
        <w:rPr>
          <w:rFonts w:ascii="Times New Roman" w:hAnsi="Times New Roman" w:cs="Times New Roman"/>
          <w:i/>
          <w:sz w:val="26"/>
          <w:szCs w:val="26"/>
          <w:lang w:val="az-Latn-AZ"/>
        </w:rPr>
        <w:t>30+30</w:t>
      </w:r>
      <w:r w:rsidRPr="00783E23">
        <w:rPr>
          <w:rFonts w:ascii="Times New Roman" w:hAnsi="Times New Roman" w:cs="Times New Roman"/>
          <w:sz w:val="26"/>
          <w:szCs w:val="26"/>
          <w:lang w:val="az-Latn-AZ"/>
        </w:rPr>
        <w:t xml:space="preserve">) mənimsəməklə və kursun sonunda imtahandan müvəffəq çıxmaqla, Siz </w:t>
      </w:r>
      <w:r w:rsidRPr="00783E23">
        <w:rPr>
          <w:rFonts w:ascii="Times New Roman" w:hAnsi="Times New Roman" w:cs="Times New Roman"/>
          <w:b/>
          <w:i/>
          <w:sz w:val="26"/>
          <w:szCs w:val="26"/>
          <w:lang w:val="az-Latn-AZ"/>
        </w:rPr>
        <w:t>4</w:t>
      </w:r>
      <w:r w:rsidRPr="00783E23">
        <w:rPr>
          <w:rFonts w:ascii="Times New Roman" w:hAnsi="Times New Roman" w:cs="Times New Roman"/>
          <w:sz w:val="26"/>
          <w:szCs w:val="26"/>
          <w:lang w:val="az-Latn-AZ"/>
        </w:rPr>
        <w:t xml:space="preserve"> kredit (</w:t>
      </w:r>
      <w:r w:rsidRPr="00783E23">
        <w:rPr>
          <w:rFonts w:ascii="Times New Roman" w:hAnsi="Times New Roman" w:cs="Times New Roman"/>
          <w:i/>
          <w:sz w:val="26"/>
          <w:szCs w:val="26"/>
          <w:lang w:val="az-Latn-AZ"/>
        </w:rPr>
        <w:t>2+2</w:t>
      </w:r>
      <w:r w:rsidR="006E656D">
        <w:rPr>
          <w:rFonts w:ascii="Times New Roman" w:hAnsi="Times New Roman" w:cs="Times New Roman"/>
          <w:sz w:val="26"/>
          <w:szCs w:val="26"/>
          <w:lang w:val="az-Latn-AZ"/>
        </w:rPr>
        <w:t>) qazanmış olursunuz. Kursu</w:t>
      </w:r>
      <w:r w:rsidRPr="00783E23">
        <w:rPr>
          <w:rFonts w:ascii="Times New Roman" w:hAnsi="Times New Roman" w:cs="Times New Roman"/>
          <w:sz w:val="26"/>
          <w:szCs w:val="26"/>
          <w:lang w:val="az-Latn-AZ"/>
        </w:rPr>
        <w:t xml:space="preserve"> hansı məqsədlərlə, hansı ədəbiyyatlarla, hansı metod və üsullarla </w:t>
      </w:r>
      <w:r w:rsidR="006E656D">
        <w:rPr>
          <w:rFonts w:ascii="Times New Roman" w:hAnsi="Times New Roman" w:cs="Times New Roman"/>
          <w:sz w:val="26"/>
          <w:szCs w:val="26"/>
          <w:lang w:val="az-Latn-AZ"/>
        </w:rPr>
        <w:t>öyrənilməsi</w:t>
      </w:r>
      <w:r w:rsidRPr="00783E23">
        <w:rPr>
          <w:rFonts w:ascii="Times New Roman" w:hAnsi="Times New Roman" w:cs="Times New Roman"/>
          <w:sz w:val="26"/>
          <w:szCs w:val="26"/>
          <w:lang w:val="az-Latn-AZ"/>
        </w:rPr>
        <w:t>, tədrisin sonunda Sizin əldə edəcəyiniz bilik, vərdiş və bacarıqların növü</w:t>
      </w:r>
      <w:r w:rsidR="006E656D">
        <w:rPr>
          <w:rFonts w:ascii="Times New Roman" w:hAnsi="Times New Roman" w:cs="Times New Roman"/>
          <w:sz w:val="26"/>
          <w:szCs w:val="26"/>
          <w:lang w:val="az-Latn-AZ"/>
        </w:rPr>
        <w:t>,</w:t>
      </w:r>
      <w:r w:rsidRPr="00783E23">
        <w:rPr>
          <w:rFonts w:ascii="Times New Roman" w:hAnsi="Times New Roman" w:cs="Times New Roman"/>
          <w:sz w:val="26"/>
          <w:szCs w:val="26"/>
          <w:lang w:val="az-Latn-AZ"/>
        </w:rPr>
        <w:t xml:space="preserve"> sillabusun içindəki hər bir mövzu</w:t>
      </w:r>
      <w:r w:rsidR="00FE0F46">
        <w:rPr>
          <w:rFonts w:ascii="Times New Roman" w:hAnsi="Times New Roman" w:cs="Times New Roman"/>
          <w:sz w:val="26"/>
          <w:szCs w:val="26"/>
          <w:lang w:val="az-Latn-AZ"/>
        </w:rPr>
        <w:t>da</w:t>
      </w:r>
      <w:r w:rsidRPr="00783E23">
        <w:rPr>
          <w:rFonts w:ascii="Times New Roman" w:hAnsi="Times New Roman" w:cs="Times New Roman"/>
          <w:sz w:val="26"/>
          <w:szCs w:val="26"/>
          <w:lang w:val="az-Latn-AZ"/>
        </w:rPr>
        <w:t>, həmin mövzunun materialı, Sizin müəllimlə və sərbəst yerinə yetirməli olacağınız işlərlə bağlı konkret halda göstərilir.</w:t>
      </w:r>
    </w:p>
    <w:p w:rsidR="008735DF" w:rsidRDefault="008735DF" w:rsidP="00DC3088">
      <w:pPr>
        <w:keepNext/>
        <w:widowControl w:val="0"/>
        <w:spacing w:after="0" w:line="240" w:lineRule="auto"/>
        <w:ind w:firstLine="426"/>
        <w:jc w:val="both"/>
        <w:rPr>
          <w:rFonts w:ascii="Times New Roman" w:hAnsi="Times New Roman" w:cs="Times New Roman"/>
          <w:sz w:val="26"/>
          <w:szCs w:val="26"/>
          <w:lang w:val="az-Latn-AZ"/>
        </w:rPr>
      </w:pPr>
      <w:r w:rsidRPr="00783E23">
        <w:rPr>
          <w:rFonts w:ascii="Times New Roman" w:hAnsi="Times New Roman" w:cs="Times New Roman"/>
          <w:sz w:val="26"/>
          <w:szCs w:val="26"/>
          <w:lang w:val="az-Latn-AZ"/>
        </w:rPr>
        <w:t>Təqdim etdiyimiz kursun müvəffəqiyyətlə yerinə yetirilməsi və qiymətləndirilməsində ən vacib cəhət prosesə hər iki maraqlı tərəfin (</w:t>
      </w:r>
      <w:r w:rsidRPr="00783E23">
        <w:rPr>
          <w:rFonts w:ascii="Times New Roman" w:hAnsi="Times New Roman" w:cs="Times New Roman"/>
          <w:i/>
          <w:sz w:val="26"/>
          <w:szCs w:val="26"/>
          <w:lang w:val="az-Latn-AZ"/>
        </w:rPr>
        <w:t>müəllim və tələbənin</w:t>
      </w:r>
      <w:r w:rsidRPr="00783E23">
        <w:rPr>
          <w:rFonts w:ascii="Times New Roman" w:hAnsi="Times New Roman" w:cs="Times New Roman"/>
          <w:sz w:val="26"/>
          <w:szCs w:val="26"/>
          <w:lang w:val="az-Latn-AZ"/>
        </w:rPr>
        <w:t>) vəzifə və hüquqlarını, məsuliyyət hissini eyni dərəcədə dərk etməklə yanaşmasıdır ki, bunlar da ayrı-ayrı detalları ilə sillabusun müvafiq bölmələrində göstərilmişdir. Sizə bu semestrdə uğurlar arzu edirik!</w:t>
      </w:r>
    </w:p>
    <w:p w:rsidR="00783E23" w:rsidRDefault="00981FAA" w:rsidP="00DC3088">
      <w:pPr>
        <w:keepNext/>
        <w:widowControl w:val="0"/>
        <w:spacing w:after="0" w:line="240" w:lineRule="auto"/>
        <w:jc w:val="center"/>
        <w:rPr>
          <w:rFonts w:ascii="Times New Roman" w:hAnsi="Times New Roman" w:cs="Times New Roman"/>
          <w:b/>
          <w:color w:val="000000" w:themeColor="text1"/>
          <w:sz w:val="26"/>
          <w:szCs w:val="26"/>
          <w:lang w:val="az-Latn-AZ"/>
        </w:rPr>
      </w:pPr>
      <w:r w:rsidRPr="00783E23">
        <w:rPr>
          <w:rFonts w:ascii="Times New Roman" w:hAnsi="Times New Roman" w:cs="Times New Roman"/>
          <w:b/>
          <w:color w:val="000000" w:themeColor="text1"/>
          <w:sz w:val="26"/>
          <w:szCs w:val="26"/>
          <w:lang w:val="az-Latn-AZ"/>
        </w:rPr>
        <w:lastRenderedPageBreak/>
        <w:t>“Beynəlxalq İnvestisiyalar”</w:t>
      </w:r>
      <w:r w:rsidR="00F111C8" w:rsidRPr="00783E23">
        <w:rPr>
          <w:rFonts w:ascii="Times New Roman" w:hAnsi="Times New Roman" w:cs="Times New Roman"/>
          <w:b/>
          <w:color w:val="000000" w:themeColor="text1"/>
          <w:sz w:val="26"/>
          <w:szCs w:val="26"/>
          <w:lang w:val="az-Latn-AZ"/>
        </w:rPr>
        <w:t xml:space="preserve"> fə</w:t>
      </w:r>
      <w:r w:rsidR="00783E23">
        <w:rPr>
          <w:rFonts w:ascii="Times New Roman" w:hAnsi="Times New Roman" w:cs="Times New Roman"/>
          <w:b/>
          <w:color w:val="000000" w:themeColor="text1"/>
          <w:sz w:val="26"/>
          <w:szCs w:val="26"/>
          <w:lang w:val="az-Latn-AZ"/>
        </w:rPr>
        <w:t>nninin tematik</w:t>
      </w:r>
    </w:p>
    <w:p w:rsidR="0087657F" w:rsidRPr="00783E23" w:rsidRDefault="00F111C8" w:rsidP="00DC3088">
      <w:pPr>
        <w:keepNext/>
        <w:widowControl w:val="0"/>
        <w:spacing w:after="0" w:line="240" w:lineRule="auto"/>
        <w:jc w:val="center"/>
        <w:rPr>
          <w:rFonts w:ascii="Times New Roman" w:hAnsi="Times New Roman" w:cs="Times New Roman"/>
          <w:b/>
          <w:color w:val="000000" w:themeColor="text1"/>
          <w:sz w:val="26"/>
          <w:szCs w:val="26"/>
          <w:lang w:val="az-Latn-AZ"/>
        </w:rPr>
      </w:pPr>
      <w:r w:rsidRPr="00783E23">
        <w:rPr>
          <w:rFonts w:ascii="Times New Roman" w:hAnsi="Times New Roman" w:cs="Times New Roman"/>
          <w:b/>
          <w:color w:val="000000" w:themeColor="text1"/>
          <w:sz w:val="26"/>
          <w:szCs w:val="26"/>
          <w:lang w:val="az-Latn-AZ"/>
        </w:rPr>
        <w:t>planı və tədris formaları üzrə saatların bölgüsü</w:t>
      </w:r>
    </w:p>
    <w:p w:rsidR="007657A7" w:rsidRPr="008A041C" w:rsidRDefault="007657A7" w:rsidP="00DC3088">
      <w:pPr>
        <w:keepNext/>
        <w:widowControl w:val="0"/>
        <w:spacing w:after="0" w:line="240" w:lineRule="auto"/>
        <w:jc w:val="center"/>
        <w:rPr>
          <w:rFonts w:ascii="Times New Roman" w:hAnsi="Times New Roman" w:cs="Times New Roman"/>
          <w:color w:val="000000" w:themeColor="text1"/>
          <w:sz w:val="24"/>
          <w:szCs w:val="26"/>
          <w:lang w:val="az-Latn-AZ"/>
        </w:rPr>
      </w:pPr>
    </w:p>
    <w:tbl>
      <w:tblPr>
        <w:tblW w:w="6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551"/>
        <w:gridCol w:w="851"/>
        <w:gridCol w:w="1134"/>
        <w:gridCol w:w="1134"/>
      </w:tblGrid>
      <w:tr w:rsidR="0084000F" w:rsidRPr="009445B5" w:rsidTr="00D51552">
        <w:trPr>
          <w:cantSplit/>
          <w:trHeight w:val="45"/>
          <w:tblHeader/>
          <w:jc w:val="center"/>
        </w:trPr>
        <w:tc>
          <w:tcPr>
            <w:tcW w:w="426" w:type="dxa"/>
            <w:shd w:val="clear" w:color="auto" w:fill="00CCFF"/>
            <w:vAlign w:val="center"/>
          </w:tcPr>
          <w:p w:rsidR="0084000F" w:rsidRPr="00A61C81" w:rsidRDefault="0084000F" w:rsidP="00DC3088">
            <w:pPr>
              <w:keepNext/>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2551" w:type="dxa"/>
            <w:shd w:val="clear" w:color="auto" w:fill="00CCFF"/>
            <w:vAlign w:val="center"/>
          </w:tcPr>
          <w:p w:rsidR="0084000F" w:rsidRPr="00A61C81" w:rsidRDefault="0084000F" w:rsidP="00DC3088">
            <w:pPr>
              <w:keepNext/>
              <w:widowControl w:val="0"/>
              <w:spacing w:after="0" w:line="240" w:lineRule="auto"/>
              <w:jc w:val="center"/>
              <w:rPr>
                <w:rFonts w:ascii="Times New Roman" w:hAnsi="Times New Roman" w:cs="Times New Roman"/>
                <w:b/>
                <w:bCs/>
                <w:sz w:val="24"/>
                <w:szCs w:val="24"/>
              </w:rPr>
            </w:pPr>
            <w:r w:rsidRPr="00DF01CD">
              <w:rPr>
                <w:rFonts w:ascii="Times New Roman" w:hAnsi="Times New Roman" w:cs="Times New Roman"/>
                <w:b/>
                <w:color w:val="000000" w:themeColor="text1"/>
                <w:sz w:val="24"/>
                <w:szCs w:val="24"/>
                <w:lang w:val="az-Latn-AZ"/>
              </w:rPr>
              <w:t>Mövzular</w:t>
            </w:r>
            <w:r>
              <w:rPr>
                <w:rFonts w:ascii="Times New Roman" w:hAnsi="Times New Roman" w:cs="Times New Roman"/>
                <w:b/>
                <w:color w:val="000000" w:themeColor="text1"/>
                <w:sz w:val="24"/>
                <w:szCs w:val="24"/>
                <w:lang w:val="az-Latn-AZ"/>
              </w:rPr>
              <w:t>ın adı</w:t>
            </w:r>
          </w:p>
        </w:tc>
        <w:tc>
          <w:tcPr>
            <w:tcW w:w="851" w:type="dxa"/>
            <w:shd w:val="clear" w:color="auto" w:fill="00CCFF"/>
            <w:vAlign w:val="center"/>
          </w:tcPr>
          <w:p w:rsidR="0084000F" w:rsidRPr="00D65C67" w:rsidRDefault="0084000F" w:rsidP="00DC3088">
            <w:pPr>
              <w:keepNext/>
              <w:widowControl w:val="0"/>
              <w:spacing w:after="0" w:line="240" w:lineRule="auto"/>
              <w:jc w:val="center"/>
              <w:rPr>
                <w:rFonts w:ascii="Times New Roman" w:hAnsi="Times New Roman" w:cs="Times New Roman"/>
                <w:i/>
                <w:color w:val="000000" w:themeColor="text1"/>
                <w:sz w:val="2"/>
                <w:szCs w:val="24"/>
                <w:lang w:val="az-Latn-AZ"/>
              </w:rPr>
            </w:pPr>
            <w:r w:rsidRPr="0084000F">
              <w:rPr>
                <w:rFonts w:ascii="Times New Roman" w:hAnsi="Times New Roman" w:cs="Times New Roman"/>
                <w:b/>
                <w:color w:val="000000" w:themeColor="text1"/>
                <w:szCs w:val="24"/>
                <w:lang w:val="az-Latn-AZ"/>
              </w:rPr>
              <w:t>Cəmi</w:t>
            </w:r>
          </w:p>
          <w:p w:rsidR="0084000F" w:rsidRPr="00D65C67" w:rsidRDefault="0084000F" w:rsidP="00DC3088">
            <w:pPr>
              <w:keepNext/>
              <w:widowControl w:val="0"/>
              <w:spacing w:after="0" w:line="240" w:lineRule="auto"/>
              <w:jc w:val="center"/>
              <w:rPr>
                <w:rFonts w:ascii="Times New Roman" w:hAnsi="Times New Roman" w:cs="Times New Roman"/>
                <w:b/>
                <w:bCs/>
                <w:sz w:val="6"/>
                <w:szCs w:val="24"/>
              </w:rPr>
            </w:pPr>
            <w:r w:rsidRPr="0084000F">
              <w:rPr>
                <w:rFonts w:ascii="Times New Roman" w:hAnsi="Times New Roman" w:cs="Times New Roman"/>
                <w:color w:val="000000" w:themeColor="text1"/>
                <w:szCs w:val="24"/>
                <w:lang w:val="az-Latn-AZ"/>
              </w:rPr>
              <w:t>(</w:t>
            </w:r>
            <w:r w:rsidRPr="0084000F">
              <w:rPr>
                <w:rFonts w:ascii="Times New Roman" w:hAnsi="Times New Roman" w:cs="Times New Roman"/>
                <w:i/>
                <w:color w:val="000000" w:themeColor="text1"/>
                <w:szCs w:val="24"/>
                <w:lang w:val="az-Latn-AZ"/>
              </w:rPr>
              <w:t>saat</w:t>
            </w:r>
            <w:r w:rsidRPr="0084000F">
              <w:rPr>
                <w:rFonts w:ascii="Times New Roman" w:hAnsi="Times New Roman" w:cs="Times New Roman"/>
                <w:color w:val="000000" w:themeColor="text1"/>
                <w:szCs w:val="24"/>
                <w:lang w:val="az-Latn-AZ"/>
              </w:rPr>
              <w:t>)</w:t>
            </w:r>
          </w:p>
        </w:tc>
        <w:tc>
          <w:tcPr>
            <w:tcW w:w="1134" w:type="dxa"/>
            <w:shd w:val="clear" w:color="auto" w:fill="00CCFF"/>
            <w:vAlign w:val="center"/>
          </w:tcPr>
          <w:p w:rsidR="0084000F" w:rsidRPr="00D65C67" w:rsidRDefault="0084000F" w:rsidP="00DC3088">
            <w:pPr>
              <w:keepNext/>
              <w:widowControl w:val="0"/>
              <w:spacing w:after="0" w:line="240" w:lineRule="auto"/>
              <w:jc w:val="center"/>
              <w:rPr>
                <w:rFonts w:ascii="Times New Roman" w:hAnsi="Times New Roman" w:cs="Times New Roman"/>
                <w:color w:val="000000" w:themeColor="text1"/>
                <w:sz w:val="16"/>
                <w:szCs w:val="24"/>
                <w:lang w:val="az-Latn-AZ"/>
              </w:rPr>
            </w:pPr>
            <w:r w:rsidRPr="0084000F">
              <w:rPr>
                <w:rFonts w:ascii="Times New Roman" w:hAnsi="Times New Roman" w:cs="Times New Roman"/>
                <w:b/>
                <w:color w:val="000000" w:themeColor="text1"/>
                <w:szCs w:val="24"/>
                <w:lang w:val="az-Latn-AZ"/>
              </w:rPr>
              <w:t>Mühazirə</w:t>
            </w:r>
          </w:p>
          <w:p w:rsidR="0084000F" w:rsidRPr="0084000F" w:rsidRDefault="0084000F" w:rsidP="00DC3088">
            <w:pPr>
              <w:keepNext/>
              <w:widowControl w:val="0"/>
              <w:spacing w:after="0" w:line="240" w:lineRule="auto"/>
              <w:jc w:val="center"/>
              <w:rPr>
                <w:rFonts w:ascii="Times New Roman" w:hAnsi="Times New Roman" w:cs="Times New Roman"/>
                <w:b/>
                <w:bCs/>
                <w:szCs w:val="24"/>
              </w:rPr>
            </w:pPr>
            <w:r w:rsidRPr="0084000F">
              <w:rPr>
                <w:rFonts w:ascii="Times New Roman" w:hAnsi="Times New Roman" w:cs="Times New Roman"/>
                <w:color w:val="000000" w:themeColor="text1"/>
                <w:szCs w:val="24"/>
                <w:lang w:val="az-Latn-AZ"/>
              </w:rPr>
              <w:t>(</w:t>
            </w:r>
            <w:r w:rsidRPr="0084000F">
              <w:rPr>
                <w:rFonts w:ascii="Times New Roman" w:hAnsi="Times New Roman" w:cs="Times New Roman"/>
                <w:i/>
                <w:color w:val="000000" w:themeColor="text1"/>
                <w:szCs w:val="24"/>
                <w:lang w:val="az-Latn-AZ"/>
              </w:rPr>
              <w:t>saat</w:t>
            </w:r>
            <w:r w:rsidRPr="0084000F">
              <w:rPr>
                <w:rFonts w:ascii="Times New Roman" w:hAnsi="Times New Roman" w:cs="Times New Roman"/>
                <w:color w:val="000000" w:themeColor="text1"/>
                <w:szCs w:val="24"/>
                <w:lang w:val="az-Latn-AZ"/>
              </w:rPr>
              <w:t>)</w:t>
            </w:r>
          </w:p>
        </w:tc>
        <w:tc>
          <w:tcPr>
            <w:tcW w:w="1134" w:type="dxa"/>
            <w:shd w:val="clear" w:color="auto" w:fill="00CCFF"/>
            <w:vAlign w:val="center"/>
          </w:tcPr>
          <w:p w:rsidR="0084000F" w:rsidRPr="0084000F" w:rsidRDefault="0084000F" w:rsidP="00DC3088">
            <w:pPr>
              <w:keepNext/>
              <w:widowControl w:val="0"/>
              <w:spacing w:after="0" w:line="240" w:lineRule="auto"/>
              <w:jc w:val="center"/>
              <w:rPr>
                <w:rFonts w:ascii="Times New Roman" w:hAnsi="Times New Roman" w:cs="Times New Roman"/>
                <w:b/>
                <w:color w:val="000000" w:themeColor="text1"/>
                <w:szCs w:val="24"/>
                <w:lang w:val="az-Latn-AZ"/>
              </w:rPr>
            </w:pPr>
            <w:r w:rsidRPr="0084000F">
              <w:rPr>
                <w:rFonts w:ascii="Times New Roman" w:hAnsi="Times New Roman" w:cs="Times New Roman"/>
                <w:b/>
                <w:color w:val="000000" w:themeColor="text1"/>
                <w:szCs w:val="24"/>
                <w:lang w:val="az-Latn-AZ"/>
              </w:rPr>
              <w:t>Seminar</w:t>
            </w:r>
          </w:p>
          <w:p w:rsidR="0084000F" w:rsidRPr="0084000F" w:rsidRDefault="0084000F" w:rsidP="00DC3088">
            <w:pPr>
              <w:keepNext/>
              <w:widowControl w:val="0"/>
              <w:spacing w:after="0" w:line="240" w:lineRule="auto"/>
              <w:jc w:val="center"/>
              <w:rPr>
                <w:rFonts w:ascii="Times New Roman" w:hAnsi="Times New Roman" w:cs="Times New Roman"/>
                <w:b/>
                <w:bCs/>
                <w:szCs w:val="24"/>
              </w:rPr>
            </w:pPr>
            <w:r w:rsidRPr="0084000F">
              <w:rPr>
                <w:rFonts w:ascii="Times New Roman" w:hAnsi="Times New Roman" w:cs="Times New Roman"/>
                <w:color w:val="000000" w:themeColor="text1"/>
                <w:szCs w:val="24"/>
                <w:lang w:val="az-Latn-AZ"/>
              </w:rPr>
              <w:t>(</w:t>
            </w:r>
            <w:r w:rsidRPr="0084000F">
              <w:rPr>
                <w:rFonts w:ascii="Times New Roman" w:hAnsi="Times New Roman" w:cs="Times New Roman"/>
                <w:i/>
                <w:color w:val="000000" w:themeColor="text1"/>
                <w:szCs w:val="24"/>
                <w:lang w:val="az-Latn-AZ"/>
              </w:rPr>
              <w:t>saat</w:t>
            </w:r>
            <w:r w:rsidRPr="0084000F">
              <w:rPr>
                <w:rFonts w:ascii="Times New Roman" w:hAnsi="Times New Roman" w:cs="Times New Roman"/>
                <w:color w:val="000000" w:themeColor="text1"/>
                <w:szCs w:val="24"/>
                <w:lang w:val="az-Latn-AZ"/>
              </w:rPr>
              <w:t>)</w:t>
            </w:r>
          </w:p>
        </w:tc>
      </w:tr>
      <w:tr w:rsidR="005703A7" w:rsidRPr="009445B5" w:rsidTr="00D51552">
        <w:tblPrEx>
          <w:tblCellMar>
            <w:left w:w="30" w:type="dxa"/>
            <w:right w:w="30" w:type="dxa"/>
          </w:tblCellMar>
        </w:tblPrEx>
        <w:trPr>
          <w:trHeight w:val="64"/>
          <w:jc w:val="center"/>
        </w:trPr>
        <w:tc>
          <w:tcPr>
            <w:tcW w:w="2977" w:type="dxa"/>
            <w:gridSpan w:val="2"/>
            <w:vAlign w:val="center"/>
          </w:tcPr>
          <w:p w:rsidR="005703A7" w:rsidRPr="008014C6" w:rsidRDefault="005703A7" w:rsidP="00FE0F46">
            <w:pPr>
              <w:keepNext/>
              <w:widowControl w:val="0"/>
              <w:spacing w:after="0" w:line="240" w:lineRule="auto"/>
              <w:jc w:val="center"/>
              <w:rPr>
                <w:rFonts w:ascii="Times New Roman" w:hAnsi="Times New Roman" w:cs="Times New Roman"/>
                <w:b/>
                <w:color w:val="000000" w:themeColor="text1"/>
                <w:sz w:val="24"/>
                <w:szCs w:val="24"/>
                <w:lang w:val="az-Latn-AZ"/>
              </w:rPr>
            </w:pPr>
            <w:r w:rsidRPr="008014C6">
              <w:rPr>
                <w:rFonts w:ascii="Times New Roman" w:hAnsi="Times New Roman" w:cs="Times New Roman"/>
                <w:b/>
                <w:color w:val="000000" w:themeColor="text1"/>
                <w:sz w:val="24"/>
                <w:szCs w:val="24"/>
                <w:lang w:val="az-Latn-AZ"/>
              </w:rPr>
              <w:t xml:space="preserve">I Fəsil. Beynəlxalq </w:t>
            </w:r>
            <w:r w:rsidRPr="00A20538">
              <w:rPr>
                <w:rFonts w:ascii="Times New Roman" w:hAnsi="Times New Roman" w:cs="Times New Roman"/>
                <w:b/>
                <w:sz w:val="24"/>
                <w:szCs w:val="24"/>
                <w:lang w:val="az-Latn-AZ"/>
              </w:rPr>
              <w:t>(</w:t>
            </w:r>
            <w:r w:rsidRPr="00A20538">
              <w:rPr>
                <w:rFonts w:ascii="Times New Roman" w:hAnsi="Times New Roman" w:cs="Times New Roman"/>
                <w:b/>
                <w:i/>
                <w:sz w:val="24"/>
                <w:szCs w:val="24"/>
                <w:lang w:val="az-Latn-AZ"/>
              </w:rPr>
              <w:t>beynəlmilli</w:t>
            </w:r>
            <w:r w:rsidRPr="00A20538">
              <w:rPr>
                <w:rFonts w:ascii="Times New Roman" w:hAnsi="Times New Roman" w:cs="Times New Roman"/>
                <w:b/>
                <w:sz w:val="24"/>
                <w:szCs w:val="24"/>
                <w:lang w:val="az-Latn-AZ"/>
              </w:rPr>
              <w:t xml:space="preserve">) </w:t>
            </w:r>
            <w:r w:rsidRPr="008014C6">
              <w:rPr>
                <w:rFonts w:ascii="Times New Roman" w:hAnsi="Times New Roman" w:cs="Times New Roman"/>
                <w:b/>
                <w:color w:val="000000" w:themeColor="text1"/>
                <w:sz w:val="24"/>
                <w:szCs w:val="24"/>
                <w:lang w:val="az-Latn-AZ"/>
              </w:rPr>
              <w:t>iqtisadiyyatda investisiya fəaliyyətinin ümumi əsasları və başlıca nəzəriyyələri</w:t>
            </w:r>
          </w:p>
        </w:tc>
        <w:tc>
          <w:tcPr>
            <w:tcW w:w="851" w:type="dxa"/>
            <w:vAlign w:val="center"/>
          </w:tcPr>
          <w:p w:rsidR="005703A7" w:rsidRPr="008014C6" w:rsidRDefault="005703A7" w:rsidP="00DC3088">
            <w:pPr>
              <w:keepNext/>
              <w:widowControl w:val="0"/>
              <w:spacing w:after="0" w:line="240" w:lineRule="auto"/>
              <w:jc w:val="center"/>
              <w:rPr>
                <w:rFonts w:ascii="Times New Roman" w:hAnsi="Times New Roman" w:cs="Times New Roman"/>
                <w:b/>
                <w:color w:val="000000" w:themeColor="text1"/>
                <w:sz w:val="24"/>
                <w:szCs w:val="24"/>
                <w:lang w:val="az-Latn-AZ"/>
              </w:rPr>
            </w:pPr>
            <w:r w:rsidRPr="008014C6">
              <w:rPr>
                <w:rFonts w:ascii="Times New Roman" w:hAnsi="Times New Roman" w:cs="Times New Roman"/>
                <w:b/>
                <w:color w:val="000000" w:themeColor="text1"/>
                <w:sz w:val="24"/>
                <w:szCs w:val="24"/>
                <w:lang w:val="az-Latn-AZ"/>
              </w:rPr>
              <w:t>16</w:t>
            </w:r>
          </w:p>
        </w:tc>
        <w:tc>
          <w:tcPr>
            <w:tcW w:w="1134" w:type="dxa"/>
            <w:vAlign w:val="center"/>
          </w:tcPr>
          <w:p w:rsidR="005703A7" w:rsidRPr="008014C6" w:rsidRDefault="005703A7" w:rsidP="00DC3088">
            <w:pPr>
              <w:keepNext/>
              <w:widowControl w:val="0"/>
              <w:spacing w:after="0" w:line="240" w:lineRule="auto"/>
              <w:jc w:val="center"/>
              <w:rPr>
                <w:rFonts w:ascii="Times New Roman" w:hAnsi="Times New Roman" w:cs="Times New Roman"/>
                <w:b/>
                <w:color w:val="000000" w:themeColor="text1"/>
                <w:sz w:val="24"/>
                <w:szCs w:val="24"/>
                <w:lang w:val="az-Latn-AZ"/>
              </w:rPr>
            </w:pPr>
            <w:r w:rsidRPr="008014C6">
              <w:rPr>
                <w:rFonts w:ascii="Times New Roman" w:hAnsi="Times New Roman" w:cs="Times New Roman"/>
                <w:b/>
                <w:color w:val="000000" w:themeColor="text1"/>
                <w:sz w:val="24"/>
                <w:szCs w:val="24"/>
                <w:lang w:val="az-Latn-AZ"/>
              </w:rPr>
              <w:t>8</w:t>
            </w:r>
          </w:p>
        </w:tc>
        <w:tc>
          <w:tcPr>
            <w:tcW w:w="1134" w:type="dxa"/>
            <w:vAlign w:val="center"/>
          </w:tcPr>
          <w:p w:rsidR="005703A7" w:rsidRPr="008014C6" w:rsidRDefault="005703A7" w:rsidP="00DC3088">
            <w:pPr>
              <w:keepNext/>
              <w:widowControl w:val="0"/>
              <w:spacing w:after="0" w:line="240" w:lineRule="auto"/>
              <w:jc w:val="center"/>
              <w:rPr>
                <w:rFonts w:ascii="Times New Roman" w:hAnsi="Times New Roman" w:cs="Times New Roman"/>
                <w:b/>
                <w:color w:val="000000" w:themeColor="text1"/>
                <w:sz w:val="24"/>
                <w:szCs w:val="24"/>
                <w:lang w:val="az-Latn-AZ"/>
              </w:rPr>
            </w:pPr>
            <w:r w:rsidRPr="008014C6">
              <w:rPr>
                <w:rFonts w:ascii="Times New Roman" w:hAnsi="Times New Roman" w:cs="Times New Roman"/>
                <w:b/>
                <w:color w:val="000000" w:themeColor="text1"/>
                <w:sz w:val="24"/>
                <w:szCs w:val="24"/>
                <w:lang w:val="az-Latn-AZ"/>
              </w:rPr>
              <w:t>8</w:t>
            </w:r>
          </w:p>
        </w:tc>
      </w:tr>
      <w:tr w:rsidR="003A3ED1" w:rsidRPr="009445B5" w:rsidTr="00D51552">
        <w:tblPrEx>
          <w:tblCellMar>
            <w:left w:w="30" w:type="dxa"/>
            <w:right w:w="30" w:type="dxa"/>
          </w:tblCellMar>
        </w:tblPrEx>
        <w:trPr>
          <w:trHeight w:val="64"/>
          <w:jc w:val="center"/>
        </w:trPr>
        <w:tc>
          <w:tcPr>
            <w:tcW w:w="426" w:type="dxa"/>
            <w:vAlign w:val="center"/>
          </w:tcPr>
          <w:p w:rsidR="003A3ED1" w:rsidRPr="005703A7" w:rsidRDefault="003A3ED1" w:rsidP="00DC3088">
            <w:pPr>
              <w:keepNext/>
              <w:widowControl w:val="0"/>
              <w:spacing w:after="0" w:line="240" w:lineRule="auto"/>
              <w:jc w:val="center"/>
              <w:rPr>
                <w:rFonts w:ascii="Times New Roman" w:hAnsi="Times New Roman" w:cs="Times New Roman"/>
                <w:color w:val="000000" w:themeColor="text1"/>
                <w:sz w:val="24"/>
                <w:szCs w:val="24"/>
                <w:lang w:val="az-Latn-AZ"/>
              </w:rPr>
            </w:pPr>
            <w:r w:rsidRPr="005703A7">
              <w:rPr>
                <w:rFonts w:ascii="Times New Roman" w:hAnsi="Times New Roman" w:cs="Times New Roman"/>
                <w:color w:val="000000" w:themeColor="text1"/>
                <w:sz w:val="24"/>
                <w:szCs w:val="24"/>
                <w:lang w:val="az-Latn-AZ"/>
              </w:rPr>
              <w:t>1</w:t>
            </w:r>
          </w:p>
        </w:tc>
        <w:tc>
          <w:tcPr>
            <w:tcW w:w="2551" w:type="dxa"/>
            <w:vAlign w:val="center"/>
          </w:tcPr>
          <w:p w:rsidR="003A3ED1" w:rsidRPr="008014C6" w:rsidRDefault="008014C6" w:rsidP="00DC3088">
            <w:pPr>
              <w:keepNext/>
              <w:widowControl w:val="0"/>
              <w:spacing w:after="0" w:line="240" w:lineRule="auto"/>
              <w:jc w:val="center"/>
              <w:rPr>
                <w:rFonts w:ascii="Times New Roman" w:hAnsi="Times New Roman" w:cs="Times New Roman"/>
                <w:color w:val="000000" w:themeColor="text1"/>
                <w:sz w:val="24"/>
                <w:szCs w:val="24"/>
                <w:lang w:val="az-Latn-AZ"/>
              </w:rPr>
            </w:pPr>
            <w:r w:rsidRPr="008014C6">
              <w:rPr>
                <w:rFonts w:ascii="Times New Roman" w:hAnsi="Times New Roman" w:cs="Times New Roman"/>
                <w:b/>
                <w:i/>
                <w:sz w:val="24"/>
                <w:szCs w:val="24"/>
                <w:lang w:val="az-Latn-AZ"/>
              </w:rPr>
              <w:t>Mövzu 1</w:t>
            </w:r>
            <w:r w:rsidRPr="008014C6">
              <w:rPr>
                <w:rFonts w:ascii="Times New Roman" w:hAnsi="Times New Roman" w:cs="Times New Roman"/>
                <w:sz w:val="24"/>
                <w:szCs w:val="24"/>
                <w:lang w:val="az-Latn-AZ"/>
              </w:rPr>
              <w:t xml:space="preserve">. </w:t>
            </w:r>
            <w:r w:rsidR="003A3ED1" w:rsidRPr="008014C6">
              <w:rPr>
                <w:rFonts w:ascii="Times New Roman" w:hAnsi="Times New Roman" w:cs="Times New Roman"/>
                <w:color w:val="000000" w:themeColor="text1"/>
                <w:sz w:val="24"/>
                <w:szCs w:val="24"/>
                <w:lang w:val="az-Latn-AZ"/>
              </w:rPr>
              <w:t>Beynəlxalq investisiyalar kursunun funksiyaları, öyrənmə obyekti, predmeti və tədqiqat metodu</w:t>
            </w:r>
          </w:p>
        </w:tc>
        <w:tc>
          <w:tcPr>
            <w:tcW w:w="851" w:type="dxa"/>
            <w:vAlign w:val="center"/>
          </w:tcPr>
          <w:p w:rsidR="003A3ED1" w:rsidRPr="008014C6" w:rsidRDefault="003A3ED1" w:rsidP="00DC3088">
            <w:pPr>
              <w:keepNext/>
              <w:widowControl w:val="0"/>
              <w:spacing w:after="0" w:line="240" w:lineRule="auto"/>
              <w:jc w:val="center"/>
              <w:rPr>
                <w:rFonts w:ascii="Times New Roman" w:hAnsi="Times New Roman" w:cs="Times New Roman"/>
                <w:color w:val="000000" w:themeColor="text1"/>
                <w:sz w:val="24"/>
                <w:szCs w:val="24"/>
                <w:lang w:val="az-Latn-AZ"/>
              </w:rPr>
            </w:pPr>
            <w:r w:rsidRPr="008014C6">
              <w:rPr>
                <w:rFonts w:ascii="Times New Roman" w:hAnsi="Times New Roman" w:cs="Times New Roman"/>
                <w:color w:val="000000" w:themeColor="text1"/>
                <w:sz w:val="24"/>
                <w:szCs w:val="24"/>
                <w:lang w:val="az-Latn-AZ"/>
              </w:rPr>
              <w:t>4</w:t>
            </w:r>
          </w:p>
        </w:tc>
        <w:tc>
          <w:tcPr>
            <w:tcW w:w="1134" w:type="dxa"/>
            <w:vAlign w:val="center"/>
          </w:tcPr>
          <w:p w:rsidR="003A3ED1" w:rsidRPr="008014C6" w:rsidRDefault="003A3ED1" w:rsidP="00DC3088">
            <w:pPr>
              <w:keepNext/>
              <w:widowControl w:val="0"/>
              <w:spacing w:after="0" w:line="240" w:lineRule="auto"/>
              <w:jc w:val="center"/>
              <w:rPr>
                <w:rFonts w:ascii="Times New Roman" w:hAnsi="Times New Roman" w:cs="Times New Roman"/>
                <w:color w:val="000000" w:themeColor="text1"/>
                <w:sz w:val="24"/>
                <w:szCs w:val="24"/>
                <w:lang w:val="az-Latn-AZ"/>
              </w:rPr>
            </w:pPr>
            <w:r w:rsidRPr="008014C6">
              <w:rPr>
                <w:rFonts w:ascii="Times New Roman" w:hAnsi="Times New Roman" w:cs="Times New Roman"/>
                <w:color w:val="000000" w:themeColor="text1"/>
                <w:sz w:val="24"/>
                <w:szCs w:val="24"/>
                <w:lang w:val="az-Latn-AZ"/>
              </w:rPr>
              <w:t>2</w:t>
            </w:r>
          </w:p>
        </w:tc>
        <w:tc>
          <w:tcPr>
            <w:tcW w:w="1134" w:type="dxa"/>
            <w:vAlign w:val="center"/>
          </w:tcPr>
          <w:p w:rsidR="003A3ED1" w:rsidRPr="008014C6" w:rsidRDefault="003A3ED1" w:rsidP="00DC3088">
            <w:pPr>
              <w:keepNext/>
              <w:widowControl w:val="0"/>
              <w:spacing w:after="0" w:line="240" w:lineRule="auto"/>
              <w:jc w:val="center"/>
              <w:rPr>
                <w:rFonts w:ascii="Times New Roman" w:hAnsi="Times New Roman" w:cs="Times New Roman"/>
                <w:color w:val="000000" w:themeColor="text1"/>
                <w:sz w:val="24"/>
                <w:szCs w:val="24"/>
                <w:lang w:val="az-Latn-AZ"/>
              </w:rPr>
            </w:pPr>
            <w:r w:rsidRPr="008014C6">
              <w:rPr>
                <w:rFonts w:ascii="Times New Roman" w:hAnsi="Times New Roman" w:cs="Times New Roman"/>
                <w:color w:val="000000" w:themeColor="text1"/>
                <w:sz w:val="24"/>
                <w:szCs w:val="24"/>
                <w:lang w:val="az-Latn-AZ"/>
              </w:rPr>
              <w:t>2</w:t>
            </w:r>
          </w:p>
        </w:tc>
      </w:tr>
      <w:tr w:rsidR="003A3ED1" w:rsidRPr="009445B5" w:rsidTr="00D51552">
        <w:tblPrEx>
          <w:tblCellMar>
            <w:left w:w="30" w:type="dxa"/>
            <w:right w:w="30" w:type="dxa"/>
          </w:tblCellMar>
        </w:tblPrEx>
        <w:trPr>
          <w:trHeight w:val="64"/>
          <w:jc w:val="center"/>
        </w:trPr>
        <w:tc>
          <w:tcPr>
            <w:tcW w:w="426" w:type="dxa"/>
            <w:vAlign w:val="center"/>
          </w:tcPr>
          <w:p w:rsidR="003A3ED1" w:rsidRPr="005703A7" w:rsidRDefault="003A3ED1" w:rsidP="00DC3088">
            <w:pPr>
              <w:keepNext/>
              <w:widowControl w:val="0"/>
              <w:spacing w:after="0" w:line="240" w:lineRule="auto"/>
              <w:jc w:val="center"/>
              <w:rPr>
                <w:rFonts w:ascii="Times New Roman" w:hAnsi="Times New Roman" w:cs="Times New Roman"/>
                <w:color w:val="000000" w:themeColor="text1"/>
                <w:sz w:val="24"/>
                <w:szCs w:val="24"/>
                <w:lang w:val="az-Latn-AZ"/>
              </w:rPr>
            </w:pPr>
            <w:r w:rsidRPr="005703A7">
              <w:rPr>
                <w:rFonts w:ascii="Times New Roman" w:hAnsi="Times New Roman" w:cs="Times New Roman"/>
                <w:color w:val="000000" w:themeColor="text1"/>
                <w:sz w:val="24"/>
                <w:szCs w:val="24"/>
                <w:lang w:val="az-Latn-AZ"/>
              </w:rPr>
              <w:t>2</w:t>
            </w:r>
          </w:p>
        </w:tc>
        <w:tc>
          <w:tcPr>
            <w:tcW w:w="2551" w:type="dxa"/>
            <w:vAlign w:val="center"/>
          </w:tcPr>
          <w:p w:rsidR="003A3ED1" w:rsidRPr="008014C6" w:rsidRDefault="003A3ED1" w:rsidP="00DC3088">
            <w:pPr>
              <w:keepNext/>
              <w:widowControl w:val="0"/>
              <w:spacing w:after="0" w:line="240" w:lineRule="auto"/>
              <w:jc w:val="center"/>
              <w:rPr>
                <w:rFonts w:ascii="Times New Roman" w:hAnsi="Times New Roman" w:cs="Times New Roman"/>
                <w:sz w:val="24"/>
                <w:szCs w:val="24"/>
                <w:lang w:val="az-Latn-AZ"/>
              </w:rPr>
            </w:pPr>
            <w:r w:rsidRPr="008014C6">
              <w:rPr>
                <w:rFonts w:ascii="Times New Roman" w:hAnsi="Times New Roman" w:cs="Times New Roman"/>
                <w:b/>
                <w:i/>
                <w:sz w:val="24"/>
                <w:szCs w:val="24"/>
                <w:lang w:val="az-Latn-AZ"/>
              </w:rPr>
              <w:t>Mövzu 2.</w:t>
            </w:r>
            <w:r w:rsidRPr="008014C6">
              <w:rPr>
                <w:rFonts w:ascii="Times New Roman" w:hAnsi="Times New Roman" w:cs="Times New Roman"/>
                <w:sz w:val="24"/>
                <w:szCs w:val="24"/>
                <w:lang w:val="az-Latn-AZ"/>
              </w:rPr>
              <w:t xml:space="preserve"> Kapitalın beynəlxalq hərəkətinin ilkin şərtləri və investisiya siyasəti konsepsiyaları</w:t>
            </w:r>
          </w:p>
        </w:tc>
        <w:tc>
          <w:tcPr>
            <w:tcW w:w="851" w:type="dxa"/>
            <w:vAlign w:val="center"/>
          </w:tcPr>
          <w:p w:rsidR="003A3ED1" w:rsidRPr="008014C6" w:rsidRDefault="003A3ED1" w:rsidP="00DC3088">
            <w:pPr>
              <w:keepNext/>
              <w:widowControl w:val="0"/>
              <w:spacing w:after="0" w:line="240" w:lineRule="auto"/>
              <w:jc w:val="center"/>
              <w:rPr>
                <w:rFonts w:ascii="Times New Roman" w:hAnsi="Times New Roman" w:cs="Times New Roman"/>
                <w:color w:val="000000" w:themeColor="text1"/>
                <w:sz w:val="24"/>
                <w:szCs w:val="24"/>
                <w:lang w:val="az-Latn-AZ"/>
              </w:rPr>
            </w:pPr>
            <w:r w:rsidRPr="008014C6">
              <w:rPr>
                <w:rFonts w:ascii="Times New Roman" w:hAnsi="Times New Roman" w:cs="Times New Roman"/>
                <w:color w:val="000000" w:themeColor="text1"/>
                <w:sz w:val="24"/>
                <w:szCs w:val="24"/>
                <w:lang w:val="az-Latn-AZ"/>
              </w:rPr>
              <w:t>4</w:t>
            </w:r>
          </w:p>
        </w:tc>
        <w:tc>
          <w:tcPr>
            <w:tcW w:w="1134" w:type="dxa"/>
            <w:vAlign w:val="center"/>
          </w:tcPr>
          <w:p w:rsidR="003A3ED1" w:rsidRPr="008014C6" w:rsidRDefault="003A3ED1" w:rsidP="00DC3088">
            <w:pPr>
              <w:keepNext/>
              <w:widowControl w:val="0"/>
              <w:spacing w:after="0" w:line="240" w:lineRule="auto"/>
              <w:jc w:val="center"/>
              <w:rPr>
                <w:rFonts w:ascii="Times New Roman" w:hAnsi="Times New Roman" w:cs="Times New Roman"/>
                <w:color w:val="000000" w:themeColor="text1"/>
                <w:sz w:val="24"/>
                <w:szCs w:val="24"/>
                <w:lang w:val="az-Latn-AZ"/>
              </w:rPr>
            </w:pPr>
            <w:r w:rsidRPr="008014C6">
              <w:rPr>
                <w:rFonts w:ascii="Times New Roman" w:hAnsi="Times New Roman" w:cs="Times New Roman"/>
                <w:color w:val="000000" w:themeColor="text1"/>
                <w:sz w:val="24"/>
                <w:szCs w:val="24"/>
                <w:lang w:val="az-Latn-AZ"/>
              </w:rPr>
              <w:t>2</w:t>
            </w:r>
          </w:p>
        </w:tc>
        <w:tc>
          <w:tcPr>
            <w:tcW w:w="1134" w:type="dxa"/>
            <w:vAlign w:val="center"/>
          </w:tcPr>
          <w:p w:rsidR="003A3ED1" w:rsidRPr="008014C6" w:rsidRDefault="003A3ED1" w:rsidP="00DC3088">
            <w:pPr>
              <w:keepNext/>
              <w:widowControl w:val="0"/>
              <w:spacing w:after="0" w:line="240" w:lineRule="auto"/>
              <w:jc w:val="center"/>
              <w:rPr>
                <w:rFonts w:ascii="Times New Roman" w:hAnsi="Times New Roman" w:cs="Times New Roman"/>
                <w:color w:val="000000" w:themeColor="text1"/>
                <w:sz w:val="24"/>
                <w:szCs w:val="24"/>
                <w:lang w:val="az-Latn-AZ"/>
              </w:rPr>
            </w:pPr>
            <w:r w:rsidRPr="008014C6">
              <w:rPr>
                <w:rFonts w:ascii="Times New Roman" w:hAnsi="Times New Roman" w:cs="Times New Roman"/>
                <w:color w:val="000000" w:themeColor="text1"/>
                <w:sz w:val="24"/>
                <w:szCs w:val="24"/>
                <w:lang w:val="az-Latn-AZ"/>
              </w:rPr>
              <w:t>2</w:t>
            </w:r>
          </w:p>
        </w:tc>
      </w:tr>
      <w:tr w:rsidR="003A3ED1" w:rsidRPr="009445B5" w:rsidTr="00D51552">
        <w:tblPrEx>
          <w:tblCellMar>
            <w:left w:w="30" w:type="dxa"/>
            <w:right w:w="30" w:type="dxa"/>
          </w:tblCellMar>
        </w:tblPrEx>
        <w:trPr>
          <w:trHeight w:val="64"/>
          <w:jc w:val="center"/>
        </w:trPr>
        <w:tc>
          <w:tcPr>
            <w:tcW w:w="426" w:type="dxa"/>
            <w:vAlign w:val="center"/>
          </w:tcPr>
          <w:p w:rsidR="003A3ED1" w:rsidRPr="005703A7" w:rsidRDefault="003A3ED1" w:rsidP="00DC3088">
            <w:pPr>
              <w:keepNext/>
              <w:widowControl w:val="0"/>
              <w:spacing w:after="0" w:line="240" w:lineRule="auto"/>
              <w:jc w:val="center"/>
              <w:rPr>
                <w:rFonts w:ascii="Times New Roman" w:hAnsi="Times New Roman" w:cs="Times New Roman"/>
                <w:color w:val="000000" w:themeColor="text1"/>
                <w:sz w:val="24"/>
                <w:szCs w:val="24"/>
                <w:lang w:val="az-Latn-AZ"/>
              </w:rPr>
            </w:pPr>
            <w:r w:rsidRPr="005703A7">
              <w:rPr>
                <w:rFonts w:ascii="Times New Roman" w:hAnsi="Times New Roman" w:cs="Times New Roman"/>
                <w:color w:val="000000" w:themeColor="text1"/>
                <w:sz w:val="24"/>
                <w:szCs w:val="24"/>
                <w:lang w:val="az-Latn-AZ"/>
              </w:rPr>
              <w:t>3</w:t>
            </w:r>
          </w:p>
        </w:tc>
        <w:tc>
          <w:tcPr>
            <w:tcW w:w="2551" w:type="dxa"/>
            <w:vAlign w:val="center"/>
          </w:tcPr>
          <w:p w:rsidR="003A3ED1" w:rsidRPr="008014C6" w:rsidRDefault="003A3ED1" w:rsidP="00DC3088">
            <w:pPr>
              <w:keepNext/>
              <w:widowControl w:val="0"/>
              <w:spacing w:after="0" w:line="240" w:lineRule="auto"/>
              <w:jc w:val="center"/>
              <w:rPr>
                <w:rFonts w:ascii="Times New Roman" w:hAnsi="Times New Roman" w:cs="Times New Roman"/>
                <w:sz w:val="24"/>
                <w:szCs w:val="24"/>
                <w:lang w:val="az-Latn-AZ"/>
              </w:rPr>
            </w:pPr>
            <w:r w:rsidRPr="008014C6">
              <w:rPr>
                <w:rFonts w:ascii="Times New Roman" w:hAnsi="Times New Roman" w:cs="Times New Roman"/>
                <w:b/>
                <w:i/>
                <w:sz w:val="24"/>
                <w:szCs w:val="24"/>
                <w:lang w:val="az-Latn-AZ"/>
              </w:rPr>
              <w:t>Mövzu 3.</w:t>
            </w:r>
            <w:r w:rsidRPr="008014C6">
              <w:rPr>
                <w:rFonts w:ascii="Times New Roman" w:hAnsi="Times New Roman" w:cs="Times New Roman"/>
                <w:sz w:val="24"/>
                <w:szCs w:val="24"/>
                <w:lang w:val="az-Latn-AZ"/>
              </w:rPr>
              <w:t xml:space="preserve"> Kapital ixracının (</w:t>
            </w:r>
            <w:r w:rsidRPr="008014C6">
              <w:rPr>
                <w:rFonts w:ascii="Times New Roman" w:hAnsi="Times New Roman" w:cs="Times New Roman"/>
                <w:i/>
                <w:sz w:val="24"/>
                <w:szCs w:val="24"/>
                <w:lang w:val="az-Latn-AZ"/>
              </w:rPr>
              <w:t>xarici investisiyaların</w:t>
            </w:r>
            <w:r w:rsidRPr="008014C6">
              <w:rPr>
                <w:rFonts w:ascii="Times New Roman" w:hAnsi="Times New Roman" w:cs="Times New Roman"/>
                <w:sz w:val="24"/>
                <w:szCs w:val="24"/>
                <w:lang w:val="az-Latn-AZ"/>
              </w:rPr>
              <w:t>) forma və növ müxtəlifliyi, onların tənzimləmə xüsusiyyətləri</w:t>
            </w:r>
          </w:p>
        </w:tc>
        <w:tc>
          <w:tcPr>
            <w:tcW w:w="851" w:type="dxa"/>
            <w:vAlign w:val="center"/>
          </w:tcPr>
          <w:p w:rsidR="003A3ED1" w:rsidRPr="008014C6" w:rsidRDefault="003A3ED1" w:rsidP="00DC3088">
            <w:pPr>
              <w:keepNext/>
              <w:widowControl w:val="0"/>
              <w:spacing w:after="0" w:line="240" w:lineRule="auto"/>
              <w:jc w:val="center"/>
              <w:rPr>
                <w:rFonts w:ascii="Times New Roman" w:hAnsi="Times New Roman" w:cs="Times New Roman"/>
                <w:color w:val="000000" w:themeColor="text1"/>
                <w:sz w:val="24"/>
                <w:szCs w:val="24"/>
                <w:lang w:val="az-Latn-AZ"/>
              </w:rPr>
            </w:pPr>
            <w:r w:rsidRPr="008014C6">
              <w:rPr>
                <w:rFonts w:ascii="Times New Roman" w:hAnsi="Times New Roman" w:cs="Times New Roman"/>
                <w:color w:val="000000" w:themeColor="text1"/>
                <w:sz w:val="24"/>
                <w:szCs w:val="24"/>
                <w:lang w:val="az-Latn-AZ"/>
              </w:rPr>
              <w:t>4</w:t>
            </w:r>
          </w:p>
        </w:tc>
        <w:tc>
          <w:tcPr>
            <w:tcW w:w="1134" w:type="dxa"/>
            <w:vAlign w:val="center"/>
          </w:tcPr>
          <w:p w:rsidR="003A3ED1" w:rsidRPr="008014C6" w:rsidRDefault="003A3ED1" w:rsidP="00DC3088">
            <w:pPr>
              <w:keepNext/>
              <w:widowControl w:val="0"/>
              <w:spacing w:after="0" w:line="240" w:lineRule="auto"/>
              <w:jc w:val="center"/>
              <w:rPr>
                <w:rFonts w:ascii="Times New Roman" w:hAnsi="Times New Roman" w:cs="Times New Roman"/>
                <w:color w:val="000000" w:themeColor="text1"/>
                <w:sz w:val="24"/>
                <w:szCs w:val="24"/>
                <w:lang w:val="az-Latn-AZ"/>
              </w:rPr>
            </w:pPr>
            <w:r w:rsidRPr="008014C6">
              <w:rPr>
                <w:rFonts w:ascii="Times New Roman" w:hAnsi="Times New Roman" w:cs="Times New Roman"/>
                <w:color w:val="000000" w:themeColor="text1"/>
                <w:sz w:val="24"/>
                <w:szCs w:val="24"/>
                <w:lang w:val="az-Latn-AZ"/>
              </w:rPr>
              <w:t>2</w:t>
            </w:r>
          </w:p>
        </w:tc>
        <w:tc>
          <w:tcPr>
            <w:tcW w:w="1134" w:type="dxa"/>
            <w:vAlign w:val="center"/>
          </w:tcPr>
          <w:p w:rsidR="003A3ED1" w:rsidRPr="008014C6" w:rsidRDefault="003A3ED1" w:rsidP="00DC3088">
            <w:pPr>
              <w:keepNext/>
              <w:widowControl w:val="0"/>
              <w:spacing w:after="0" w:line="240" w:lineRule="auto"/>
              <w:jc w:val="center"/>
              <w:rPr>
                <w:rFonts w:ascii="Times New Roman" w:hAnsi="Times New Roman" w:cs="Times New Roman"/>
                <w:color w:val="000000" w:themeColor="text1"/>
                <w:sz w:val="24"/>
                <w:szCs w:val="24"/>
                <w:lang w:val="az-Latn-AZ"/>
              </w:rPr>
            </w:pPr>
            <w:r w:rsidRPr="008014C6">
              <w:rPr>
                <w:rFonts w:ascii="Times New Roman" w:hAnsi="Times New Roman" w:cs="Times New Roman"/>
                <w:color w:val="000000" w:themeColor="text1"/>
                <w:sz w:val="24"/>
                <w:szCs w:val="24"/>
                <w:lang w:val="az-Latn-AZ"/>
              </w:rPr>
              <w:t>2</w:t>
            </w:r>
          </w:p>
        </w:tc>
      </w:tr>
      <w:tr w:rsidR="003A3ED1" w:rsidRPr="009445B5" w:rsidTr="00D51552">
        <w:tblPrEx>
          <w:tblCellMar>
            <w:left w:w="30" w:type="dxa"/>
            <w:right w:w="30" w:type="dxa"/>
          </w:tblCellMar>
        </w:tblPrEx>
        <w:trPr>
          <w:trHeight w:val="64"/>
          <w:jc w:val="center"/>
        </w:trPr>
        <w:tc>
          <w:tcPr>
            <w:tcW w:w="426" w:type="dxa"/>
            <w:vAlign w:val="center"/>
          </w:tcPr>
          <w:p w:rsidR="003A3ED1" w:rsidRPr="005703A7" w:rsidRDefault="003A3ED1" w:rsidP="00DC3088">
            <w:pPr>
              <w:keepNext/>
              <w:widowControl w:val="0"/>
              <w:spacing w:after="0" w:line="240" w:lineRule="auto"/>
              <w:jc w:val="center"/>
              <w:rPr>
                <w:rFonts w:ascii="Times New Roman" w:hAnsi="Times New Roman" w:cs="Times New Roman"/>
                <w:color w:val="000000" w:themeColor="text1"/>
                <w:sz w:val="24"/>
                <w:szCs w:val="24"/>
                <w:lang w:val="az-Latn-AZ"/>
              </w:rPr>
            </w:pPr>
            <w:r w:rsidRPr="005703A7">
              <w:rPr>
                <w:rFonts w:ascii="Times New Roman" w:hAnsi="Times New Roman" w:cs="Times New Roman"/>
                <w:color w:val="000000" w:themeColor="text1"/>
                <w:sz w:val="24"/>
                <w:szCs w:val="24"/>
                <w:lang w:val="az-Latn-AZ"/>
              </w:rPr>
              <w:t>4</w:t>
            </w:r>
          </w:p>
        </w:tc>
        <w:tc>
          <w:tcPr>
            <w:tcW w:w="2551" w:type="dxa"/>
            <w:vAlign w:val="center"/>
          </w:tcPr>
          <w:p w:rsidR="003A3ED1" w:rsidRPr="008014C6" w:rsidRDefault="003A3ED1" w:rsidP="00DC3088">
            <w:pPr>
              <w:keepNext/>
              <w:widowControl w:val="0"/>
              <w:spacing w:after="0" w:line="240" w:lineRule="auto"/>
              <w:jc w:val="center"/>
              <w:rPr>
                <w:rFonts w:ascii="Times New Roman" w:hAnsi="Times New Roman" w:cs="Times New Roman"/>
                <w:color w:val="000000" w:themeColor="text1"/>
                <w:sz w:val="24"/>
                <w:szCs w:val="24"/>
                <w:lang w:val="az-Latn-AZ"/>
              </w:rPr>
            </w:pPr>
            <w:r w:rsidRPr="008014C6">
              <w:rPr>
                <w:rFonts w:ascii="Times New Roman" w:hAnsi="Times New Roman" w:cs="Times New Roman"/>
                <w:b/>
                <w:i/>
                <w:color w:val="000000" w:themeColor="text1"/>
                <w:sz w:val="24"/>
                <w:szCs w:val="24"/>
                <w:lang w:val="az-Latn-AZ"/>
              </w:rPr>
              <w:t>Mövzu 4.</w:t>
            </w:r>
            <w:r w:rsidRPr="008014C6">
              <w:rPr>
                <w:rFonts w:ascii="Times New Roman" w:hAnsi="Times New Roman" w:cs="Times New Roman"/>
                <w:color w:val="000000" w:themeColor="text1"/>
                <w:sz w:val="24"/>
                <w:szCs w:val="24"/>
                <w:lang w:val="az-Latn-AZ"/>
              </w:rPr>
              <w:t xml:space="preserve"> Beynə</w:t>
            </w:r>
            <w:r w:rsidR="00D65C67">
              <w:rPr>
                <w:rFonts w:ascii="Times New Roman" w:hAnsi="Times New Roman" w:cs="Times New Roman"/>
                <w:color w:val="000000" w:themeColor="text1"/>
                <w:sz w:val="24"/>
                <w:szCs w:val="24"/>
                <w:lang w:val="az-Latn-AZ"/>
              </w:rPr>
              <w:t xml:space="preserve">lxalq istehsalın </w:t>
            </w:r>
            <w:r w:rsidRPr="008014C6">
              <w:rPr>
                <w:rFonts w:ascii="Times New Roman" w:hAnsi="Times New Roman" w:cs="Times New Roman"/>
                <w:color w:val="000000" w:themeColor="text1"/>
                <w:sz w:val="24"/>
                <w:szCs w:val="24"/>
                <w:lang w:val="az-Latn-AZ"/>
              </w:rPr>
              <w:t>formalaşmasının əsasları və istiqamətləri</w:t>
            </w:r>
          </w:p>
        </w:tc>
        <w:tc>
          <w:tcPr>
            <w:tcW w:w="851" w:type="dxa"/>
            <w:vAlign w:val="center"/>
          </w:tcPr>
          <w:p w:rsidR="003A3ED1" w:rsidRPr="008014C6" w:rsidRDefault="003A3ED1" w:rsidP="00DC3088">
            <w:pPr>
              <w:keepNext/>
              <w:widowControl w:val="0"/>
              <w:spacing w:after="0" w:line="240" w:lineRule="auto"/>
              <w:jc w:val="center"/>
              <w:rPr>
                <w:rFonts w:ascii="Times New Roman" w:hAnsi="Times New Roman" w:cs="Times New Roman"/>
                <w:color w:val="000000" w:themeColor="text1"/>
                <w:sz w:val="24"/>
                <w:szCs w:val="24"/>
                <w:lang w:val="az-Latn-AZ"/>
              </w:rPr>
            </w:pPr>
            <w:r w:rsidRPr="008014C6">
              <w:rPr>
                <w:rFonts w:ascii="Times New Roman" w:hAnsi="Times New Roman" w:cs="Times New Roman"/>
                <w:color w:val="000000" w:themeColor="text1"/>
                <w:sz w:val="24"/>
                <w:szCs w:val="24"/>
                <w:lang w:val="az-Latn-AZ"/>
              </w:rPr>
              <w:t>4</w:t>
            </w:r>
          </w:p>
        </w:tc>
        <w:tc>
          <w:tcPr>
            <w:tcW w:w="1134" w:type="dxa"/>
            <w:vAlign w:val="center"/>
          </w:tcPr>
          <w:p w:rsidR="003A3ED1" w:rsidRPr="008014C6" w:rsidRDefault="003A3ED1" w:rsidP="00DC3088">
            <w:pPr>
              <w:keepNext/>
              <w:widowControl w:val="0"/>
              <w:spacing w:after="0" w:line="240" w:lineRule="auto"/>
              <w:jc w:val="center"/>
              <w:rPr>
                <w:rFonts w:ascii="Times New Roman" w:hAnsi="Times New Roman" w:cs="Times New Roman"/>
                <w:color w:val="000000" w:themeColor="text1"/>
                <w:sz w:val="24"/>
                <w:szCs w:val="24"/>
                <w:lang w:val="az-Latn-AZ"/>
              </w:rPr>
            </w:pPr>
            <w:r w:rsidRPr="008014C6">
              <w:rPr>
                <w:rFonts w:ascii="Times New Roman" w:hAnsi="Times New Roman" w:cs="Times New Roman"/>
                <w:color w:val="000000" w:themeColor="text1"/>
                <w:sz w:val="24"/>
                <w:szCs w:val="24"/>
                <w:lang w:val="az-Latn-AZ"/>
              </w:rPr>
              <w:t>2</w:t>
            </w:r>
          </w:p>
        </w:tc>
        <w:tc>
          <w:tcPr>
            <w:tcW w:w="1134" w:type="dxa"/>
            <w:vAlign w:val="center"/>
          </w:tcPr>
          <w:p w:rsidR="003A3ED1" w:rsidRPr="008014C6" w:rsidRDefault="003A3ED1" w:rsidP="00DC3088">
            <w:pPr>
              <w:keepNext/>
              <w:widowControl w:val="0"/>
              <w:spacing w:after="0" w:line="240" w:lineRule="auto"/>
              <w:jc w:val="center"/>
              <w:rPr>
                <w:rFonts w:ascii="Times New Roman" w:hAnsi="Times New Roman" w:cs="Times New Roman"/>
                <w:color w:val="000000" w:themeColor="text1"/>
                <w:sz w:val="24"/>
                <w:szCs w:val="24"/>
                <w:lang w:val="az-Latn-AZ"/>
              </w:rPr>
            </w:pPr>
            <w:r w:rsidRPr="008014C6">
              <w:rPr>
                <w:rFonts w:ascii="Times New Roman" w:hAnsi="Times New Roman" w:cs="Times New Roman"/>
                <w:color w:val="000000" w:themeColor="text1"/>
                <w:sz w:val="24"/>
                <w:szCs w:val="24"/>
                <w:lang w:val="az-Latn-AZ"/>
              </w:rPr>
              <w:t>2</w:t>
            </w:r>
          </w:p>
        </w:tc>
      </w:tr>
      <w:tr w:rsidR="005703A7" w:rsidRPr="009445B5" w:rsidTr="00D51552">
        <w:tblPrEx>
          <w:tblCellMar>
            <w:left w:w="30" w:type="dxa"/>
            <w:right w:w="30" w:type="dxa"/>
          </w:tblCellMar>
        </w:tblPrEx>
        <w:trPr>
          <w:trHeight w:val="64"/>
          <w:jc w:val="center"/>
        </w:trPr>
        <w:tc>
          <w:tcPr>
            <w:tcW w:w="2977" w:type="dxa"/>
            <w:gridSpan w:val="2"/>
            <w:vAlign w:val="center"/>
          </w:tcPr>
          <w:p w:rsidR="005703A7" w:rsidRPr="008014C6" w:rsidRDefault="005703A7" w:rsidP="00DC3088">
            <w:pPr>
              <w:keepNext/>
              <w:widowControl w:val="0"/>
              <w:spacing w:after="0" w:line="240" w:lineRule="auto"/>
              <w:jc w:val="center"/>
              <w:rPr>
                <w:rFonts w:ascii="Times New Roman" w:hAnsi="Times New Roman" w:cs="Times New Roman"/>
                <w:b/>
                <w:color w:val="000000" w:themeColor="text1"/>
                <w:sz w:val="24"/>
                <w:szCs w:val="24"/>
                <w:lang w:val="az-Latn-AZ"/>
              </w:rPr>
            </w:pPr>
            <w:r w:rsidRPr="008014C6">
              <w:rPr>
                <w:rFonts w:ascii="Times New Roman" w:hAnsi="Times New Roman" w:cs="Times New Roman"/>
                <w:b/>
                <w:color w:val="000000" w:themeColor="text1"/>
                <w:sz w:val="24"/>
                <w:szCs w:val="24"/>
                <w:lang w:val="az-Latn-AZ"/>
              </w:rPr>
              <w:t>II Fəsil. Beynə</w:t>
            </w:r>
            <w:r w:rsidR="00FE0F46">
              <w:rPr>
                <w:rFonts w:ascii="Times New Roman" w:hAnsi="Times New Roman" w:cs="Times New Roman"/>
                <w:b/>
                <w:color w:val="000000" w:themeColor="text1"/>
                <w:sz w:val="24"/>
                <w:szCs w:val="24"/>
                <w:lang w:val="az-Latn-AZ"/>
              </w:rPr>
              <w:t>lxalq investisiyaların hərəkətinə</w:t>
            </w:r>
            <w:r w:rsidRPr="008014C6">
              <w:rPr>
                <w:rFonts w:ascii="Times New Roman" w:hAnsi="Times New Roman" w:cs="Times New Roman"/>
                <w:b/>
                <w:color w:val="000000" w:themeColor="text1"/>
                <w:sz w:val="24"/>
                <w:szCs w:val="24"/>
                <w:lang w:val="az-Latn-AZ"/>
              </w:rPr>
              <w:t xml:space="preserve"> şərait yaradan mühit və işgüzar fəaliyyət</w:t>
            </w:r>
          </w:p>
        </w:tc>
        <w:tc>
          <w:tcPr>
            <w:tcW w:w="851" w:type="dxa"/>
            <w:vAlign w:val="center"/>
          </w:tcPr>
          <w:p w:rsidR="005703A7" w:rsidRPr="008014C6" w:rsidRDefault="005703A7" w:rsidP="00DC3088">
            <w:pPr>
              <w:keepNext/>
              <w:widowControl w:val="0"/>
              <w:spacing w:after="0" w:line="240" w:lineRule="auto"/>
              <w:jc w:val="center"/>
              <w:rPr>
                <w:rFonts w:ascii="Times New Roman" w:hAnsi="Times New Roman" w:cs="Times New Roman"/>
                <w:b/>
                <w:color w:val="000000" w:themeColor="text1"/>
                <w:sz w:val="24"/>
                <w:szCs w:val="24"/>
                <w:lang w:val="az-Latn-AZ"/>
              </w:rPr>
            </w:pPr>
            <w:r w:rsidRPr="008014C6">
              <w:rPr>
                <w:rFonts w:ascii="Times New Roman" w:hAnsi="Times New Roman" w:cs="Times New Roman"/>
                <w:b/>
                <w:color w:val="000000" w:themeColor="text1"/>
                <w:sz w:val="24"/>
                <w:szCs w:val="24"/>
                <w:lang w:val="az-Latn-AZ"/>
              </w:rPr>
              <w:t>24</w:t>
            </w:r>
          </w:p>
        </w:tc>
        <w:tc>
          <w:tcPr>
            <w:tcW w:w="1134" w:type="dxa"/>
            <w:vAlign w:val="center"/>
          </w:tcPr>
          <w:p w:rsidR="005703A7" w:rsidRPr="008014C6" w:rsidRDefault="005703A7" w:rsidP="00DC3088">
            <w:pPr>
              <w:keepNext/>
              <w:widowControl w:val="0"/>
              <w:spacing w:after="0" w:line="240" w:lineRule="auto"/>
              <w:jc w:val="center"/>
              <w:rPr>
                <w:rFonts w:ascii="Times New Roman" w:hAnsi="Times New Roman" w:cs="Times New Roman"/>
                <w:b/>
                <w:color w:val="000000" w:themeColor="text1"/>
                <w:sz w:val="24"/>
                <w:szCs w:val="24"/>
                <w:lang w:val="az-Latn-AZ"/>
              </w:rPr>
            </w:pPr>
            <w:r w:rsidRPr="008014C6">
              <w:rPr>
                <w:rFonts w:ascii="Times New Roman" w:hAnsi="Times New Roman" w:cs="Times New Roman"/>
                <w:b/>
                <w:color w:val="000000" w:themeColor="text1"/>
                <w:sz w:val="24"/>
                <w:szCs w:val="24"/>
                <w:lang w:val="az-Latn-AZ"/>
              </w:rPr>
              <w:t>12</w:t>
            </w:r>
          </w:p>
        </w:tc>
        <w:tc>
          <w:tcPr>
            <w:tcW w:w="1134" w:type="dxa"/>
            <w:vAlign w:val="center"/>
          </w:tcPr>
          <w:p w:rsidR="005703A7" w:rsidRPr="008014C6" w:rsidRDefault="005703A7" w:rsidP="00DC3088">
            <w:pPr>
              <w:keepNext/>
              <w:widowControl w:val="0"/>
              <w:spacing w:after="0" w:line="240" w:lineRule="auto"/>
              <w:jc w:val="center"/>
              <w:rPr>
                <w:rFonts w:ascii="Times New Roman" w:hAnsi="Times New Roman" w:cs="Times New Roman"/>
                <w:b/>
                <w:color w:val="000000" w:themeColor="text1"/>
                <w:sz w:val="24"/>
                <w:szCs w:val="24"/>
                <w:lang w:val="az-Latn-AZ"/>
              </w:rPr>
            </w:pPr>
            <w:r w:rsidRPr="008014C6">
              <w:rPr>
                <w:rFonts w:ascii="Times New Roman" w:hAnsi="Times New Roman" w:cs="Times New Roman"/>
                <w:b/>
                <w:color w:val="000000" w:themeColor="text1"/>
                <w:sz w:val="24"/>
                <w:szCs w:val="24"/>
                <w:lang w:val="az-Latn-AZ"/>
              </w:rPr>
              <w:t>12</w:t>
            </w:r>
          </w:p>
        </w:tc>
      </w:tr>
      <w:tr w:rsidR="003A3ED1" w:rsidRPr="009445B5" w:rsidTr="00D51552">
        <w:tblPrEx>
          <w:tblCellMar>
            <w:left w:w="30" w:type="dxa"/>
            <w:right w:w="30" w:type="dxa"/>
          </w:tblCellMar>
        </w:tblPrEx>
        <w:trPr>
          <w:trHeight w:val="64"/>
          <w:jc w:val="center"/>
        </w:trPr>
        <w:tc>
          <w:tcPr>
            <w:tcW w:w="426" w:type="dxa"/>
            <w:vAlign w:val="center"/>
          </w:tcPr>
          <w:p w:rsidR="003A3ED1" w:rsidRPr="005703A7" w:rsidRDefault="003A3ED1" w:rsidP="00DC3088">
            <w:pPr>
              <w:keepNext/>
              <w:widowControl w:val="0"/>
              <w:spacing w:after="0" w:line="240" w:lineRule="auto"/>
              <w:jc w:val="center"/>
              <w:rPr>
                <w:rFonts w:ascii="Times New Roman" w:hAnsi="Times New Roman" w:cs="Times New Roman"/>
                <w:color w:val="000000" w:themeColor="text1"/>
                <w:sz w:val="24"/>
                <w:szCs w:val="24"/>
                <w:lang w:val="az-Latn-AZ"/>
              </w:rPr>
            </w:pPr>
            <w:r w:rsidRPr="005703A7">
              <w:rPr>
                <w:rFonts w:ascii="Times New Roman" w:hAnsi="Times New Roman" w:cs="Times New Roman"/>
                <w:color w:val="000000" w:themeColor="text1"/>
                <w:sz w:val="24"/>
                <w:szCs w:val="24"/>
                <w:lang w:val="az-Latn-AZ"/>
              </w:rPr>
              <w:lastRenderedPageBreak/>
              <w:t>5</w:t>
            </w:r>
          </w:p>
        </w:tc>
        <w:tc>
          <w:tcPr>
            <w:tcW w:w="2551" w:type="dxa"/>
            <w:vAlign w:val="center"/>
          </w:tcPr>
          <w:p w:rsidR="003A3ED1" w:rsidRPr="008014C6" w:rsidRDefault="003A3ED1" w:rsidP="00FE0F46">
            <w:pPr>
              <w:keepNext/>
              <w:widowControl w:val="0"/>
              <w:spacing w:after="0" w:line="240" w:lineRule="auto"/>
              <w:jc w:val="center"/>
              <w:rPr>
                <w:rFonts w:ascii="Times New Roman" w:hAnsi="Times New Roman" w:cs="Times New Roman"/>
                <w:color w:val="000000" w:themeColor="text1"/>
                <w:sz w:val="24"/>
                <w:szCs w:val="24"/>
                <w:lang w:val="az-Latn-AZ"/>
              </w:rPr>
            </w:pPr>
            <w:r w:rsidRPr="008014C6">
              <w:rPr>
                <w:rFonts w:ascii="Times New Roman" w:hAnsi="Times New Roman" w:cs="Times New Roman"/>
                <w:b/>
                <w:i/>
                <w:color w:val="000000" w:themeColor="text1"/>
                <w:sz w:val="24"/>
                <w:szCs w:val="24"/>
                <w:lang w:val="az-Latn-AZ"/>
              </w:rPr>
              <w:t>Mövzu 5.</w:t>
            </w:r>
            <w:r w:rsidRPr="008014C6">
              <w:rPr>
                <w:rFonts w:ascii="Times New Roman" w:hAnsi="Times New Roman" w:cs="Times New Roman"/>
                <w:color w:val="000000" w:themeColor="text1"/>
                <w:sz w:val="24"/>
                <w:szCs w:val="24"/>
                <w:lang w:val="az-Latn-AZ"/>
              </w:rPr>
              <w:t xml:space="preserve"> Beynə</w:t>
            </w:r>
            <w:r w:rsidR="00FE0F46">
              <w:rPr>
                <w:rFonts w:ascii="Times New Roman" w:hAnsi="Times New Roman" w:cs="Times New Roman"/>
                <w:color w:val="000000" w:themeColor="text1"/>
                <w:sz w:val="24"/>
                <w:szCs w:val="24"/>
                <w:lang w:val="az-Latn-AZ"/>
              </w:rPr>
              <w:t xml:space="preserve">lxalq investisiyaların </w:t>
            </w:r>
            <w:r w:rsidRPr="008014C6">
              <w:rPr>
                <w:rFonts w:ascii="Times New Roman" w:hAnsi="Times New Roman" w:cs="Times New Roman"/>
                <w:color w:val="000000" w:themeColor="text1"/>
                <w:sz w:val="24"/>
                <w:szCs w:val="24"/>
                <w:lang w:val="az-Latn-AZ"/>
              </w:rPr>
              <w:t>cə</w:t>
            </w:r>
            <w:r w:rsidR="00FE0F46">
              <w:rPr>
                <w:rFonts w:ascii="Times New Roman" w:hAnsi="Times New Roman" w:cs="Times New Roman"/>
                <w:color w:val="000000" w:themeColor="text1"/>
                <w:sz w:val="24"/>
                <w:szCs w:val="24"/>
                <w:lang w:val="az-Latn-AZ"/>
              </w:rPr>
              <w:t>lb olunmasının</w:t>
            </w:r>
            <w:r w:rsidRPr="008014C6">
              <w:rPr>
                <w:rFonts w:ascii="Times New Roman" w:hAnsi="Times New Roman" w:cs="Times New Roman"/>
                <w:color w:val="000000" w:themeColor="text1"/>
                <w:sz w:val="24"/>
                <w:szCs w:val="24"/>
                <w:lang w:val="az-Latn-AZ"/>
              </w:rPr>
              <w:t xml:space="preserve"> meyarlar</w:t>
            </w:r>
            <w:r w:rsidR="00FE0F46">
              <w:rPr>
                <w:rFonts w:ascii="Times New Roman" w:hAnsi="Times New Roman" w:cs="Times New Roman"/>
                <w:color w:val="000000" w:themeColor="text1"/>
                <w:sz w:val="24"/>
                <w:szCs w:val="24"/>
                <w:lang w:val="az-Latn-AZ"/>
              </w:rPr>
              <w:t>ı</w:t>
            </w:r>
            <w:r w:rsidRPr="008014C6">
              <w:rPr>
                <w:rFonts w:ascii="Times New Roman" w:hAnsi="Times New Roman" w:cs="Times New Roman"/>
                <w:color w:val="000000" w:themeColor="text1"/>
                <w:sz w:val="24"/>
                <w:szCs w:val="24"/>
                <w:lang w:val="az-Latn-AZ"/>
              </w:rPr>
              <w:t>.</w:t>
            </w:r>
          </w:p>
        </w:tc>
        <w:tc>
          <w:tcPr>
            <w:tcW w:w="851" w:type="dxa"/>
            <w:vAlign w:val="center"/>
          </w:tcPr>
          <w:p w:rsidR="003A3ED1" w:rsidRPr="008014C6" w:rsidRDefault="003A3ED1" w:rsidP="00DC3088">
            <w:pPr>
              <w:keepNext/>
              <w:widowControl w:val="0"/>
              <w:spacing w:after="0" w:line="240" w:lineRule="auto"/>
              <w:jc w:val="center"/>
              <w:rPr>
                <w:rFonts w:ascii="Times New Roman" w:hAnsi="Times New Roman" w:cs="Times New Roman"/>
                <w:color w:val="000000" w:themeColor="text1"/>
                <w:sz w:val="24"/>
                <w:szCs w:val="24"/>
                <w:lang w:val="az-Latn-AZ"/>
              </w:rPr>
            </w:pPr>
            <w:r w:rsidRPr="008014C6">
              <w:rPr>
                <w:rFonts w:ascii="Times New Roman" w:hAnsi="Times New Roman" w:cs="Times New Roman"/>
                <w:color w:val="000000" w:themeColor="text1"/>
                <w:sz w:val="24"/>
                <w:szCs w:val="24"/>
                <w:lang w:val="az-Latn-AZ"/>
              </w:rPr>
              <w:t>4</w:t>
            </w:r>
          </w:p>
        </w:tc>
        <w:tc>
          <w:tcPr>
            <w:tcW w:w="1134" w:type="dxa"/>
            <w:vAlign w:val="center"/>
          </w:tcPr>
          <w:p w:rsidR="003A3ED1" w:rsidRPr="008014C6" w:rsidRDefault="003A3ED1" w:rsidP="00DC3088">
            <w:pPr>
              <w:keepNext/>
              <w:widowControl w:val="0"/>
              <w:spacing w:after="0" w:line="240" w:lineRule="auto"/>
              <w:jc w:val="center"/>
              <w:rPr>
                <w:rFonts w:ascii="Times New Roman" w:hAnsi="Times New Roman" w:cs="Times New Roman"/>
                <w:color w:val="000000" w:themeColor="text1"/>
                <w:sz w:val="24"/>
                <w:szCs w:val="24"/>
                <w:lang w:val="az-Latn-AZ"/>
              </w:rPr>
            </w:pPr>
            <w:r w:rsidRPr="008014C6">
              <w:rPr>
                <w:rFonts w:ascii="Times New Roman" w:hAnsi="Times New Roman" w:cs="Times New Roman"/>
                <w:color w:val="000000" w:themeColor="text1"/>
                <w:sz w:val="24"/>
                <w:szCs w:val="24"/>
                <w:lang w:val="az-Latn-AZ"/>
              </w:rPr>
              <w:t>2</w:t>
            </w:r>
          </w:p>
        </w:tc>
        <w:tc>
          <w:tcPr>
            <w:tcW w:w="1134" w:type="dxa"/>
            <w:vAlign w:val="center"/>
          </w:tcPr>
          <w:p w:rsidR="003A3ED1" w:rsidRPr="008014C6" w:rsidRDefault="003A3ED1" w:rsidP="00DC3088">
            <w:pPr>
              <w:keepNext/>
              <w:widowControl w:val="0"/>
              <w:spacing w:after="0" w:line="240" w:lineRule="auto"/>
              <w:jc w:val="center"/>
              <w:rPr>
                <w:rFonts w:ascii="Times New Roman" w:hAnsi="Times New Roman" w:cs="Times New Roman"/>
                <w:color w:val="000000" w:themeColor="text1"/>
                <w:sz w:val="24"/>
                <w:szCs w:val="24"/>
                <w:lang w:val="az-Latn-AZ"/>
              </w:rPr>
            </w:pPr>
            <w:r w:rsidRPr="008014C6">
              <w:rPr>
                <w:rFonts w:ascii="Times New Roman" w:hAnsi="Times New Roman" w:cs="Times New Roman"/>
                <w:color w:val="000000" w:themeColor="text1"/>
                <w:sz w:val="24"/>
                <w:szCs w:val="24"/>
                <w:lang w:val="az-Latn-AZ"/>
              </w:rPr>
              <w:t>2</w:t>
            </w:r>
          </w:p>
        </w:tc>
      </w:tr>
      <w:tr w:rsidR="003A3ED1" w:rsidRPr="009445B5" w:rsidTr="00D51552">
        <w:tblPrEx>
          <w:tblCellMar>
            <w:left w:w="30" w:type="dxa"/>
            <w:right w:w="30" w:type="dxa"/>
          </w:tblCellMar>
        </w:tblPrEx>
        <w:trPr>
          <w:trHeight w:val="64"/>
          <w:jc w:val="center"/>
        </w:trPr>
        <w:tc>
          <w:tcPr>
            <w:tcW w:w="426" w:type="dxa"/>
            <w:vAlign w:val="center"/>
          </w:tcPr>
          <w:p w:rsidR="003A3ED1" w:rsidRPr="005703A7" w:rsidRDefault="003A3ED1" w:rsidP="00DC3088">
            <w:pPr>
              <w:keepNext/>
              <w:widowControl w:val="0"/>
              <w:spacing w:after="0" w:line="240" w:lineRule="auto"/>
              <w:jc w:val="center"/>
              <w:rPr>
                <w:rFonts w:ascii="Times New Roman" w:hAnsi="Times New Roman" w:cs="Times New Roman"/>
                <w:color w:val="000000" w:themeColor="text1"/>
                <w:sz w:val="24"/>
                <w:szCs w:val="24"/>
                <w:lang w:val="az-Latn-AZ"/>
              </w:rPr>
            </w:pPr>
            <w:r w:rsidRPr="005703A7">
              <w:rPr>
                <w:rFonts w:ascii="Times New Roman" w:hAnsi="Times New Roman" w:cs="Times New Roman"/>
                <w:color w:val="000000" w:themeColor="text1"/>
                <w:sz w:val="24"/>
                <w:szCs w:val="24"/>
                <w:lang w:val="az-Latn-AZ"/>
              </w:rPr>
              <w:t>6</w:t>
            </w:r>
          </w:p>
        </w:tc>
        <w:tc>
          <w:tcPr>
            <w:tcW w:w="2551" w:type="dxa"/>
            <w:vAlign w:val="center"/>
          </w:tcPr>
          <w:p w:rsidR="003A3ED1" w:rsidRPr="008014C6" w:rsidRDefault="003A3ED1" w:rsidP="00DC3088">
            <w:pPr>
              <w:keepNext/>
              <w:widowControl w:val="0"/>
              <w:spacing w:after="0" w:line="240" w:lineRule="auto"/>
              <w:jc w:val="center"/>
              <w:rPr>
                <w:rFonts w:ascii="Times New Roman" w:hAnsi="Times New Roman" w:cs="Times New Roman"/>
                <w:color w:val="000000" w:themeColor="text1"/>
                <w:sz w:val="24"/>
                <w:szCs w:val="24"/>
                <w:lang w:val="az-Latn-AZ"/>
              </w:rPr>
            </w:pPr>
            <w:r w:rsidRPr="008014C6">
              <w:rPr>
                <w:rFonts w:ascii="Times New Roman" w:hAnsi="Times New Roman" w:cs="Times New Roman"/>
                <w:b/>
                <w:i/>
                <w:color w:val="000000" w:themeColor="text1"/>
                <w:sz w:val="24"/>
                <w:szCs w:val="24"/>
                <w:lang w:val="az-Latn-AZ"/>
              </w:rPr>
              <w:t>Mövzu 6.</w:t>
            </w:r>
            <w:r w:rsidRPr="008014C6">
              <w:rPr>
                <w:rFonts w:ascii="Times New Roman" w:hAnsi="Times New Roman" w:cs="Times New Roman"/>
                <w:color w:val="000000" w:themeColor="text1"/>
                <w:sz w:val="24"/>
                <w:szCs w:val="24"/>
                <w:lang w:val="az-Latn-AZ"/>
              </w:rPr>
              <w:t xml:space="preserve"> Beynəlxalq investisiya rejimləri: İnvestisiyaların cəlb olunmasında qərarların qəbulu qaydaları</w:t>
            </w:r>
          </w:p>
        </w:tc>
        <w:tc>
          <w:tcPr>
            <w:tcW w:w="851" w:type="dxa"/>
            <w:vAlign w:val="center"/>
          </w:tcPr>
          <w:p w:rsidR="003A3ED1" w:rsidRPr="008014C6" w:rsidRDefault="003A3ED1" w:rsidP="00DC3088">
            <w:pPr>
              <w:keepNext/>
              <w:widowControl w:val="0"/>
              <w:spacing w:after="0" w:line="240" w:lineRule="auto"/>
              <w:jc w:val="center"/>
              <w:rPr>
                <w:rFonts w:ascii="Times New Roman" w:hAnsi="Times New Roman" w:cs="Times New Roman"/>
                <w:color w:val="000000" w:themeColor="text1"/>
                <w:sz w:val="24"/>
                <w:szCs w:val="24"/>
                <w:lang w:val="az-Latn-AZ"/>
              </w:rPr>
            </w:pPr>
            <w:r w:rsidRPr="008014C6">
              <w:rPr>
                <w:rFonts w:ascii="Times New Roman" w:hAnsi="Times New Roman" w:cs="Times New Roman"/>
                <w:color w:val="000000" w:themeColor="text1"/>
                <w:sz w:val="24"/>
                <w:szCs w:val="24"/>
                <w:lang w:val="az-Latn-AZ"/>
              </w:rPr>
              <w:t>4</w:t>
            </w:r>
          </w:p>
        </w:tc>
        <w:tc>
          <w:tcPr>
            <w:tcW w:w="1134" w:type="dxa"/>
            <w:vAlign w:val="center"/>
          </w:tcPr>
          <w:p w:rsidR="003A3ED1" w:rsidRPr="008014C6" w:rsidRDefault="003A3ED1" w:rsidP="00DC3088">
            <w:pPr>
              <w:keepNext/>
              <w:widowControl w:val="0"/>
              <w:spacing w:after="0" w:line="240" w:lineRule="auto"/>
              <w:jc w:val="center"/>
              <w:rPr>
                <w:rFonts w:ascii="Times New Roman" w:hAnsi="Times New Roman" w:cs="Times New Roman"/>
                <w:color w:val="000000" w:themeColor="text1"/>
                <w:sz w:val="24"/>
                <w:szCs w:val="24"/>
                <w:lang w:val="az-Latn-AZ"/>
              </w:rPr>
            </w:pPr>
            <w:r w:rsidRPr="008014C6">
              <w:rPr>
                <w:rFonts w:ascii="Times New Roman" w:hAnsi="Times New Roman" w:cs="Times New Roman"/>
                <w:color w:val="000000" w:themeColor="text1"/>
                <w:sz w:val="24"/>
                <w:szCs w:val="24"/>
                <w:lang w:val="az-Latn-AZ"/>
              </w:rPr>
              <w:t>2</w:t>
            </w:r>
          </w:p>
        </w:tc>
        <w:tc>
          <w:tcPr>
            <w:tcW w:w="1134" w:type="dxa"/>
            <w:vAlign w:val="center"/>
          </w:tcPr>
          <w:p w:rsidR="003A3ED1" w:rsidRPr="008014C6" w:rsidRDefault="003A3ED1" w:rsidP="00DC3088">
            <w:pPr>
              <w:keepNext/>
              <w:widowControl w:val="0"/>
              <w:spacing w:after="0" w:line="240" w:lineRule="auto"/>
              <w:jc w:val="center"/>
              <w:rPr>
                <w:rFonts w:ascii="Times New Roman" w:hAnsi="Times New Roman" w:cs="Times New Roman"/>
                <w:color w:val="000000" w:themeColor="text1"/>
                <w:sz w:val="24"/>
                <w:szCs w:val="24"/>
                <w:lang w:val="az-Latn-AZ"/>
              </w:rPr>
            </w:pPr>
            <w:r w:rsidRPr="008014C6">
              <w:rPr>
                <w:rFonts w:ascii="Times New Roman" w:hAnsi="Times New Roman" w:cs="Times New Roman"/>
                <w:color w:val="000000" w:themeColor="text1"/>
                <w:sz w:val="24"/>
                <w:szCs w:val="24"/>
                <w:lang w:val="az-Latn-AZ"/>
              </w:rPr>
              <w:t>2</w:t>
            </w:r>
          </w:p>
        </w:tc>
      </w:tr>
      <w:tr w:rsidR="003A3ED1" w:rsidRPr="009445B5" w:rsidTr="00D51552">
        <w:tblPrEx>
          <w:tblCellMar>
            <w:left w:w="30" w:type="dxa"/>
            <w:right w:w="30" w:type="dxa"/>
          </w:tblCellMar>
        </w:tblPrEx>
        <w:trPr>
          <w:trHeight w:val="64"/>
          <w:jc w:val="center"/>
        </w:trPr>
        <w:tc>
          <w:tcPr>
            <w:tcW w:w="426" w:type="dxa"/>
            <w:vAlign w:val="center"/>
          </w:tcPr>
          <w:p w:rsidR="003A3ED1" w:rsidRPr="005703A7" w:rsidRDefault="003A3ED1" w:rsidP="00DC3088">
            <w:pPr>
              <w:keepNext/>
              <w:widowControl w:val="0"/>
              <w:spacing w:after="0" w:line="240" w:lineRule="auto"/>
              <w:jc w:val="center"/>
              <w:rPr>
                <w:rFonts w:ascii="Times New Roman" w:hAnsi="Times New Roman" w:cs="Times New Roman"/>
                <w:color w:val="000000" w:themeColor="text1"/>
                <w:sz w:val="24"/>
                <w:szCs w:val="24"/>
                <w:lang w:val="az-Latn-AZ"/>
              </w:rPr>
            </w:pPr>
            <w:r w:rsidRPr="005703A7">
              <w:rPr>
                <w:rFonts w:ascii="Times New Roman" w:hAnsi="Times New Roman" w:cs="Times New Roman"/>
                <w:color w:val="000000" w:themeColor="text1"/>
                <w:sz w:val="24"/>
                <w:szCs w:val="24"/>
                <w:lang w:val="az-Latn-AZ"/>
              </w:rPr>
              <w:t>7</w:t>
            </w:r>
          </w:p>
        </w:tc>
        <w:tc>
          <w:tcPr>
            <w:tcW w:w="2551" w:type="dxa"/>
            <w:vAlign w:val="center"/>
          </w:tcPr>
          <w:p w:rsidR="003A3ED1" w:rsidRPr="008014C6" w:rsidRDefault="003A3ED1" w:rsidP="00DC3088">
            <w:pPr>
              <w:keepNext/>
              <w:widowControl w:val="0"/>
              <w:spacing w:after="0" w:line="240" w:lineRule="auto"/>
              <w:jc w:val="center"/>
              <w:rPr>
                <w:rFonts w:ascii="Times New Roman" w:hAnsi="Times New Roman" w:cs="Times New Roman"/>
                <w:color w:val="000000" w:themeColor="text1"/>
                <w:sz w:val="24"/>
                <w:szCs w:val="24"/>
                <w:lang w:val="az-Latn-AZ"/>
              </w:rPr>
            </w:pPr>
            <w:r w:rsidRPr="008014C6">
              <w:rPr>
                <w:rFonts w:ascii="Times New Roman" w:hAnsi="Times New Roman" w:cs="Times New Roman"/>
                <w:b/>
                <w:i/>
                <w:color w:val="000000" w:themeColor="text1"/>
                <w:sz w:val="24"/>
                <w:szCs w:val="24"/>
                <w:lang w:val="az-Latn-AZ"/>
              </w:rPr>
              <w:t>Mövzu 7.</w:t>
            </w:r>
            <w:r w:rsidRPr="008014C6">
              <w:rPr>
                <w:rFonts w:ascii="Times New Roman" w:hAnsi="Times New Roman" w:cs="Times New Roman"/>
                <w:color w:val="000000" w:themeColor="text1"/>
                <w:sz w:val="24"/>
                <w:szCs w:val="24"/>
                <w:lang w:val="az-Latn-AZ"/>
              </w:rPr>
              <w:t xml:space="preserve"> İnvestisiya siyasətində milli və beynəlmilli səviyyələrdə formalaş</w:t>
            </w:r>
            <w:r w:rsidR="00FE0F46">
              <w:rPr>
                <w:rFonts w:ascii="Times New Roman" w:hAnsi="Times New Roman" w:cs="Times New Roman"/>
                <w:color w:val="000000" w:themeColor="text1"/>
                <w:sz w:val="24"/>
                <w:szCs w:val="24"/>
                <w:lang w:val="az-Latn-AZ"/>
              </w:rPr>
              <w:t>an</w:t>
            </w:r>
            <w:r w:rsidRPr="008014C6">
              <w:rPr>
                <w:rFonts w:ascii="Times New Roman" w:hAnsi="Times New Roman" w:cs="Times New Roman"/>
                <w:color w:val="000000" w:themeColor="text1"/>
                <w:sz w:val="24"/>
                <w:szCs w:val="24"/>
                <w:lang w:val="az-Latn-AZ"/>
              </w:rPr>
              <w:t xml:space="preserve"> başlıca istiqamətlər</w:t>
            </w:r>
          </w:p>
        </w:tc>
        <w:tc>
          <w:tcPr>
            <w:tcW w:w="851" w:type="dxa"/>
            <w:vAlign w:val="center"/>
          </w:tcPr>
          <w:p w:rsidR="003A3ED1" w:rsidRPr="008014C6" w:rsidRDefault="003A3ED1" w:rsidP="00DC3088">
            <w:pPr>
              <w:keepNext/>
              <w:widowControl w:val="0"/>
              <w:spacing w:after="0" w:line="240" w:lineRule="auto"/>
              <w:jc w:val="center"/>
              <w:rPr>
                <w:rFonts w:ascii="Times New Roman" w:hAnsi="Times New Roman" w:cs="Times New Roman"/>
                <w:color w:val="000000" w:themeColor="text1"/>
                <w:sz w:val="24"/>
                <w:szCs w:val="24"/>
                <w:lang w:val="az-Latn-AZ"/>
              </w:rPr>
            </w:pPr>
            <w:r w:rsidRPr="008014C6">
              <w:rPr>
                <w:rFonts w:ascii="Times New Roman" w:hAnsi="Times New Roman" w:cs="Times New Roman"/>
                <w:color w:val="000000" w:themeColor="text1"/>
                <w:sz w:val="24"/>
                <w:szCs w:val="24"/>
                <w:lang w:val="az-Latn-AZ"/>
              </w:rPr>
              <w:t>4</w:t>
            </w:r>
          </w:p>
        </w:tc>
        <w:tc>
          <w:tcPr>
            <w:tcW w:w="1134" w:type="dxa"/>
            <w:vAlign w:val="center"/>
          </w:tcPr>
          <w:p w:rsidR="003A3ED1" w:rsidRPr="008014C6" w:rsidRDefault="003A3ED1" w:rsidP="00DC3088">
            <w:pPr>
              <w:keepNext/>
              <w:widowControl w:val="0"/>
              <w:spacing w:after="0" w:line="240" w:lineRule="auto"/>
              <w:jc w:val="center"/>
              <w:rPr>
                <w:rFonts w:ascii="Times New Roman" w:hAnsi="Times New Roman" w:cs="Times New Roman"/>
                <w:color w:val="000000" w:themeColor="text1"/>
                <w:sz w:val="24"/>
                <w:szCs w:val="24"/>
                <w:lang w:val="az-Latn-AZ"/>
              </w:rPr>
            </w:pPr>
            <w:r w:rsidRPr="008014C6">
              <w:rPr>
                <w:rFonts w:ascii="Times New Roman" w:hAnsi="Times New Roman" w:cs="Times New Roman"/>
                <w:color w:val="000000" w:themeColor="text1"/>
                <w:sz w:val="24"/>
                <w:szCs w:val="24"/>
                <w:lang w:val="az-Latn-AZ"/>
              </w:rPr>
              <w:t>2</w:t>
            </w:r>
          </w:p>
        </w:tc>
        <w:tc>
          <w:tcPr>
            <w:tcW w:w="1134" w:type="dxa"/>
            <w:vAlign w:val="center"/>
          </w:tcPr>
          <w:p w:rsidR="003A3ED1" w:rsidRPr="008014C6" w:rsidRDefault="003A3ED1" w:rsidP="00DC3088">
            <w:pPr>
              <w:keepNext/>
              <w:widowControl w:val="0"/>
              <w:spacing w:after="0" w:line="240" w:lineRule="auto"/>
              <w:jc w:val="center"/>
              <w:rPr>
                <w:rFonts w:ascii="Times New Roman" w:hAnsi="Times New Roman" w:cs="Times New Roman"/>
                <w:color w:val="000000" w:themeColor="text1"/>
                <w:sz w:val="24"/>
                <w:szCs w:val="24"/>
                <w:lang w:val="az-Latn-AZ"/>
              </w:rPr>
            </w:pPr>
            <w:r w:rsidRPr="008014C6">
              <w:rPr>
                <w:rFonts w:ascii="Times New Roman" w:hAnsi="Times New Roman" w:cs="Times New Roman"/>
                <w:color w:val="000000" w:themeColor="text1"/>
                <w:sz w:val="24"/>
                <w:szCs w:val="24"/>
                <w:lang w:val="az-Latn-AZ"/>
              </w:rPr>
              <w:t>2</w:t>
            </w:r>
          </w:p>
        </w:tc>
      </w:tr>
      <w:tr w:rsidR="003A3ED1" w:rsidRPr="009445B5" w:rsidTr="00D51552">
        <w:tblPrEx>
          <w:tblCellMar>
            <w:left w:w="30" w:type="dxa"/>
            <w:right w:w="30" w:type="dxa"/>
          </w:tblCellMar>
        </w:tblPrEx>
        <w:trPr>
          <w:trHeight w:val="64"/>
          <w:jc w:val="center"/>
        </w:trPr>
        <w:tc>
          <w:tcPr>
            <w:tcW w:w="426" w:type="dxa"/>
            <w:vAlign w:val="center"/>
          </w:tcPr>
          <w:p w:rsidR="003A3ED1" w:rsidRPr="005703A7" w:rsidRDefault="003A3ED1" w:rsidP="00DC3088">
            <w:pPr>
              <w:keepNext/>
              <w:widowControl w:val="0"/>
              <w:spacing w:after="0" w:line="240" w:lineRule="auto"/>
              <w:jc w:val="center"/>
              <w:rPr>
                <w:rFonts w:ascii="Times New Roman" w:hAnsi="Times New Roman" w:cs="Times New Roman"/>
                <w:color w:val="000000" w:themeColor="text1"/>
                <w:sz w:val="24"/>
                <w:szCs w:val="24"/>
                <w:lang w:val="az-Latn-AZ"/>
              </w:rPr>
            </w:pPr>
            <w:r w:rsidRPr="005703A7">
              <w:rPr>
                <w:rFonts w:ascii="Times New Roman" w:hAnsi="Times New Roman" w:cs="Times New Roman"/>
                <w:color w:val="000000" w:themeColor="text1"/>
                <w:sz w:val="24"/>
                <w:szCs w:val="24"/>
                <w:lang w:val="az-Latn-AZ"/>
              </w:rPr>
              <w:t>8</w:t>
            </w:r>
          </w:p>
        </w:tc>
        <w:tc>
          <w:tcPr>
            <w:tcW w:w="2551" w:type="dxa"/>
            <w:vAlign w:val="center"/>
          </w:tcPr>
          <w:p w:rsidR="003A3ED1" w:rsidRPr="008014C6" w:rsidRDefault="003A3ED1" w:rsidP="00DC3088">
            <w:pPr>
              <w:keepNext/>
              <w:widowControl w:val="0"/>
              <w:spacing w:after="0" w:line="240" w:lineRule="auto"/>
              <w:jc w:val="center"/>
              <w:rPr>
                <w:rFonts w:ascii="Times New Roman" w:hAnsi="Times New Roman" w:cs="Times New Roman"/>
                <w:color w:val="000000" w:themeColor="text1"/>
                <w:sz w:val="24"/>
                <w:szCs w:val="24"/>
                <w:lang w:val="az-Latn-AZ"/>
              </w:rPr>
            </w:pPr>
            <w:r w:rsidRPr="008014C6">
              <w:rPr>
                <w:rFonts w:ascii="Times New Roman" w:hAnsi="Times New Roman" w:cs="Times New Roman"/>
                <w:b/>
                <w:i/>
                <w:color w:val="000000" w:themeColor="text1"/>
                <w:sz w:val="24"/>
                <w:szCs w:val="24"/>
                <w:lang w:val="az-Latn-AZ"/>
              </w:rPr>
              <w:t>Mövzu 8.</w:t>
            </w:r>
            <w:r w:rsidRPr="008014C6">
              <w:rPr>
                <w:rFonts w:ascii="Times New Roman" w:hAnsi="Times New Roman" w:cs="Times New Roman"/>
                <w:color w:val="000000" w:themeColor="text1"/>
                <w:sz w:val="24"/>
                <w:szCs w:val="24"/>
                <w:lang w:val="az-Latn-AZ"/>
              </w:rPr>
              <w:t xml:space="preserve"> Beynəlxalq iqtisadiyyatda milli investisiya siyasəti və dünya təcrübəsi</w:t>
            </w:r>
          </w:p>
        </w:tc>
        <w:tc>
          <w:tcPr>
            <w:tcW w:w="851" w:type="dxa"/>
            <w:vAlign w:val="center"/>
          </w:tcPr>
          <w:p w:rsidR="003A3ED1" w:rsidRPr="008014C6" w:rsidRDefault="003A3ED1" w:rsidP="00DC3088">
            <w:pPr>
              <w:keepNext/>
              <w:widowControl w:val="0"/>
              <w:spacing w:after="0" w:line="240" w:lineRule="auto"/>
              <w:jc w:val="center"/>
              <w:rPr>
                <w:rFonts w:ascii="Times New Roman" w:hAnsi="Times New Roman" w:cs="Times New Roman"/>
                <w:color w:val="000000" w:themeColor="text1"/>
                <w:sz w:val="24"/>
                <w:szCs w:val="24"/>
                <w:lang w:val="az-Latn-AZ"/>
              </w:rPr>
            </w:pPr>
            <w:r w:rsidRPr="008014C6">
              <w:rPr>
                <w:rFonts w:ascii="Times New Roman" w:hAnsi="Times New Roman" w:cs="Times New Roman"/>
                <w:color w:val="000000" w:themeColor="text1"/>
                <w:sz w:val="24"/>
                <w:szCs w:val="24"/>
                <w:lang w:val="az-Latn-AZ"/>
              </w:rPr>
              <w:t>4</w:t>
            </w:r>
          </w:p>
        </w:tc>
        <w:tc>
          <w:tcPr>
            <w:tcW w:w="1134" w:type="dxa"/>
            <w:vAlign w:val="center"/>
          </w:tcPr>
          <w:p w:rsidR="003A3ED1" w:rsidRPr="008014C6" w:rsidRDefault="003A3ED1" w:rsidP="00DC3088">
            <w:pPr>
              <w:keepNext/>
              <w:widowControl w:val="0"/>
              <w:spacing w:after="0" w:line="240" w:lineRule="auto"/>
              <w:jc w:val="center"/>
              <w:rPr>
                <w:rFonts w:ascii="Times New Roman" w:hAnsi="Times New Roman" w:cs="Times New Roman"/>
                <w:color w:val="000000" w:themeColor="text1"/>
                <w:sz w:val="24"/>
                <w:szCs w:val="24"/>
                <w:lang w:val="az-Latn-AZ"/>
              </w:rPr>
            </w:pPr>
            <w:r w:rsidRPr="008014C6">
              <w:rPr>
                <w:rFonts w:ascii="Times New Roman" w:hAnsi="Times New Roman" w:cs="Times New Roman"/>
                <w:color w:val="000000" w:themeColor="text1"/>
                <w:sz w:val="24"/>
                <w:szCs w:val="24"/>
                <w:lang w:val="az-Latn-AZ"/>
              </w:rPr>
              <w:t>2</w:t>
            </w:r>
          </w:p>
        </w:tc>
        <w:tc>
          <w:tcPr>
            <w:tcW w:w="1134" w:type="dxa"/>
            <w:vAlign w:val="center"/>
          </w:tcPr>
          <w:p w:rsidR="003A3ED1" w:rsidRPr="008014C6" w:rsidRDefault="003A3ED1" w:rsidP="00DC3088">
            <w:pPr>
              <w:keepNext/>
              <w:widowControl w:val="0"/>
              <w:spacing w:after="0" w:line="240" w:lineRule="auto"/>
              <w:jc w:val="center"/>
              <w:rPr>
                <w:rFonts w:ascii="Times New Roman" w:hAnsi="Times New Roman" w:cs="Times New Roman"/>
                <w:color w:val="000000" w:themeColor="text1"/>
                <w:sz w:val="24"/>
                <w:szCs w:val="24"/>
                <w:lang w:val="az-Latn-AZ"/>
              </w:rPr>
            </w:pPr>
            <w:r w:rsidRPr="008014C6">
              <w:rPr>
                <w:rFonts w:ascii="Times New Roman" w:hAnsi="Times New Roman" w:cs="Times New Roman"/>
                <w:color w:val="000000" w:themeColor="text1"/>
                <w:sz w:val="24"/>
                <w:szCs w:val="24"/>
                <w:lang w:val="az-Latn-AZ"/>
              </w:rPr>
              <w:t>2</w:t>
            </w:r>
          </w:p>
        </w:tc>
      </w:tr>
      <w:tr w:rsidR="003A3ED1" w:rsidRPr="009445B5" w:rsidTr="00D51552">
        <w:tblPrEx>
          <w:tblCellMar>
            <w:left w:w="30" w:type="dxa"/>
            <w:right w:w="30" w:type="dxa"/>
          </w:tblCellMar>
        </w:tblPrEx>
        <w:trPr>
          <w:trHeight w:val="64"/>
          <w:jc w:val="center"/>
        </w:trPr>
        <w:tc>
          <w:tcPr>
            <w:tcW w:w="426" w:type="dxa"/>
            <w:vAlign w:val="center"/>
          </w:tcPr>
          <w:p w:rsidR="003A3ED1" w:rsidRPr="005703A7" w:rsidRDefault="003A3ED1" w:rsidP="00DC3088">
            <w:pPr>
              <w:keepNext/>
              <w:widowControl w:val="0"/>
              <w:spacing w:after="0" w:line="240" w:lineRule="auto"/>
              <w:jc w:val="center"/>
              <w:rPr>
                <w:rFonts w:ascii="Times New Roman" w:hAnsi="Times New Roman" w:cs="Times New Roman"/>
                <w:color w:val="000000" w:themeColor="text1"/>
                <w:sz w:val="24"/>
                <w:szCs w:val="24"/>
                <w:lang w:val="az-Latn-AZ"/>
              </w:rPr>
            </w:pPr>
            <w:r w:rsidRPr="005703A7">
              <w:rPr>
                <w:rFonts w:ascii="Times New Roman" w:hAnsi="Times New Roman" w:cs="Times New Roman"/>
                <w:color w:val="000000" w:themeColor="text1"/>
                <w:sz w:val="24"/>
                <w:szCs w:val="24"/>
                <w:lang w:val="az-Latn-AZ"/>
              </w:rPr>
              <w:t>9</w:t>
            </w:r>
          </w:p>
        </w:tc>
        <w:tc>
          <w:tcPr>
            <w:tcW w:w="2551" w:type="dxa"/>
            <w:vAlign w:val="center"/>
          </w:tcPr>
          <w:p w:rsidR="003A3ED1" w:rsidRPr="008014C6" w:rsidRDefault="003A3ED1" w:rsidP="00DC3088">
            <w:pPr>
              <w:keepNext/>
              <w:widowControl w:val="0"/>
              <w:spacing w:after="0" w:line="240" w:lineRule="auto"/>
              <w:jc w:val="center"/>
              <w:rPr>
                <w:rFonts w:ascii="Times New Roman" w:hAnsi="Times New Roman" w:cs="Times New Roman"/>
                <w:color w:val="000000" w:themeColor="text1"/>
                <w:sz w:val="24"/>
                <w:szCs w:val="24"/>
                <w:lang w:val="az-Latn-AZ"/>
              </w:rPr>
            </w:pPr>
            <w:r w:rsidRPr="008014C6">
              <w:rPr>
                <w:rFonts w:ascii="Times New Roman" w:hAnsi="Times New Roman" w:cs="Times New Roman"/>
                <w:b/>
                <w:i/>
                <w:color w:val="000000" w:themeColor="text1"/>
                <w:sz w:val="24"/>
                <w:szCs w:val="24"/>
                <w:lang w:val="az-Latn-AZ"/>
              </w:rPr>
              <w:t>Mövzu 9.</w:t>
            </w:r>
            <w:r w:rsidRPr="008014C6">
              <w:rPr>
                <w:rFonts w:ascii="Times New Roman" w:hAnsi="Times New Roman" w:cs="Times New Roman"/>
                <w:color w:val="000000" w:themeColor="text1"/>
                <w:sz w:val="24"/>
                <w:szCs w:val="24"/>
                <w:lang w:val="az-Latn-AZ"/>
              </w:rPr>
              <w:t xml:space="preserve"> Beynəlxalq investisiyaların geoiqtisadi əməkdaşlıq müstəvisində tənzimlənməsi</w:t>
            </w:r>
          </w:p>
        </w:tc>
        <w:tc>
          <w:tcPr>
            <w:tcW w:w="851" w:type="dxa"/>
            <w:vAlign w:val="center"/>
          </w:tcPr>
          <w:p w:rsidR="003A3ED1" w:rsidRPr="008014C6" w:rsidRDefault="003A3ED1" w:rsidP="00DC3088">
            <w:pPr>
              <w:keepNext/>
              <w:widowControl w:val="0"/>
              <w:spacing w:after="0" w:line="240" w:lineRule="auto"/>
              <w:jc w:val="center"/>
              <w:rPr>
                <w:rFonts w:ascii="Times New Roman" w:hAnsi="Times New Roman" w:cs="Times New Roman"/>
                <w:color w:val="000000" w:themeColor="text1"/>
                <w:sz w:val="24"/>
                <w:szCs w:val="24"/>
                <w:lang w:val="az-Latn-AZ"/>
              </w:rPr>
            </w:pPr>
            <w:r w:rsidRPr="008014C6">
              <w:rPr>
                <w:rFonts w:ascii="Times New Roman" w:hAnsi="Times New Roman" w:cs="Times New Roman"/>
                <w:color w:val="000000" w:themeColor="text1"/>
                <w:sz w:val="24"/>
                <w:szCs w:val="24"/>
                <w:lang w:val="az-Latn-AZ"/>
              </w:rPr>
              <w:t>4</w:t>
            </w:r>
          </w:p>
        </w:tc>
        <w:tc>
          <w:tcPr>
            <w:tcW w:w="1134" w:type="dxa"/>
            <w:vAlign w:val="center"/>
          </w:tcPr>
          <w:p w:rsidR="003A3ED1" w:rsidRPr="008014C6" w:rsidRDefault="003A3ED1" w:rsidP="00DC3088">
            <w:pPr>
              <w:keepNext/>
              <w:widowControl w:val="0"/>
              <w:spacing w:after="0" w:line="240" w:lineRule="auto"/>
              <w:jc w:val="center"/>
              <w:rPr>
                <w:rFonts w:ascii="Times New Roman" w:hAnsi="Times New Roman" w:cs="Times New Roman"/>
                <w:color w:val="000000" w:themeColor="text1"/>
                <w:sz w:val="24"/>
                <w:szCs w:val="24"/>
                <w:lang w:val="az-Latn-AZ"/>
              </w:rPr>
            </w:pPr>
            <w:r w:rsidRPr="008014C6">
              <w:rPr>
                <w:rFonts w:ascii="Times New Roman" w:hAnsi="Times New Roman" w:cs="Times New Roman"/>
                <w:color w:val="000000" w:themeColor="text1"/>
                <w:sz w:val="24"/>
                <w:szCs w:val="24"/>
                <w:lang w:val="az-Latn-AZ"/>
              </w:rPr>
              <w:t>2</w:t>
            </w:r>
          </w:p>
        </w:tc>
        <w:tc>
          <w:tcPr>
            <w:tcW w:w="1134" w:type="dxa"/>
            <w:vAlign w:val="center"/>
          </w:tcPr>
          <w:p w:rsidR="003A3ED1" w:rsidRPr="008014C6" w:rsidRDefault="003A3ED1" w:rsidP="00DC3088">
            <w:pPr>
              <w:keepNext/>
              <w:widowControl w:val="0"/>
              <w:spacing w:after="0" w:line="240" w:lineRule="auto"/>
              <w:jc w:val="center"/>
              <w:rPr>
                <w:rFonts w:ascii="Times New Roman" w:hAnsi="Times New Roman" w:cs="Times New Roman"/>
                <w:color w:val="000000" w:themeColor="text1"/>
                <w:sz w:val="24"/>
                <w:szCs w:val="24"/>
                <w:lang w:val="az-Latn-AZ"/>
              </w:rPr>
            </w:pPr>
            <w:r w:rsidRPr="008014C6">
              <w:rPr>
                <w:rFonts w:ascii="Times New Roman" w:hAnsi="Times New Roman" w:cs="Times New Roman"/>
                <w:color w:val="000000" w:themeColor="text1"/>
                <w:sz w:val="24"/>
                <w:szCs w:val="24"/>
                <w:lang w:val="az-Latn-AZ"/>
              </w:rPr>
              <w:t>2</w:t>
            </w:r>
          </w:p>
        </w:tc>
      </w:tr>
      <w:tr w:rsidR="003A3ED1" w:rsidRPr="009445B5" w:rsidTr="00D51552">
        <w:tblPrEx>
          <w:tblCellMar>
            <w:left w:w="30" w:type="dxa"/>
            <w:right w:w="30" w:type="dxa"/>
          </w:tblCellMar>
        </w:tblPrEx>
        <w:trPr>
          <w:trHeight w:val="64"/>
          <w:jc w:val="center"/>
        </w:trPr>
        <w:tc>
          <w:tcPr>
            <w:tcW w:w="426" w:type="dxa"/>
            <w:vAlign w:val="center"/>
          </w:tcPr>
          <w:p w:rsidR="003A3ED1" w:rsidRPr="005703A7" w:rsidRDefault="003A3ED1" w:rsidP="00DC3088">
            <w:pPr>
              <w:keepNext/>
              <w:widowControl w:val="0"/>
              <w:spacing w:after="0" w:line="240" w:lineRule="auto"/>
              <w:jc w:val="center"/>
              <w:rPr>
                <w:rFonts w:ascii="Times New Roman" w:hAnsi="Times New Roman" w:cs="Times New Roman"/>
                <w:color w:val="000000" w:themeColor="text1"/>
                <w:sz w:val="24"/>
                <w:szCs w:val="24"/>
                <w:lang w:val="az-Latn-AZ"/>
              </w:rPr>
            </w:pPr>
            <w:r w:rsidRPr="005703A7">
              <w:rPr>
                <w:rFonts w:ascii="Times New Roman" w:hAnsi="Times New Roman" w:cs="Times New Roman"/>
                <w:color w:val="000000" w:themeColor="text1"/>
                <w:sz w:val="24"/>
                <w:szCs w:val="24"/>
                <w:lang w:val="az-Latn-AZ"/>
              </w:rPr>
              <w:t>10</w:t>
            </w:r>
          </w:p>
        </w:tc>
        <w:tc>
          <w:tcPr>
            <w:tcW w:w="2551" w:type="dxa"/>
            <w:vAlign w:val="center"/>
          </w:tcPr>
          <w:p w:rsidR="003A3ED1" w:rsidRPr="008014C6" w:rsidRDefault="003A3ED1" w:rsidP="00DC3088">
            <w:pPr>
              <w:keepNext/>
              <w:widowControl w:val="0"/>
              <w:spacing w:after="0" w:line="240" w:lineRule="auto"/>
              <w:jc w:val="center"/>
              <w:rPr>
                <w:rFonts w:ascii="Times New Roman" w:hAnsi="Times New Roman" w:cs="Times New Roman"/>
                <w:color w:val="000000" w:themeColor="text1"/>
                <w:sz w:val="24"/>
                <w:szCs w:val="24"/>
                <w:lang w:val="az-Latn-AZ"/>
              </w:rPr>
            </w:pPr>
            <w:r w:rsidRPr="008014C6">
              <w:rPr>
                <w:rFonts w:ascii="Times New Roman" w:hAnsi="Times New Roman" w:cs="Times New Roman"/>
                <w:b/>
                <w:i/>
                <w:color w:val="000000" w:themeColor="text1"/>
                <w:sz w:val="24"/>
                <w:szCs w:val="24"/>
                <w:lang w:val="az-Latn-AZ"/>
              </w:rPr>
              <w:t xml:space="preserve">Mövzu 10. </w:t>
            </w:r>
            <w:r w:rsidRPr="008014C6">
              <w:rPr>
                <w:rFonts w:ascii="Times New Roman" w:hAnsi="Times New Roman" w:cs="Times New Roman"/>
                <w:color w:val="000000" w:themeColor="text1"/>
                <w:sz w:val="24"/>
                <w:szCs w:val="24"/>
                <w:lang w:val="az-Latn-AZ"/>
              </w:rPr>
              <w:t>Dünya Bankı beynəlxalq investisiyaların tənzimlənməsi sistemində</w:t>
            </w:r>
          </w:p>
        </w:tc>
        <w:tc>
          <w:tcPr>
            <w:tcW w:w="851" w:type="dxa"/>
            <w:vAlign w:val="center"/>
          </w:tcPr>
          <w:p w:rsidR="003A3ED1" w:rsidRPr="008014C6" w:rsidRDefault="003A3ED1" w:rsidP="00DC3088">
            <w:pPr>
              <w:keepNext/>
              <w:widowControl w:val="0"/>
              <w:spacing w:after="0" w:line="240" w:lineRule="auto"/>
              <w:jc w:val="center"/>
              <w:rPr>
                <w:rFonts w:ascii="Times New Roman" w:hAnsi="Times New Roman" w:cs="Times New Roman"/>
                <w:color w:val="000000" w:themeColor="text1"/>
                <w:sz w:val="24"/>
                <w:szCs w:val="24"/>
                <w:lang w:val="az-Latn-AZ"/>
              </w:rPr>
            </w:pPr>
            <w:r w:rsidRPr="008014C6">
              <w:rPr>
                <w:rFonts w:ascii="Times New Roman" w:hAnsi="Times New Roman" w:cs="Times New Roman"/>
                <w:color w:val="000000" w:themeColor="text1"/>
                <w:sz w:val="24"/>
                <w:szCs w:val="24"/>
                <w:lang w:val="az-Latn-AZ"/>
              </w:rPr>
              <w:t>4</w:t>
            </w:r>
          </w:p>
        </w:tc>
        <w:tc>
          <w:tcPr>
            <w:tcW w:w="1134" w:type="dxa"/>
            <w:vAlign w:val="center"/>
          </w:tcPr>
          <w:p w:rsidR="003A3ED1" w:rsidRPr="008014C6" w:rsidRDefault="003A3ED1" w:rsidP="00DC3088">
            <w:pPr>
              <w:keepNext/>
              <w:widowControl w:val="0"/>
              <w:spacing w:after="0" w:line="240" w:lineRule="auto"/>
              <w:jc w:val="center"/>
              <w:rPr>
                <w:rFonts w:ascii="Times New Roman" w:hAnsi="Times New Roman" w:cs="Times New Roman"/>
                <w:color w:val="000000" w:themeColor="text1"/>
                <w:sz w:val="24"/>
                <w:szCs w:val="24"/>
                <w:lang w:val="az-Latn-AZ"/>
              </w:rPr>
            </w:pPr>
            <w:r w:rsidRPr="008014C6">
              <w:rPr>
                <w:rFonts w:ascii="Times New Roman" w:hAnsi="Times New Roman" w:cs="Times New Roman"/>
                <w:color w:val="000000" w:themeColor="text1"/>
                <w:sz w:val="24"/>
                <w:szCs w:val="24"/>
                <w:lang w:val="az-Latn-AZ"/>
              </w:rPr>
              <w:t>2</w:t>
            </w:r>
          </w:p>
        </w:tc>
        <w:tc>
          <w:tcPr>
            <w:tcW w:w="1134" w:type="dxa"/>
            <w:vAlign w:val="center"/>
          </w:tcPr>
          <w:p w:rsidR="003A3ED1" w:rsidRPr="008014C6" w:rsidRDefault="003A3ED1" w:rsidP="00DC3088">
            <w:pPr>
              <w:keepNext/>
              <w:widowControl w:val="0"/>
              <w:spacing w:after="0" w:line="240" w:lineRule="auto"/>
              <w:jc w:val="center"/>
              <w:rPr>
                <w:rFonts w:ascii="Times New Roman" w:hAnsi="Times New Roman" w:cs="Times New Roman"/>
                <w:color w:val="000000" w:themeColor="text1"/>
                <w:sz w:val="24"/>
                <w:szCs w:val="24"/>
                <w:lang w:val="az-Latn-AZ"/>
              </w:rPr>
            </w:pPr>
            <w:r w:rsidRPr="008014C6">
              <w:rPr>
                <w:rFonts w:ascii="Times New Roman" w:hAnsi="Times New Roman" w:cs="Times New Roman"/>
                <w:color w:val="000000" w:themeColor="text1"/>
                <w:sz w:val="24"/>
                <w:szCs w:val="24"/>
                <w:lang w:val="az-Latn-AZ"/>
              </w:rPr>
              <w:t>2</w:t>
            </w:r>
          </w:p>
        </w:tc>
      </w:tr>
      <w:tr w:rsidR="005703A7" w:rsidRPr="009445B5" w:rsidTr="00D51552">
        <w:tblPrEx>
          <w:tblCellMar>
            <w:left w:w="30" w:type="dxa"/>
            <w:right w:w="30" w:type="dxa"/>
          </w:tblCellMar>
        </w:tblPrEx>
        <w:trPr>
          <w:trHeight w:val="64"/>
          <w:jc w:val="center"/>
        </w:trPr>
        <w:tc>
          <w:tcPr>
            <w:tcW w:w="2977" w:type="dxa"/>
            <w:gridSpan w:val="2"/>
            <w:vAlign w:val="center"/>
          </w:tcPr>
          <w:p w:rsidR="005703A7" w:rsidRPr="008014C6" w:rsidRDefault="005703A7" w:rsidP="00DC3088">
            <w:pPr>
              <w:keepNext/>
              <w:widowControl w:val="0"/>
              <w:spacing w:after="0" w:line="240" w:lineRule="auto"/>
              <w:jc w:val="center"/>
              <w:rPr>
                <w:rFonts w:ascii="Times New Roman" w:hAnsi="Times New Roman" w:cs="Times New Roman"/>
                <w:b/>
                <w:color w:val="000000" w:themeColor="text1"/>
                <w:sz w:val="24"/>
                <w:szCs w:val="24"/>
                <w:lang w:val="az-Latn-AZ"/>
              </w:rPr>
            </w:pPr>
            <w:r w:rsidRPr="008014C6">
              <w:rPr>
                <w:rFonts w:ascii="Times New Roman" w:hAnsi="Times New Roman" w:cs="Times New Roman"/>
                <w:b/>
                <w:color w:val="000000" w:themeColor="text1"/>
                <w:sz w:val="24"/>
                <w:szCs w:val="24"/>
                <w:lang w:val="az-Latn-AZ"/>
              </w:rPr>
              <w:t>III Fəsil. Beynə</w:t>
            </w:r>
            <w:r w:rsidR="00FE0F46">
              <w:rPr>
                <w:rFonts w:ascii="Times New Roman" w:hAnsi="Times New Roman" w:cs="Times New Roman"/>
                <w:b/>
                <w:color w:val="000000" w:themeColor="text1"/>
                <w:sz w:val="24"/>
                <w:szCs w:val="24"/>
                <w:lang w:val="az-Latn-AZ"/>
              </w:rPr>
              <w:t xml:space="preserve">lxalq investisiya </w:t>
            </w:r>
            <w:r w:rsidRPr="008014C6">
              <w:rPr>
                <w:rFonts w:ascii="Times New Roman" w:hAnsi="Times New Roman" w:cs="Times New Roman"/>
                <w:b/>
                <w:color w:val="000000" w:themeColor="text1"/>
                <w:sz w:val="24"/>
                <w:szCs w:val="24"/>
                <w:lang w:val="az-Latn-AZ"/>
              </w:rPr>
              <w:t>və beynəlxalq rəqabət qabiliyyətliliyin artırılması imkanları.</w:t>
            </w:r>
          </w:p>
        </w:tc>
        <w:tc>
          <w:tcPr>
            <w:tcW w:w="851" w:type="dxa"/>
            <w:vAlign w:val="center"/>
          </w:tcPr>
          <w:p w:rsidR="005703A7" w:rsidRPr="008014C6" w:rsidRDefault="005703A7" w:rsidP="00DC3088">
            <w:pPr>
              <w:keepNext/>
              <w:widowControl w:val="0"/>
              <w:spacing w:after="0" w:line="240" w:lineRule="auto"/>
              <w:jc w:val="center"/>
              <w:rPr>
                <w:rFonts w:ascii="Times New Roman" w:hAnsi="Times New Roman" w:cs="Times New Roman"/>
                <w:b/>
                <w:color w:val="000000" w:themeColor="text1"/>
                <w:sz w:val="24"/>
                <w:szCs w:val="24"/>
                <w:lang w:val="az-Latn-AZ"/>
              </w:rPr>
            </w:pPr>
            <w:r w:rsidRPr="008014C6">
              <w:rPr>
                <w:rFonts w:ascii="Times New Roman" w:hAnsi="Times New Roman" w:cs="Times New Roman"/>
                <w:b/>
                <w:color w:val="000000" w:themeColor="text1"/>
                <w:sz w:val="24"/>
                <w:szCs w:val="24"/>
                <w:lang w:val="az-Latn-AZ"/>
              </w:rPr>
              <w:t>20</w:t>
            </w:r>
          </w:p>
        </w:tc>
        <w:tc>
          <w:tcPr>
            <w:tcW w:w="1134" w:type="dxa"/>
            <w:vAlign w:val="center"/>
          </w:tcPr>
          <w:p w:rsidR="005703A7" w:rsidRPr="008014C6" w:rsidRDefault="005703A7" w:rsidP="00DC3088">
            <w:pPr>
              <w:keepNext/>
              <w:widowControl w:val="0"/>
              <w:spacing w:after="0" w:line="240" w:lineRule="auto"/>
              <w:jc w:val="center"/>
              <w:rPr>
                <w:rFonts w:ascii="Times New Roman" w:hAnsi="Times New Roman" w:cs="Times New Roman"/>
                <w:b/>
                <w:color w:val="000000" w:themeColor="text1"/>
                <w:sz w:val="24"/>
                <w:szCs w:val="24"/>
                <w:lang w:val="az-Latn-AZ"/>
              </w:rPr>
            </w:pPr>
            <w:r w:rsidRPr="008014C6">
              <w:rPr>
                <w:rFonts w:ascii="Times New Roman" w:hAnsi="Times New Roman" w:cs="Times New Roman"/>
                <w:b/>
                <w:color w:val="000000" w:themeColor="text1"/>
                <w:sz w:val="24"/>
                <w:szCs w:val="24"/>
                <w:lang w:val="az-Latn-AZ"/>
              </w:rPr>
              <w:t>10</w:t>
            </w:r>
          </w:p>
        </w:tc>
        <w:tc>
          <w:tcPr>
            <w:tcW w:w="1134" w:type="dxa"/>
            <w:vAlign w:val="center"/>
          </w:tcPr>
          <w:p w:rsidR="005703A7" w:rsidRPr="008014C6" w:rsidRDefault="005703A7" w:rsidP="00DC3088">
            <w:pPr>
              <w:keepNext/>
              <w:widowControl w:val="0"/>
              <w:spacing w:after="0" w:line="240" w:lineRule="auto"/>
              <w:jc w:val="center"/>
              <w:rPr>
                <w:rFonts w:ascii="Times New Roman" w:hAnsi="Times New Roman" w:cs="Times New Roman"/>
                <w:b/>
                <w:color w:val="000000" w:themeColor="text1"/>
                <w:sz w:val="24"/>
                <w:szCs w:val="24"/>
                <w:lang w:val="az-Latn-AZ"/>
              </w:rPr>
            </w:pPr>
            <w:r w:rsidRPr="008014C6">
              <w:rPr>
                <w:rFonts w:ascii="Times New Roman" w:hAnsi="Times New Roman" w:cs="Times New Roman"/>
                <w:b/>
                <w:color w:val="000000" w:themeColor="text1"/>
                <w:sz w:val="24"/>
                <w:szCs w:val="24"/>
                <w:lang w:val="az-Latn-AZ"/>
              </w:rPr>
              <w:t>10</w:t>
            </w:r>
          </w:p>
        </w:tc>
      </w:tr>
      <w:tr w:rsidR="003A3ED1" w:rsidRPr="009445B5" w:rsidTr="00D51552">
        <w:tblPrEx>
          <w:tblCellMar>
            <w:left w:w="30" w:type="dxa"/>
            <w:right w:w="30" w:type="dxa"/>
          </w:tblCellMar>
        </w:tblPrEx>
        <w:trPr>
          <w:trHeight w:val="64"/>
          <w:jc w:val="center"/>
        </w:trPr>
        <w:tc>
          <w:tcPr>
            <w:tcW w:w="426" w:type="dxa"/>
            <w:vAlign w:val="center"/>
          </w:tcPr>
          <w:p w:rsidR="003A3ED1" w:rsidRPr="005703A7" w:rsidRDefault="003A3ED1" w:rsidP="00DC3088">
            <w:pPr>
              <w:keepNext/>
              <w:widowControl w:val="0"/>
              <w:spacing w:after="0" w:line="240" w:lineRule="auto"/>
              <w:jc w:val="center"/>
              <w:rPr>
                <w:rFonts w:ascii="Times New Roman" w:hAnsi="Times New Roman" w:cs="Times New Roman"/>
                <w:color w:val="000000" w:themeColor="text1"/>
                <w:sz w:val="24"/>
                <w:szCs w:val="24"/>
                <w:lang w:val="az-Latn-AZ"/>
              </w:rPr>
            </w:pPr>
            <w:r w:rsidRPr="005703A7">
              <w:rPr>
                <w:rFonts w:ascii="Times New Roman" w:hAnsi="Times New Roman" w:cs="Times New Roman"/>
                <w:color w:val="000000" w:themeColor="text1"/>
                <w:sz w:val="24"/>
                <w:szCs w:val="24"/>
                <w:lang w:val="az-Latn-AZ"/>
              </w:rPr>
              <w:t>11</w:t>
            </w:r>
          </w:p>
        </w:tc>
        <w:tc>
          <w:tcPr>
            <w:tcW w:w="2551" w:type="dxa"/>
            <w:vAlign w:val="center"/>
          </w:tcPr>
          <w:p w:rsidR="003A3ED1" w:rsidRPr="008014C6" w:rsidRDefault="003A3ED1" w:rsidP="00FE0F46">
            <w:pPr>
              <w:keepNext/>
              <w:widowControl w:val="0"/>
              <w:spacing w:after="0" w:line="240" w:lineRule="auto"/>
              <w:jc w:val="center"/>
              <w:rPr>
                <w:rFonts w:ascii="Times New Roman" w:hAnsi="Times New Roman" w:cs="Times New Roman"/>
                <w:color w:val="000000" w:themeColor="text1"/>
                <w:sz w:val="24"/>
                <w:szCs w:val="24"/>
                <w:lang w:val="az-Latn-AZ"/>
              </w:rPr>
            </w:pPr>
            <w:r w:rsidRPr="008014C6">
              <w:rPr>
                <w:rFonts w:ascii="Times New Roman" w:hAnsi="Times New Roman" w:cs="Times New Roman"/>
                <w:b/>
                <w:i/>
                <w:color w:val="000000" w:themeColor="text1"/>
                <w:sz w:val="24"/>
                <w:szCs w:val="24"/>
                <w:lang w:val="az-Latn-AZ"/>
              </w:rPr>
              <w:t>Mövzu 11.</w:t>
            </w:r>
            <w:r w:rsidR="00FE0F46">
              <w:rPr>
                <w:rFonts w:ascii="Times New Roman" w:hAnsi="Times New Roman" w:cs="Times New Roman"/>
                <w:color w:val="000000" w:themeColor="text1"/>
                <w:sz w:val="24"/>
                <w:szCs w:val="24"/>
                <w:lang w:val="az-Latn-AZ"/>
              </w:rPr>
              <w:t xml:space="preserve"> Birbaşa xarici </w:t>
            </w:r>
            <w:r w:rsidRPr="008014C6">
              <w:rPr>
                <w:rFonts w:ascii="Times New Roman" w:hAnsi="Times New Roman" w:cs="Times New Roman"/>
                <w:color w:val="000000" w:themeColor="text1"/>
                <w:sz w:val="24"/>
                <w:szCs w:val="24"/>
                <w:lang w:val="az-Latn-AZ"/>
              </w:rPr>
              <w:t xml:space="preserve">investisiya qoyuluşları və </w:t>
            </w:r>
            <w:r w:rsidRPr="008014C6">
              <w:rPr>
                <w:rFonts w:ascii="Times New Roman" w:hAnsi="Times New Roman" w:cs="Times New Roman"/>
                <w:color w:val="000000" w:themeColor="text1"/>
                <w:sz w:val="24"/>
                <w:szCs w:val="24"/>
                <w:lang w:val="az-Latn-AZ"/>
              </w:rPr>
              <w:lastRenderedPageBreak/>
              <w:t>beynəlxalq rəqabət qabiliyyətliliyin artırılması</w:t>
            </w:r>
          </w:p>
        </w:tc>
        <w:tc>
          <w:tcPr>
            <w:tcW w:w="851" w:type="dxa"/>
            <w:vAlign w:val="center"/>
          </w:tcPr>
          <w:p w:rsidR="003A3ED1" w:rsidRPr="008014C6" w:rsidRDefault="003A3ED1" w:rsidP="00DC3088">
            <w:pPr>
              <w:keepNext/>
              <w:widowControl w:val="0"/>
              <w:spacing w:after="0" w:line="240" w:lineRule="auto"/>
              <w:jc w:val="center"/>
              <w:rPr>
                <w:rFonts w:ascii="Times New Roman" w:hAnsi="Times New Roman" w:cs="Times New Roman"/>
                <w:color w:val="000000" w:themeColor="text1"/>
                <w:sz w:val="24"/>
                <w:szCs w:val="24"/>
                <w:lang w:val="az-Latn-AZ"/>
              </w:rPr>
            </w:pPr>
            <w:r w:rsidRPr="008014C6">
              <w:rPr>
                <w:rFonts w:ascii="Times New Roman" w:hAnsi="Times New Roman" w:cs="Times New Roman"/>
                <w:color w:val="000000" w:themeColor="text1"/>
                <w:sz w:val="24"/>
                <w:szCs w:val="24"/>
                <w:lang w:val="az-Latn-AZ"/>
              </w:rPr>
              <w:lastRenderedPageBreak/>
              <w:t>4</w:t>
            </w:r>
          </w:p>
        </w:tc>
        <w:tc>
          <w:tcPr>
            <w:tcW w:w="1134" w:type="dxa"/>
            <w:vAlign w:val="center"/>
          </w:tcPr>
          <w:p w:rsidR="003A3ED1" w:rsidRPr="008014C6" w:rsidRDefault="003A3ED1" w:rsidP="00DC3088">
            <w:pPr>
              <w:keepNext/>
              <w:widowControl w:val="0"/>
              <w:spacing w:after="0" w:line="240" w:lineRule="auto"/>
              <w:jc w:val="center"/>
              <w:rPr>
                <w:rFonts w:ascii="Times New Roman" w:hAnsi="Times New Roman" w:cs="Times New Roman"/>
                <w:color w:val="000000" w:themeColor="text1"/>
                <w:sz w:val="24"/>
                <w:szCs w:val="24"/>
                <w:lang w:val="az-Latn-AZ"/>
              </w:rPr>
            </w:pPr>
            <w:r w:rsidRPr="008014C6">
              <w:rPr>
                <w:rFonts w:ascii="Times New Roman" w:hAnsi="Times New Roman" w:cs="Times New Roman"/>
                <w:color w:val="000000" w:themeColor="text1"/>
                <w:sz w:val="24"/>
                <w:szCs w:val="24"/>
                <w:lang w:val="az-Latn-AZ"/>
              </w:rPr>
              <w:t>2</w:t>
            </w:r>
          </w:p>
        </w:tc>
        <w:tc>
          <w:tcPr>
            <w:tcW w:w="1134" w:type="dxa"/>
            <w:vAlign w:val="center"/>
          </w:tcPr>
          <w:p w:rsidR="003A3ED1" w:rsidRPr="008014C6" w:rsidRDefault="003A3ED1" w:rsidP="00DC3088">
            <w:pPr>
              <w:keepNext/>
              <w:widowControl w:val="0"/>
              <w:spacing w:after="0" w:line="240" w:lineRule="auto"/>
              <w:jc w:val="center"/>
              <w:rPr>
                <w:rFonts w:ascii="Times New Roman" w:hAnsi="Times New Roman" w:cs="Times New Roman"/>
                <w:color w:val="000000" w:themeColor="text1"/>
                <w:sz w:val="24"/>
                <w:szCs w:val="24"/>
                <w:lang w:val="az-Latn-AZ"/>
              </w:rPr>
            </w:pPr>
            <w:r w:rsidRPr="008014C6">
              <w:rPr>
                <w:rFonts w:ascii="Times New Roman" w:hAnsi="Times New Roman" w:cs="Times New Roman"/>
                <w:color w:val="000000" w:themeColor="text1"/>
                <w:sz w:val="24"/>
                <w:szCs w:val="24"/>
                <w:lang w:val="az-Latn-AZ"/>
              </w:rPr>
              <w:t>2</w:t>
            </w:r>
          </w:p>
        </w:tc>
      </w:tr>
      <w:tr w:rsidR="003A3ED1" w:rsidRPr="009445B5" w:rsidTr="00D51552">
        <w:tblPrEx>
          <w:tblCellMar>
            <w:left w:w="30" w:type="dxa"/>
            <w:right w:w="30" w:type="dxa"/>
          </w:tblCellMar>
        </w:tblPrEx>
        <w:trPr>
          <w:trHeight w:val="64"/>
          <w:jc w:val="center"/>
        </w:trPr>
        <w:tc>
          <w:tcPr>
            <w:tcW w:w="426" w:type="dxa"/>
            <w:vAlign w:val="center"/>
          </w:tcPr>
          <w:p w:rsidR="003A3ED1" w:rsidRPr="005703A7" w:rsidRDefault="003A3ED1" w:rsidP="00DC3088">
            <w:pPr>
              <w:keepNext/>
              <w:widowControl w:val="0"/>
              <w:spacing w:after="0" w:line="240" w:lineRule="auto"/>
              <w:jc w:val="center"/>
              <w:rPr>
                <w:rFonts w:ascii="Times New Roman" w:hAnsi="Times New Roman" w:cs="Times New Roman"/>
                <w:color w:val="000000" w:themeColor="text1"/>
                <w:sz w:val="24"/>
                <w:szCs w:val="24"/>
                <w:lang w:val="az-Latn-AZ"/>
              </w:rPr>
            </w:pPr>
            <w:r w:rsidRPr="005703A7">
              <w:rPr>
                <w:rFonts w:ascii="Times New Roman" w:hAnsi="Times New Roman" w:cs="Times New Roman"/>
                <w:color w:val="000000" w:themeColor="text1"/>
                <w:sz w:val="24"/>
                <w:szCs w:val="24"/>
                <w:lang w:val="az-Latn-AZ"/>
              </w:rPr>
              <w:lastRenderedPageBreak/>
              <w:t>12</w:t>
            </w:r>
          </w:p>
        </w:tc>
        <w:tc>
          <w:tcPr>
            <w:tcW w:w="2551" w:type="dxa"/>
            <w:vAlign w:val="center"/>
          </w:tcPr>
          <w:p w:rsidR="003A3ED1" w:rsidRPr="008014C6" w:rsidRDefault="003A3ED1" w:rsidP="00DC3088">
            <w:pPr>
              <w:keepNext/>
              <w:widowControl w:val="0"/>
              <w:spacing w:after="0" w:line="240" w:lineRule="auto"/>
              <w:jc w:val="center"/>
              <w:rPr>
                <w:rFonts w:ascii="Times New Roman" w:hAnsi="Times New Roman" w:cs="Times New Roman"/>
                <w:color w:val="000000" w:themeColor="text1"/>
                <w:sz w:val="24"/>
                <w:szCs w:val="24"/>
                <w:lang w:val="az-Latn-AZ"/>
              </w:rPr>
            </w:pPr>
            <w:r w:rsidRPr="008014C6">
              <w:rPr>
                <w:rFonts w:ascii="Times New Roman" w:hAnsi="Times New Roman" w:cs="Times New Roman"/>
                <w:b/>
                <w:i/>
                <w:color w:val="000000" w:themeColor="text1"/>
                <w:sz w:val="24"/>
                <w:szCs w:val="24"/>
                <w:lang w:val="az-Latn-AZ"/>
              </w:rPr>
              <w:t>Mövzu 12.</w:t>
            </w:r>
            <w:r w:rsidRPr="008014C6">
              <w:rPr>
                <w:rFonts w:ascii="Times New Roman" w:hAnsi="Times New Roman" w:cs="Times New Roman"/>
                <w:color w:val="000000" w:themeColor="text1"/>
                <w:sz w:val="24"/>
                <w:szCs w:val="24"/>
                <w:lang w:val="az-Latn-AZ"/>
              </w:rPr>
              <w:t xml:space="preserve"> Beynəlxalq investisiya riskləri və</w:t>
            </w:r>
            <w:r w:rsidR="00FE0F46">
              <w:rPr>
                <w:rFonts w:ascii="Times New Roman" w:hAnsi="Times New Roman" w:cs="Times New Roman"/>
                <w:color w:val="000000" w:themeColor="text1"/>
                <w:sz w:val="24"/>
                <w:szCs w:val="24"/>
                <w:lang w:val="az-Latn-AZ"/>
              </w:rPr>
              <w:t xml:space="preserve"> onların idarə olunması</w:t>
            </w:r>
          </w:p>
        </w:tc>
        <w:tc>
          <w:tcPr>
            <w:tcW w:w="851" w:type="dxa"/>
            <w:vAlign w:val="center"/>
          </w:tcPr>
          <w:p w:rsidR="003A3ED1" w:rsidRPr="008014C6" w:rsidRDefault="003A3ED1" w:rsidP="00DC3088">
            <w:pPr>
              <w:keepNext/>
              <w:widowControl w:val="0"/>
              <w:spacing w:after="0" w:line="240" w:lineRule="auto"/>
              <w:jc w:val="center"/>
              <w:rPr>
                <w:rFonts w:ascii="Times New Roman" w:hAnsi="Times New Roman" w:cs="Times New Roman"/>
                <w:color w:val="000000" w:themeColor="text1"/>
                <w:sz w:val="24"/>
                <w:szCs w:val="24"/>
                <w:lang w:val="az-Latn-AZ"/>
              </w:rPr>
            </w:pPr>
            <w:r w:rsidRPr="008014C6">
              <w:rPr>
                <w:rFonts w:ascii="Times New Roman" w:hAnsi="Times New Roman" w:cs="Times New Roman"/>
                <w:color w:val="000000" w:themeColor="text1"/>
                <w:sz w:val="24"/>
                <w:szCs w:val="24"/>
                <w:lang w:val="az-Latn-AZ"/>
              </w:rPr>
              <w:t>4</w:t>
            </w:r>
          </w:p>
        </w:tc>
        <w:tc>
          <w:tcPr>
            <w:tcW w:w="1134" w:type="dxa"/>
            <w:vAlign w:val="center"/>
          </w:tcPr>
          <w:p w:rsidR="003A3ED1" w:rsidRPr="008014C6" w:rsidRDefault="003A3ED1" w:rsidP="00DC3088">
            <w:pPr>
              <w:keepNext/>
              <w:widowControl w:val="0"/>
              <w:spacing w:after="0" w:line="240" w:lineRule="auto"/>
              <w:jc w:val="center"/>
              <w:rPr>
                <w:rFonts w:ascii="Times New Roman" w:hAnsi="Times New Roman" w:cs="Times New Roman"/>
                <w:color w:val="000000" w:themeColor="text1"/>
                <w:sz w:val="24"/>
                <w:szCs w:val="24"/>
                <w:lang w:val="az-Latn-AZ"/>
              </w:rPr>
            </w:pPr>
            <w:r w:rsidRPr="008014C6">
              <w:rPr>
                <w:rFonts w:ascii="Times New Roman" w:hAnsi="Times New Roman" w:cs="Times New Roman"/>
                <w:color w:val="000000" w:themeColor="text1"/>
                <w:sz w:val="24"/>
                <w:szCs w:val="24"/>
                <w:lang w:val="az-Latn-AZ"/>
              </w:rPr>
              <w:t>2</w:t>
            </w:r>
          </w:p>
        </w:tc>
        <w:tc>
          <w:tcPr>
            <w:tcW w:w="1134" w:type="dxa"/>
            <w:vAlign w:val="center"/>
          </w:tcPr>
          <w:p w:rsidR="003A3ED1" w:rsidRPr="008014C6" w:rsidRDefault="003A3ED1" w:rsidP="00DC3088">
            <w:pPr>
              <w:keepNext/>
              <w:widowControl w:val="0"/>
              <w:spacing w:after="0" w:line="240" w:lineRule="auto"/>
              <w:jc w:val="center"/>
              <w:rPr>
                <w:rFonts w:ascii="Times New Roman" w:hAnsi="Times New Roman" w:cs="Times New Roman"/>
                <w:color w:val="000000" w:themeColor="text1"/>
                <w:sz w:val="24"/>
                <w:szCs w:val="24"/>
                <w:lang w:val="az-Latn-AZ"/>
              </w:rPr>
            </w:pPr>
            <w:r w:rsidRPr="008014C6">
              <w:rPr>
                <w:rFonts w:ascii="Times New Roman" w:hAnsi="Times New Roman" w:cs="Times New Roman"/>
                <w:color w:val="000000" w:themeColor="text1"/>
                <w:sz w:val="24"/>
                <w:szCs w:val="24"/>
                <w:lang w:val="az-Latn-AZ"/>
              </w:rPr>
              <w:t>2</w:t>
            </w:r>
          </w:p>
        </w:tc>
      </w:tr>
      <w:tr w:rsidR="003A3ED1" w:rsidRPr="009445B5" w:rsidTr="00D51552">
        <w:tblPrEx>
          <w:tblCellMar>
            <w:left w:w="30" w:type="dxa"/>
            <w:right w:w="30" w:type="dxa"/>
          </w:tblCellMar>
        </w:tblPrEx>
        <w:trPr>
          <w:trHeight w:val="64"/>
          <w:jc w:val="center"/>
        </w:trPr>
        <w:tc>
          <w:tcPr>
            <w:tcW w:w="426" w:type="dxa"/>
            <w:vAlign w:val="center"/>
          </w:tcPr>
          <w:p w:rsidR="003A3ED1" w:rsidRPr="005703A7" w:rsidRDefault="003A3ED1" w:rsidP="00DC3088">
            <w:pPr>
              <w:keepNext/>
              <w:widowControl w:val="0"/>
              <w:spacing w:after="0" w:line="240" w:lineRule="auto"/>
              <w:jc w:val="center"/>
              <w:rPr>
                <w:rFonts w:ascii="Times New Roman" w:hAnsi="Times New Roman" w:cs="Times New Roman"/>
                <w:color w:val="000000" w:themeColor="text1"/>
                <w:sz w:val="24"/>
                <w:szCs w:val="24"/>
                <w:lang w:val="az-Latn-AZ"/>
              </w:rPr>
            </w:pPr>
            <w:r w:rsidRPr="005703A7">
              <w:rPr>
                <w:rFonts w:ascii="Times New Roman" w:hAnsi="Times New Roman" w:cs="Times New Roman"/>
                <w:color w:val="000000" w:themeColor="text1"/>
                <w:sz w:val="24"/>
                <w:szCs w:val="24"/>
                <w:lang w:val="az-Latn-AZ"/>
              </w:rPr>
              <w:t>13</w:t>
            </w:r>
          </w:p>
        </w:tc>
        <w:tc>
          <w:tcPr>
            <w:tcW w:w="2551" w:type="dxa"/>
            <w:vAlign w:val="center"/>
          </w:tcPr>
          <w:p w:rsidR="003A3ED1" w:rsidRPr="008014C6" w:rsidRDefault="00D65C67" w:rsidP="00DC3088">
            <w:pPr>
              <w:keepNext/>
              <w:widowControl w:val="0"/>
              <w:spacing w:after="0" w:line="240" w:lineRule="auto"/>
              <w:jc w:val="center"/>
              <w:rPr>
                <w:rFonts w:ascii="Times New Roman" w:hAnsi="Times New Roman" w:cs="Times New Roman"/>
                <w:color w:val="000000" w:themeColor="text1"/>
                <w:sz w:val="24"/>
                <w:szCs w:val="24"/>
                <w:lang w:val="az-Latn-AZ"/>
              </w:rPr>
            </w:pPr>
            <w:r>
              <w:rPr>
                <w:rFonts w:ascii="Times New Roman" w:hAnsi="Times New Roman" w:cs="Times New Roman"/>
                <w:b/>
                <w:i/>
                <w:color w:val="000000" w:themeColor="text1"/>
                <w:sz w:val="24"/>
                <w:szCs w:val="24"/>
                <w:lang w:val="az-Latn-AZ"/>
              </w:rPr>
              <w:t xml:space="preserve">Mövzu 13 </w:t>
            </w:r>
            <w:r w:rsidR="003A3ED1" w:rsidRPr="008014C6">
              <w:rPr>
                <w:rFonts w:ascii="Times New Roman" w:hAnsi="Times New Roman" w:cs="Times New Roman"/>
                <w:color w:val="000000" w:themeColor="text1"/>
                <w:sz w:val="24"/>
                <w:szCs w:val="24"/>
                <w:lang w:val="az-Latn-AZ"/>
              </w:rPr>
              <w:t>İnvestisiyaların beynəlxalq hərəkətinin təşkilati-hüquqi əsasları</w:t>
            </w:r>
          </w:p>
        </w:tc>
        <w:tc>
          <w:tcPr>
            <w:tcW w:w="851" w:type="dxa"/>
            <w:vAlign w:val="center"/>
          </w:tcPr>
          <w:p w:rsidR="003A3ED1" w:rsidRPr="008014C6" w:rsidRDefault="003A3ED1" w:rsidP="00DC3088">
            <w:pPr>
              <w:keepNext/>
              <w:widowControl w:val="0"/>
              <w:spacing w:after="0" w:line="240" w:lineRule="auto"/>
              <w:jc w:val="center"/>
              <w:rPr>
                <w:rFonts w:ascii="Times New Roman" w:hAnsi="Times New Roman" w:cs="Times New Roman"/>
                <w:color w:val="000000" w:themeColor="text1"/>
                <w:sz w:val="24"/>
                <w:szCs w:val="24"/>
                <w:lang w:val="az-Latn-AZ"/>
              </w:rPr>
            </w:pPr>
            <w:r w:rsidRPr="008014C6">
              <w:rPr>
                <w:rFonts w:ascii="Times New Roman" w:hAnsi="Times New Roman" w:cs="Times New Roman"/>
                <w:color w:val="000000" w:themeColor="text1"/>
                <w:sz w:val="24"/>
                <w:szCs w:val="24"/>
                <w:lang w:val="az-Latn-AZ"/>
              </w:rPr>
              <w:t>4</w:t>
            </w:r>
          </w:p>
        </w:tc>
        <w:tc>
          <w:tcPr>
            <w:tcW w:w="1134" w:type="dxa"/>
            <w:vAlign w:val="center"/>
          </w:tcPr>
          <w:p w:rsidR="003A3ED1" w:rsidRPr="008014C6" w:rsidRDefault="003A3ED1" w:rsidP="00DC3088">
            <w:pPr>
              <w:keepNext/>
              <w:widowControl w:val="0"/>
              <w:spacing w:after="0" w:line="240" w:lineRule="auto"/>
              <w:jc w:val="center"/>
              <w:rPr>
                <w:rFonts w:ascii="Times New Roman" w:hAnsi="Times New Roman" w:cs="Times New Roman"/>
                <w:color w:val="000000" w:themeColor="text1"/>
                <w:sz w:val="24"/>
                <w:szCs w:val="24"/>
                <w:lang w:val="az-Latn-AZ"/>
              </w:rPr>
            </w:pPr>
            <w:r w:rsidRPr="008014C6">
              <w:rPr>
                <w:rFonts w:ascii="Times New Roman" w:hAnsi="Times New Roman" w:cs="Times New Roman"/>
                <w:color w:val="000000" w:themeColor="text1"/>
                <w:sz w:val="24"/>
                <w:szCs w:val="24"/>
                <w:lang w:val="az-Latn-AZ"/>
              </w:rPr>
              <w:t>2</w:t>
            </w:r>
          </w:p>
        </w:tc>
        <w:tc>
          <w:tcPr>
            <w:tcW w:w="1134" w:type="dxa"/>
            <w:vAlign w:val="center"/>
          </w:tcPr>
          <w:p w:rsidR="003A3ED1" w:rsidRPr="008014C6" w:rsidRDefault="003A3ED1" w:rsidP="00DC3088">
            <w:pPr>
              <w:keepNext/>
              <w:widowControl w:val="0"/>
              <w:spacing w:after="0" w:line="240" w:lineRule="auto"/>
              <w:jc w:val="center"/>
              <w:rPr>
                <w:rFonts w:ascii="Times New Roman" w:hAnsi="Times New Roman" w:cs="Times New Roman"/>
                <w:color w:val="000000" w:themeColor="text1"/>
                <w:sz w:val="24"/>
                <w:szCs w:val="24"/>
                <w:lang w:val="az-Latn-AZ"/>
              </w:rPr>
            </w:pPr>
            <w:r w:rsidRPr="008014C6">
              <w:rPr>
                <w:rFonts w:ascii="Times New Roman" w:hAnsi="Times New Roman" w:cs="Times New Roman"/>
                <w:color w:val="000000" w:themeColor="text1"/>
                <w:sz w:val="24"/>
                <w:szCs w:val="24"/>
                <w:lang w:val="az-Latn-AZ"/>
              </w:rPr>
              <w:t>2</w:t>
            </w:r>
          </w:p>
        </w:tc>
      </w:tr>
      <w:tr w:rsidR="003A3ED1" w:rsidRPr="009445B5" w:rsidTr="00D51552">
        <w:tblPrEx>
          <w:tblCellMar>
            <w:left w:w="30" w:type="dxa"/>
            <w:right w:w="30" w:type="dxa"/>
          </w:tblCellMar>
        </w:tblPrEx>
        <w:trPr>
          <w:trHeight w:val="64"/>
          <w:jc w:val="center"/>
        </w:trPr>
        <w:tc>
          <w:tcPr>
            <w:tcW w:w="426" w:type="dxa"/>
            <w:vAlign w:val="center"/>
          </w:tcPr>
          <w:p w:rsidR="003A3ED1" w:rsidRPr="005703A7" w:rsidRDefault="003A3ED1" w:rsidP="00DC3088">
            <w:pPr>
              <w:keepNext/>
              <w:widowControl w:val="0"/>
              <w:spacing w:after="0" w:line="240" w:lineRule="auto"/>
              <w:jc w:val="center"/>
              <w:rPr>
                <w:rFonts w:ascii="Times New Roman" w:hAnsi="Times New Roman" w:cs="Times New Roman"/>
                <w:color w:val="000000" w:themeColor="text1"/>
                <w:sz w:val="24"/>
                <w:szCs w:val="24"/>
                <w:lang w:val="az-Latn-AZ"/>
              </w:rPr>
            </w:pPr>
            <w:r w:rsidRPr="005703A7">
              <w:rPr>
                <w:rFonts w:ascii="Times New Roman" w:hAnsi="Times New Roman" w:cs="Times New Roman"/>
                <w:color w:val="000000" w:themeColor="text1"/>
                <w:sz w:val="24"/>
                <w:szCs w:val="24"/>
                <w:lang w:val="az-Latn-AZ"/>
              </w:rPr>
              <w:t>14</w:t>
            </w:r>
          </w:p>
        </w:tc>
        <w:tc>
          <w:tcPr>
            <w:tcW w:w="2551" w:type="dxa"/>
            <w:vAlign w:val="center"/>
          </w:tcPr>
          <w:p w:rsidR="003A3ED1" w:rsidRPr="008014C6" w:rsidRDefault="0066501E" w:rsidP="00DC3088">
            <w:pPr>
              <w:keepNext/>
              <w:widowControl w:val="0"/>
              <w:spacing w:after="0" w:line="240" w:lineRule="auto"/>
              <w:jc w:val="center"/>
              <w:rPr>
                <w:rFonts w:ascii="Times New Roman" w:hAnsi="Times New Roman" w:cs="Times New Roman"/>
                <w:color w:val="000000" w:themeColor="text1"/>
                <w:sz w:val="24"/>
                <w:szCs w:val="24"/>
                <w:lang w:val="az-Latn-AZ"/>
              </w:rPr>
            </w:pPr>
            <w:r>
              <w:rPr>
                <w:rFonts w:ascii="Times New Roman" w:hAnsi="Times New Roman" w:cs="Times New Roman"/>
                <w:b/>
                <w:i/>
                <w:color w:val="000000" w:themeColor="text1"/>
                <w:sz w:val="24"/>
                <w:szCs w:val="24"/>
                <w:lang w:val="az-Latn-AZ"/>
              </w:rPr>
              <w:t xml:space="preserve">Mövzu 14 </w:t>
            </w:r>
            <w:r w:rsidRPr="0066501E">
              <w:rPr>
                <w:rFonts w:ascii="Times New Roman" w:hAnsi="Times New Roman" w:cs="Times New Roman"/>
                <w:color w:val="000000" w:themeColor="text1"/>
                <w:sz w:val="24"/>
                <w:szCs w:val="24"/>
                <w:lang w:val="az-Latn-AZ"/>
              </w:rPr>
              <w:t>D</w:t>
            </w:r>
            <w:r w:rsidR="003A3ED1" w:rsidRPr="008014C6">
              <w:rPr>
                <w:rFonts w:ascii="Times New Roman" w:hAnsi="Times New Roman" w:cs="Times New Roman"/>
                <w:sz w:val="24"/>
                <w:szCs w:val="24"/>
                <w:lang w:val="az-Latn-AZ"/>
              </w:rPr>
              <w:t>ünya Ticarət Təşkilatı çərçivəsində beynəlxalq investisiyaların tənzimlənə</w:t>
            </w:r>
            <w:r w:rsidR="00FE0F46">
              <w:rPr>
                <w:rFonts w:ascii="Times New Roman" w:hAnsi="Times New Roman" w:cs="Times New Roman"/>
                <w:sz w:val="24"/>
                <w:szCs w:val="24"/>
                <w:lang w:val="az-Latn-AZ"/>
              </w:rPr>
              <w:t>si</w:t>
            </w:r>
          </w:p>
        </w:tc>
        <w:tc>
          <w:tcPr>
            <w:tcW w:w="851" w:type="dxa"/>
            <w:vAlign w:val="center"/>
          </w:tcPr>
          <w:p w:rsidR="003A3ED1" w:rsidRPr="008014C6" w:rsidRDefault="003A3ED1" w:rsidP="00DC3088">
            <w:pPr>
              <w:keepNext/>
              <w:widowControl w:val="0"/>
              <w:spacing w:after="0" w:line="240" w:lineRule="auto"/>
              <w:jc w:val="center"/>
              <w:rPr>
                <w:rFonts w:ascii="Times New Roman" w:hAnsi="Times New Roman" w:cs="Times New Roman"/>
                <w:color w:val="000000" w:themeColor="text1"/>
                <w:sz w:val="24"/>
                <w:szCs w:val="24"/>
                <w:lang w:val="az-Latn-AZ"/>
              </w:rPr>
            </w:pPr>
            <w:r w:rsidRPr="008014C6">
              <w:rPr>
                <w:rFonts w:ascii="Times New Roman" w:hAnsi="Times New Roman" w:cs="Times New Roman"/>
                <w:color w:val="000000" w:themeColor="text1"/>
                <w:sz w:val="24"/>
                <w:szCs w:val="24"/>
                <w:lang w:val="az-Latn-AZ"/>
              </w:rPr>
              <w:t>4</w:t>
            </w:r>
          </w:p>
        </w:tc>
        <w:tc>
          <w:tcPr>
            <w:tcW w:w="1134" w:type="dxa"/>
            <w:vAlign w:val="center"/>
          </w:tcPr>
          <w:p w:rsidR="003A3ED1" w:rsidRPr="008014C6" w:rsidRDefault="003A3ED1" w:rsidP="00DC3088">
            <w:pPr>
              <w:keepNext/>
              <w:widowControl w:val="0"/>
              <w:spacing w:after="0" w:line="240" w:lineRule="auto"/>
              <w:jc w:val="center"/>
              <w:rPr>
                <w:rFonts w:ascii="Times New Roman" w:hAnsi="Times New Roman" w:cs="Times New Roman"/>
                <w:color w:val="000000" w:themeColor="text1"/>
                <w:sz w:val="24"/>
                <w:szCs w:val="24"/>
                <w:lang w:val="az-Latn-AZ"/>
              </w:rPr>
            </w:pPr>
            <w:r w:rsidRPr="008014C6">
              <w:rPr>
                <w:rFonts w:ascii="Times New Roman" w:hAnsi="Times New Roman" w:cs="Times New Roman"/>
                <w:color w:val="000000" w:themeColor="text1"/>
                <w:sz w:val="24"/>
                <w:szCs w:val="24"/>
                <w:lang w:val="az-Latn-AZ"/>
              </w:rPr>
              <w:t>2</w:t>
            </w:r>
          </w:p>
        </w:tc>
        <w:tc>
          <w:tcPr>
            <w:tcW w:w="1134" w:type="dxa"/>
            <w:vAlign w:val="center"/>
          </w:tcPr>
          <w:p w:rsidR="003A3ED1" w:rsidRPr="008014C6" w:rsidRDefault="003A3ED1" w:rsidP="00DC3088">
            <w:pPr>
              <w:keepNext/>
              <w:widowControl w:val="0"/>
              <w:spacing w:after="0" w:line="240" w:lineRule="auto"/>
              <w:jc w:val="center"/>
              <w:rPr>
                <w:rFonts w:ascii="Times New Roman" w:hAnsi="Times New Roman" w:cs="Times New Roman"/>
                <w:color w:val="000000" w:themeColor="text1"/>
                <w:sz w:val="24"/>
                <w:szCs w:val="24"/>
                <w:lang w:val="az-Latn-AZ"/>
              </w:rPr>
            </w:pPr>
            <w:r w:rsidRPr="008014C6">
              <w:rPr>
                <w:rFonts w:ascii="Times New Roman" w:hAnsi="Times New Roman" w:cs="Times New Roman"/>
                <w:color w:val="000000" w:themeColor="text1"/>
                <w:sz w:val="24"/>
                <w:szCs w:val="24"/>
                <w:lang w:val="az-Latn-AZ"/>
              </w:rPr>
              <w:t>2</w:t>
            </w:r>
          </w:p>
        </w:tc>
      </w:tr>
      <w:tr w:rsidR="003A3ED1" w:rsidRPr="009445B5" w:rsidTr="00D51552">
        <w:tblPrEx>
          <w:tblCellMar>
            <w:left w:w="30" w:type="dxa"/>
            <w:right w:w="30" w:type="dxa"/>
          </w:tblCellMar>
        </w:tblPrEx>
        <w:trPr>
          <w:trHeight w:val="64"/>
          <w:jc w:val="center"/>
        </w:trPr>
        <w:tc>
          <w:tcPr>
            <w:tcW w:w="426" w:type="dxa"/>
            <w:vAlign w:val="center"/>
          </w:tcPr>
          <w:p w:rsidR="003A3ED1" w:rsidRPr="005703A7" w:rsidRDefault="003A3ED1" w:rsidP="00DC3088">
            <w:pPr>
              <w:keepNext/>
              <w:widowControl w:val="0"/>
              <w:spacing w:after="0" w:line="240" w:lineRule="auto"/>
              <w:jc w:val="center"/>
              <w:rPr>
                <w:rFonts w:ascii="Times New Roman" w:hAnsi="Times New Roman" w:cs="Times New Roman"/>
                <w:color w:val="000000" w:themeColor="text1"/>
                <w:sz w:val="24"/>
                <w:szCs w:val="24"/>
                <w:lang w:val="az-Latn-AZ"/>
              </w:rPr>
            </w:pPr>
            <w:r w:rsidRPr="005703A7">
              <w:rPr>
                <w:rFonts w:ascii="Times New Roman" w:hAnsi="Times New Roman" w:cs="Times New Roman"/>
                <w:color w:val="000000" w:themeColor="text1"/>
                <w:sz w:val="24"/>
                <w:szCs w:val="24"/>
                <w:lang w:val="az-Latn-AZ"/>
              </w:rPr>
              <w:t>15</w:t>
            </w:r>
          </w:p>
        </w:tc>
        <w:tc>
          <w:tcPr>
            <w:tcW w:w="2551" w:type="dxa"/>
            <w:vAlign w:val="center"/>
          </w:tcPr>
          <w:p w:rsidR="003A3ED1" w:rsidRPr="008014C6" w:rsidRDefault="003A3ED1" w:rsidP="00DC3088">
            <w:pPr>
              <w:keepNext/>
              <w:widowControl w:val="0"/>
              <w:spacing w:after="0" w:line="240" w:lineRule="auto"/>
              <w:jc w:val="center"/>
              <w:rPr>
                <w:rFonts w:ascii="Times New Roman" w:hAnsi="Times New Roman" w:cs="Times New Roman"/>
                <w:sz w:val="24"/>
                <w:szCs w:val="24"/>
                <w:lang w:val="az-Latn-AZ"/>
              </w:rPr>
            </w:pPr>
            <w:r w:rsidRPr="008014C6">
              <w:rPr>
                <w:rFonts w:ascii="Times New Roman" w:hAnsi="Times New Roman" w:cs="Times New Roman"/>
                <w:b/>
                <w:i/>
                <w:color w:val="000000" w:themeColor="text1"/>
                <w:sz w:val="24"/>
                <w:szCs w:val="24"/>
                <w:lang w:val="az-Latn-AZ"/>
              </w:rPr>
              <w:t>Mövzu 15.</w:t>
            </w:r>
            <w:r w:rsidRPr="008014C6">
              <w:rPr>
                <w:rFonts w:ascii="Times New Roman" w:hAnsi="Times New Roman" w:cs="Times New Roman"/>
                <w:color w:val="000000" w:themeColor="text1"/>
                <w:sz w:val="24"/>
                <w:szCs w:val="24"/>
                <w:lang w:val="az-Latn-AZ"/>
              </w:rPr>
              <w:t xml:space="preserve"> Azərbaycanda beynəlxalq investisiyalar: mövcud vəziyyət və perspektivlər</w:t>
            </w:r>
          </w:p>
        </w:tc>
        <w:tc>
          <w:tcPr>
            <w:tcW w:w="851" w:type="dxa"/>
            <w:vAlign w:val="center"/>
          </w:tcPr>
          <w:p w:rsidR="003A3ED1" w:rsidRPr="008014C6" w:rsidRDefault="003A3ED1" w:rsidP="00DC3088">
            <w:pPr>
              <w:keepNext/>
              <w:widowControl w:val="0"/>
              <w:spacing w:after="0" w:line="240" w:lineRule="auto"/>
              <w:jc w:val="center"/>
              <w:rPr>
                <w:rFonts w:ascii="Times New Roman" w:hAnsi="Times New Roman" w:cs="Times New Roman"/>
                <w:color w:val="000000" w:themeColor="text1"/>
                <w:sz w:val="24"/>
                <w:szCs w:val="24"/>
                <w:lang w:val="az-Latn-AZ"/>
              </w:rPr>
            </w:pPr>
            <w:r w:rsidRPr="008014C6">
              <w:rPr>
                <w:rFonts w:ascii="Times New Roman" w:hAnsi="Times New Roman" w:cs="Times New Roman"/>
                <w:color w:val="000000" w:themeColor="text1"/>
                <w:sz w:val="24"/>
                <w:szCs w:val="24"/>
                <w:lang w:val="az-Latn-AZ"/>
              </w:rPr>
              <w:t>4</w:t>
            </w:r>
          </w:p>
        </w:tc>
        <w:tc>
          <w:tcPr>
            <w:tcW w:w="1134" w:type="dxa"/>
            <w:vAlign w:val="center"/>
          </w:tcPr>
          <w:p w:rsidR="003A3ED1" w:rsidRPr="008014C6" w:rsidRDefault="003A3ED1" w:rsidP="00DC3088">
            <w:pPr>
              <w:keepNext/>
              <w:widowControl w:val="0"/>
              <w:spacing w:after="0" w:line="240" w:lineRule="auto"/>
              <w:jc w:val="center"/>
              <w:rPr>
                <w:rFonts w:ascii="Times New Roman" w:hAnsi="Times New Roman" w:cs="Times New Roman"/>
                <w:color w:val="000000" w:themeColor="text1"/>
                <w:sz w:val="24"/>
                <w:szCs w:val="24"/>
                <w:lang w:val="az-Latn-AZ"/>
              </w:rPr>
            </w:pPr>
            <w:r w:rsidRPr="008014C6">
              <w:rPr>
                <w:rFonts w:ascii="Times New Roman" w:hAnsi="Times New Roman" w:cs="Times New Roman"/>
                <w:color w:val="000000" w:themeColor="text1"/>
                <w:sz w:val="24"/>
                <w:szCs w:val="24"/>
                <w:lang w:val="az-Latn-AZ"/>
              </w:rPr>
              <w:t>2</w:t>
            </w:r>
          </w:p>
        </w:tc>
        <w:tc>
          <w:tcPr>
            <w:tcW w:w="1134" w:type="dxa"/>
            <w:vAlign w:val="center"/>
          </w:tcPr>
          <w:p w:rsidR="003A3ED1" w:rsidRPr="008014C6" w:rsidRDefault="003A3ED1" w:rsidP="00DC3088">
            <w:pPr>
              <w:keepNext/>
              <w:widowControl w:val="0"/>
              <w:spacing w:after="0" w:line="240" w:lineRule="auto"/>
              <w:jc w:val="center"/>
              <w:rPr>
                <w:rFonts w:ascii="Times New Roman" w:hAnsi="Times New Roman" w:cs="Times New Roman"/>
                <w:color w:val="000000" w:themeColor="text1"/>
                <w:sz w:val="24"/>
                <w:szCs w:val="24"/>
                <w:lang w:val="az-Latn-AZ"/>
              </w:rPr>
            </w:pPr>
            <w:r w:rsidRPr="008014C6">
              <w:rPr>
                <w:rFonts w:ascii="Times New Roman" w:hAnsi="Times New Roman" w:cs="Times New Roman"/>
                <w:color w:val="000000" w:themeColor="text1"/>
                <w:sz w:val="24"/>
                <w:szCs w:val="24"/>
                <w:lang w:val="az-Latn-AZ"/>
              </w:rPr>
              <w:t>2</w:t>
            </w:r>
          </w:p>
        </w:tc>
      </w:tr>
      <w:tr w:rsidR="005703A7" w:rsidRPr="009445B5" w:rsidTr="00D51552">
        <w:tblPrEx>
          <w:tblCellMar>
            <w:left w:w="30" w:type="dxa"/>
            <w:right w:w="30" w:type="dxa"/>
          </w:tblCellMar>
        </w:tblPrEx>
        <w:trPr>
          <w:trHeight w:val="64"/>
          <w:jc w:val="center"/>
        </w:trPr>
        <w:tc>
          <w:tcPr>
            <w:tcW w:w="2977" w:type="dxa"/>
            <w:gridSpan w:val="2"/>
            <w:vAlign w:val="center"/>
          </w:tcPr>
          <w:p w:rsidR="005703A7" w:rsidRPr="008014C6" w:rsidRDefault="005703A7" w:rsidP="00DC3088">
            <w:pPr>
              <w:keepNext/>
              <w:widowControl w:val="0"/>
              <w:spacing w:after="0" w:line="240" w:lineRule="auto"/>
              <w:jc w:val="center"/>
              <w:rPr>
                <w:rFonts w:ascii="Times New Roman" w:hAnsi="Times New Roman" w:cs="Times New Roman"/>
                <w:b/>
                <w:sz w:val="24"/>
                <w:szCs w:val="24"/>
                <w:lang w:val="az-Latn-AZ"/>
              </w:rPr>
            </w:pPr>
            <w:r w:rsidRPr="008014C6">
              <w:rPr>
                <w:rFonts w:ascii="Times New Roman" w:hAnsi="Times New Roman" w:cs="Times New Roman"/>
                <w:b/>
                <w:color w:val="000000" w:themeColor="text1"/>
                <w:sz w:val="24"/>
                <w:szCs w:val="24"/>
                <w:lang w:val="az-Latn-AZ"/>
              </w:rPr>
              <w:t>Yekun</w:t>
            </w:r>
          </w:p>
        </w:tc>
        <w:tc>
          <w:tcPr>
            <w:tcW w:w="851" w:type="dxa"/>
            <w:vAlign w:val="center"/>
          </w:tcPr>
          <w:p w:rsidR="005703A7" w:rsidRPr="008014C6" w:rsidRDefault="005703A7" w:rsidP="00DC3088">
            <w:pPr>
              <w:keepNext/>
              <w:widowControl w:val="0"/>
              <w:spacing w:after="0" w:line="240" w:lineRule="auto"/>
              <w:jc w:val="center"/>
              <w:rPr>
                <w:rFonts w:ascii="Times New Roman" w:hAnsi="Times New Roman" w:cs="Times New Roman"/>
                <w:b/>
                <w:color w:val="000000" w:themeColor="text1"/>
                <w:sz w:val="24"/>
                <w:szCs w:val="24"/>
                <w:lang w:val="az-Latn-AZ"/>
              </w:rPr>
            </w:pPr>
            <w:r w:rsidRPr="008014C6">
              <w:rPr>
                <w:rFonts w:ascii="Times New Roman" w:hAnsi="Times New Roman" w:cs="Times New Roman"/>
                <w:b/>
                <w:color w:val="000000" w:themeColor="text1"/>
                <w:sz w:val="24"/>
                <w:szCs w:val="24"/>
                <w:lang w:val="az-Latn-AZ"/>
              </w:rPr>
              <w:t>60</w:t>
            </w:r>
          </w:p>
        </w:tc>
        <w:tc>
          <w:tcPr>
            <w:tcW w:w="1134" w:type="dxa"/>
            <w:vAlign w:val="center"/>
          </w:tcPr>
          <w:p w:rsidR="005703A7" w:rsidRPr="008014C6" w:rsidRDefault="005703A7" w:rsidP="00DC3088">
            <w:pPr>
              <w:keepNext/>
              <w:widowControl w:val="0"/>
              <w:spacing w:after="0" w:line="240" w:lineRule="auto"/>
              <w:jc w:val="center"/>
              <w:rPr>
                <w:rFonts w:ascii="Times New Roman" w:hAnsi="Times New Roman" w:cs="Times New Roman"/>
                <w:b/>
                <w:color w:val="000000" w:themeColor="text1"/>
                <w:sz w:val="24"/>
                <w:szCs w:val="24"/>
                <w:lang w:val="az-Latn-AZ"/>
              </w:rPr>
            </w:pPr>
            <w:r w:rsidRPr="008014C6">
              <w:rPr>
                <w:rFonts w:ascii="Times New Roman" w:hAnsi="Times New Roman" w:cs="Times New Roman"/>
                <w:b/>
                <w:color w:val="000000" w:themeColor="text1"/>
                <w:sz w:val="24"/>
                <w:szCs w:val="24"/>
                <w:lang w:val="az-Latn-AZ"/>
              </w:rPr>
              <w:t>30</w:t>
            </w:r>
          </w:p>
        </w:tc>
        <w:tc>
          <w:tcPr>
            <w:tcW w:w="1134" w:type="dxa"/>
            <w:vAlign w:val="center"/>
          </w:tcPr>
          <w:p w:rsidR="005703A7" w:rsidRPr="008014C6" w:rsidRDefault="005703A7" w:rsidP="00DC3088">
            <w:pPr>
              <w:keepNext/>
              <w:widowControl w:val="0"/>
              <w:spacing w:after="0" w:line="240" w:lineRule="auto"/>
              <w:jc w:val="center"/>
              <w:rPr>
                <w:rFonts w:ascii="Times New Roman" w:hAnsi="Times New Roman" w:cs="Times New Roman"/>
                <w:b/>
                <w:color w:val="000000" w:themeColor="text1"/>
                <w:sz w:val="24"/>
                <w:szCs w:val="24"/>
                <w:lang w:val="az-Latn-AZ"/>
              </w:rPr>
            </w:pPr>
            <w:r w:rsidRPr="008014C6">
              <w:rPr>
                <w:rFonts w:ascii="Times New Roman" w:hAnsi="Times New Roman" w:cs="Times New Roman"/>
                <w:b/>
                <w:color w:val="000000" w:themeColor="text1"/>
                <w:sz w:val="24"/>
                <w:szCs w:val="24"/>
                <w:lang w:val="az-Latn-AZ"/>
              </w:rPr>
              <w:t>30</w:t>
            </w:r>
          </w:p>
        </w:tc>
      </w:tr>
    </w:tbl>
    <w:p w:rsidR="0066501E" w:rsidRDefault="0066501E" w:rsidP="00DC3088">
      <w:pPr>
        <w:keepNext/>
        <w:widowControl w:val="0"/>
        <w:spacing w:after="0" w:line="240" w:lineRule="auto"/>
        <w:jc w:val="center"/>
        <w:rPr>
          <w:rFonts w:ascii="Times New Roman" w:hAnsi="Times New Roman" w:cs="Times New Roman"/>
          <w:color w:val="000000" w:themeColor="text1"/>
          <w:sz w:val="26"/>
          <w:szCs w:val="26"/>
          <w:lang w:val="az-Latn-AZ"/>
        </w:rPr>
      </w:pPr>
    </w:p>
    <w:p w:rsidR="00D65C67" w:rsidRDefault="00D65C67" w:rsidP="00DC3088">
      <w:pPr>
        <w:keepNext/>
        <w:widowControl w:val="0"/>
        <w:spacing w:after="0" w:line="240" w:lineRule="auto"/>
        <w:jc w:val="center"/>
        <w:rPr>
          <w:rFonts w:ascii="Times New Roman" w:hAnsi="Times New Roman" w:cs="Times New Roman"/>
          <w:color w:val="000000" w:themeColor="text1"/>
          <w:sz w:val="26"/>
          <w:szCs w:val="26"/>
          <w:lang w:val="az-Latn-AZ"/>
        </w:rPr>
      </w:pPr>
    </w:p>
    <w:p w:rsidR="00D65C67" w:rsidRDefault="00D65C67" w:rsidP="00DC3088">
      <w:pPr>
        <w:keepNext/>
        <w:widowControl w:val="0"/>
        <w:spacing w:after="0" w:line="240" w:lineRule="auto"/>
        <w:jc w:val="center"/>
        <w:rPr>
          <w:rFonts w:ascii="Times New Roman" w:hAnsi="Times New Roman" w:cs="Times New Roman"/>
          <w:color w:val="000000" w:themeColor="text1"/>
          <w:sz w:val="26"/>
          <w:szCs w:val="26"/>
          <w:lang w:val="az-Latn-AZ"/>
        </w:rPr>
      </w:pPr>
    </w:p>
    <w:p w:rsidR="00D65C67" w:rsidRDefault="00D65C67" w:rsidP="00DC3088">
      <w:pPr>
        <w:keepNext/>
        <w:widowControl w:val="0"/>
        <w:spacing w:after="0" w:line="240" w:lineRule="auto"/>
        <w:jc w:val="center"/>
        <w:rPr>
          <w:rFonts w:ascii="Times New Roman" w:hAnsi="Times New Roman" w:cs="Times New Roman"/>
          <w:color w:val="000000" w:themeColor="text1"/>
          <w:sz w:val="26"/>
          <w:szCs w:val="26"/>
          <w:lang w:val="az-Latn-AZ"/>
        </w:rPr>
      </w:pPr>
    </w:p>
    <w:p w:rsidR="00D65C67" w:rsidRDefault="00D65C67" w:rsidP="00DC3088">
      <w:pPr>
        <w:keepNext/>
        <w:widowControl w:val="0"/>
        <w:spacing w:after="0" w:line="240" w:lineRule="auto"/>
        <w:jc w:val="center"/>
        <w:rPr>
          <w:rFonts w:ascii="Times New Roman" w:hAnsi="Times New Roman" w:cs="Times New Roman"/>
          <w:color w:val="000000" w:themeColor="text1"/>
          <w:sz w:val="26"/>
          <w:szCs w:val="26"/>
          <w:lang w:val="az-Latn-AZ"/>
        </w:rPr>
      </w:pPr>
    </w:p>
    <w:p w:rsidR="00D65C67" w:rsidRDefault="00D65C67" w:rsidP="00DC3088">
      <w:pPr>
        <w:keepNext/>
        <w:widowControl w:val="0"/>
        <w:spacing w:after="0" w:line="240" w:lineRule="auto"/>
        <w:jc w:val="center"/>
        <w:rPr>
          <w:rFonts w:ascii="Times New Roman" w:hAnsi="Times New Roman" w:cs="Times New Roman"/>
          <w:color w:val="000000" w:themeColor="text1"/>
          <w:sz w:val="26"/>
          <w:szCs w:val="26"/>
          <w:lang w:val="az-Latn-AZ"/>
        </w:rPr>
      </w:pPr>
    </w:p>
    <w:p w:rsidR="00944949" w:rsidRDefault="00944949" w:rsidP="00DC3088">
      <w:pPr>
        <w:keepNext/>
        <w:widowControl w:val="0"/>
        <w:spacing w:after="0" w:line="240" w:lineRule="auto"/>
        <w:jc w:val="center"/>
        <w:rPr>
          <w:rFonts w:ascii="Times New Roman" w:hAnsi="Times New Roman" w:cs="Times New Roman"/>
          <w:color w:val="000000" w:themeColor="text1"/>
          <w:sz w:val="26"/>
          <w:szCs w:val="26"/>
          <w:lang w:val="az-Latn-AZ"/>
        </w:rPr>
      </w:pPr>
    </w:p>
    <w:p w:rsidR="00944949" w:rsidRDefault="00944949" w:rsidP="00DC3088">
      <w:pPr>
        <w:keepNext/>
        <w:widowControl w:val="0"/>
        <w:spacing w:after="0" w:line="240" w:lineRule="auto"/>
        <w:jc w:val="center"/>
        <w:rPr>
          <w:rFonts w:ascii="Times New Roman" w:hAnsi="Times New Roman" w:cs="Times New Roman"/>
          <w:color w:val="000000" w:themeColor="text1"/>
          <w:sz w:val="26"/>
          <w:szCs w:val="26"/>
          <w:lang w:val="az-Latn-AZ"/>
        </w:rPr>
      </w:pPr>
    </w:p>
    <w:p w:rsidR="00944949" w:rsidRDefault="00944949" w:rsidP="00DC3088">
      <w:pPr>
        <w:keepNext/>
        <w:widowControl w:val="0"/>
        <w:spacing w:after="0" w:line="240" w:lineRule="auto"/>
        <w:jc w:val="center"/>
        <w:rPr>
          <w:rFonts w:ascii="Times New Roman" w:hAnsi="Times New Roman" w:cs="Times New Roman"/>
          <w:color w:val="000000" w:themeColor="text1"/>
          <w:sz w:val="26"/>
          <w:szCs w:val="26"/>
          <w:lang w:val="az-Latn-AZ"/>
        </w:rPr>
      </w:pPr>
    </w:p>
    <w:p w:rsidR="00944949" w:rsidRDefault="00944949" w:rsidP="00DC3088">
      <w:pPr>
        <w:keepNext/>
        <w:widowControl w:val="0"/>
        <w:spacing w:after="0" w:line="240" w:lineRule="auto"/>
        <w:jc w:val="center"/>
        <w:rPr>
          <w:rFonts w:ascii="Times New Roman" w:hAnsi="Times New Roman" w:cs="Times New Roman"/>
          <w:color w:val="000000" w:themeColor="text1"/>
          <w:sz w:val="26"/>
          <w:szCs w:val="26"/>
          <w:lang w:val="az-Latn-AZ"/>
        </w:rPr>
      </w:pPr>
    </w:p>
    <w:p w:rsidR="00944949" w:rsidRDefault="00944949" w:rsidP="00DC3088">
      <w:pPr>
        <w:keepNext/>
        <w:widowControl w:val="0"/>
        <w:spacing w:after="0" w:line="240" w:lineRule="auto"/>
        <w:jc w:val="center"/>
        <w:rPr>
          <w:rFonts w:ascii="Times New Roman" w:hAnsi="Times New Roman" w:cs="Times New Roman"/>
          <w:color w:val="000000" w:themeColor="text1"/>
          <w:sz w:val="26"/>
          <w:szCs w:val="26"/>
          <w:lang w:val="az-Latn-AZ"/>
        </w:rPr>
      </w:pPr>
    </w:p>
    <w:p w:rsidR="0030211D" w:rsidRDefault="008D5E36" w:rsidP="00DC3088">
      <w:pPr>
        <w:keepNext/>
        <w:widowControl w:val="0"/>
        <w:spacing w:after="0" w:line="240" w:lineRule="auto"/>
        <w:jc w:val="center"/>
        <w:rPr>
          <w:rFonts w:ascii="Times New Roman" w:hAnsi="Times New Roman" w:cs="Times New Roman"/>
          <w:b/>
          <w:color w:val="000000" w:themeColor="text1"/>
          <w:sz w:val="26"/>
          <w:szCs w:val="26"/>
          <w:lang w:val="az-Latn-AZ"/>
        </w:rPr>
      </w:pPr>
      <w:r w:rsidRPr="00783E23">
        <w:rPr>
          <w:rFonts w:ascii="Times New Roman" w:hAnsi="Times New Roman" w:cs="Times New Roman"/>
          <w:b/>
          <w:color w:val="000000" w:themeColor="text1"/>
          <w:sz w:val="26"/>
          <w:szCs w:val="26"/>
          <w:lang w:val="az-Latn-AZ"/>
        </w:rPr>
        <w:lastRenderedPageBreak/>
        <w:t>I Fəsil. Beynə</w:t>
      </w:r>
      <w:r w:rsidR="0030211D">
        <w:rPr>
          <w:rFonts w:ascii="Times New Roman" w:hAnsi="Times New Roman" w:cs="Times New Roman"/>
          <w:b/>
          <w:color w:val="000000" w:themeColor="text1"/>
          <w:sz w:val="26"/>
          <w:szCs w:val="26"/>
          <w:lang w:val="az-Latn-AZ"/>
        </w:rPr>
        <w:t>lxalq iqtisadiyyatda</w:t>
      </w:r>
    </w:p>
    <w:p w:rsidR="008D5E36" w:rsidRPr="00783E23" w:rsidRDefault="008D5E36" w:rsidP="00DC3088">
      <w:pPr>
        <w:keepNext/>
        <w:widowControl w:val="0"/>
        <w:spacing w:after="0" w:line="240" w:lineRule="auto"/>
        <w:jc w:val="center"/>
        <w:rPr>
          <w:rFonts w:ascii="Times New Roman" w:hAnsi="Times New Roman" w:cs="Times New Roman"/>
          <w:b/>
          <w:color w:val="000000" w:themeColor="text1"/>
          <w:sz w:val="26"/>
          <w:szCs w:val="26"/>
          <w:lang w:val="az-Latn-AZ"/>
        </w:rPr>
      </w:pPr>
      <w:r w:rsidRPr="00783E23">
        <w:rPr>
          <w:rFonts w:ascii="Times New Roman" w:hAnsi="Times New Roman" w:cs="Times New Roman"/>
          <w:b/>
          <w:color w:val="000000" w:themeColor="text1"/>
          <w:sz w:val="26"/>
          <w:szCs w:val="26"/>
          <w:lang w:val="az-Latn-AZ"/>
        </w:rPr>
        <w:t xml:space="preserve">beynəlxalq investisiya fəaliyyətinin ümumi əsasları və başlıca </w:t>
      </w:r>
      <w:r w:rsidR="00DC76D6" w:rsidRPr="00783E23">
        <w:rPr>
          <w:rFonts w:ascii="Times New Roman" w:hAnsi="Times New Roman" w:cs="Times New Roman"/>
          <w:b/>
          <w:color w:val="000000" w:themeColor="text1"/>
          <w:sz w:val="26"/>
          <w:szCs w:val="26"/>
          <w:lang w:val="az-Latn-AZ"/>
        </w:rPr>
        <w:t>nəzəriyyələri</w:t>
      </w:r>
    </w:p>
    <w:p w:rsidR="008D5E36" w:rsidRPr="008A041C" w:rsidRDefault="008D5E36" w:rsidP="00DC3088">
      <w:pPr>
        <w:keepNext/>
        <w:widowControl w:val="0"/>
        <w:spacing w:after="0" w:line="240" w:lineRule="auto"/>
        <w:jc w:val="center"/>
        <w:rPr>
          <w:rFonts w:ascii="Times New Roman" w:hAnsi="Times New Roman" w:cs="Times New Roman"/>
          <w:color w:val="000000" w:themeColor="text1"/>
          <w:sz w:val="24"/>
          <w:szCs w:val="24"/>
          <w:lang w:val="az-Latn-AZ"/>
        </w:rPr>
      </w:pPr>
    </w:p>
    <w:p w:rsidR="008735DF" w:rsidRPr="00783E23" w:rsidRDefault="008735DF" w:rsidP="00DC3088">
      <w:pPr>
        <w:keepNext/>
        <w:widowControl w:val="0"/>
        <w:spacing w:after="0" w:line="240" w:lineRule="auto"/>
        <w:jc w:val="center"/>
        <w:rPr>
          <w:rFonts w:ascii="Times New Roman" w:hAnsi="Times New Roman" w:cs="Times New Roman"/>
          <w:b/>
          <w:color w:val="000000" w:themeColor="text1"/>
          <w:sz w:val="26"/>
          <w:szCs w:val="26"/>
          <w:lang w:val="az-Latn-AZ"/>
        </w:rPr>
      </w:pPr>
      <w:r w:rsidRPr="00783E23">
        <w:rPr>
          <w:rFonts w:ascii="Times New Roman" w:hAnsi="Times New Roman" w:cs="Times New Roman"/>
          <w:b/>
          <w:color w:val="000000" w:themeColor="text1"/>
          <w:sz w:val="26"/>
          <w:szCs w:val="26"/>
          <w:lang w:val="az-Latn-AZ"/>
        </w:rPr>
        <w:t>Mövzu 1.</w:t>
      </w:r>
    </w:p>
    <w:p w:rsidR="00326CB6" w:rsidRPr="00326CB6" w:rsidRDefault="00326CB6" w:rsidP="00DC3088">
      <w:pPr>
        <w:keepNext/>
        <w:widowControl w:val="0"/>
        <w:spacing w:after="0" w:line="240" w:lineRule="auto"/>
        <w:jc w:val="center"/>
        <w:rPr>
          <w:rFonts w:ascii="Times New Roman" w:hAnsi="Times New Roman" w:cs="Times New Roman"/>
          <w:color w:val="000000" w:themeColor="text1"/>
          <w:sz w:val="10"/>
          <w:szCs w:val="24"/>
          <w:lang w:val="az-Latn-AZ"/>
        </w:rPr>
      </w:pPr>
    </w:p>
    <w:p w:rsidR="00326CB6" w:rsidRPr="00783E23" w:rsidRDefault="008D5E36" w:rsidP="00DC3088">
      <w:pPr>
        <w:keepNext/>
        <w:widowControl w:val="0"/>
        <w:spacing w:after="0" w:line="240" w:lineRule="auto"/>
        <w:jc w:val="center"/>
        <w:rPr>
          <w:rFonts w:ascii="Times New Roman" w:hAnsi="Times New Roman" w:cs="Times New Roman"/>
          <w:b/>
          <w:color w:val="000000" w:themeColor="text1"/>
          <w:sz w:val="26"/>
          <w:szCs w:val="26"/>
          <w:lang w:val="az-Latn-AZ"/>
        </w:rPr>
      </w:pPr>
      <w:r w:rsidRPr="00783E23">
        <w:rPr>
          <w:rFonts w:ascii="Times New Roman" w:hAnsi="Times New Roman" w:cs="Times New Roman"/>
          <w:b/>
          <w:color w:val="000000" w:themeColor="text1"/>
          <w:sz w:val="26"/>
          <w:szCs w:val="26"/>
          <w:lang w:val="az-Latn-AZ"/>
        </w:rPr>
        <w:t>Beynəlxalq invest</w:t>
      </w:r>
      <w:r w:rsidR="00326CB6" w:rsidRPr="00783E23">
        <w:rPr>
          <w:rFonts w:ascii="Times New Roman" w:hAnsi="Times New Roman" w:cs="Times New Roman"/>
          <w:b/>
          <w:color w:val="000000" w:themeColor="text1"/>
          <w:sz w:val="26"/>
          <w:szCs w:val="26"/>
          <w:lang w:val="az-Latn-AZ"/>
        </w:rPr>
        <w:t>isiyalar kursunun funksiyaları,</w:t>
      </w:r>
    </w:p>
    <w:p w:rsidR="008D5E36" w:rsidRPr="00783E23" w:rsidRDefault="008D5E36" w:rsidP="00DC3088">
      <w:pPr>
        <w:keepNext/>
        <w:widowControl w:val="0"/>
        <w:spacing w:after="0" w:line="240" w:lineRule="auto"/>
        <w:jc w:val="center"/>
        <w:rPr>
          <w:rFonts w:ascii="Times New Roman" w:hAnsi="Times New Roman" w:cs="Times New Roman"/>
          <w:b/>
          <w:color w:val="000000" w:themeColor="text1"/>
          <w:sz w:val="26"/>
          <w:szCs w:val="26"/>
          <w:lang w:val="az-Latn-AZ"/>
        </w:rPr>
      </w:pPr>
      <w:r w:rsidRPr="00783E23">
        <w:rPr>
          <w:rFonts w:ascii="Times New Roman" w:hAnsi="Times New Roman" w:cs="Times New Roman"/>
          <w:b/>
          <w:color w:val="000000" w:themeColor="text1"/>
          <w:sz w:val="26"/>
          <w:szCs w:val="26"/>
          <w:lang w:val="az-Latn-AZ"/>
        </w:rPr>
        <w:t>öyrənmə obyekti, predmeti və tə</w:t>
      </w:r>
      <w:r w:rsidR="00D77A6A" w:rsidRPr="00783E23">
        <w:rPr>
          <w:rFonts w:ascii="Times New Roman" w:hAnsi="Times New Roman" w:cs="Times New Roman"/>
          <w:b/>
          <w:color w:val="000000" w:themeColor="text1"/>
          <w:sz w:val="26"/>
          <w:szCs w:val="26"/>
          <w:lang w:val="az-Latn-AZ"/>
        </w:rPr>
        <w:t>dqiqat metodu</w:t>
      </w:r>
    </w:p>
    <w:p w:rsidR="00DE5BB8" w:rsidRPr="008A041C" w:rsidRDefault="00DE5BB8" w:rsidP="00DC3088">
      <w:pPr>
        <w:keepNext/>
        <w:widowControl w:val="0"/>
        <w:spacing w:after="0" w:line="240" w:lineRule="auto"/>
        <w:jc w:val="center"/>
        <w:rPr>
          <w:rFonts w:ascii="Times New Roman" w:hAnsi="Times New Roman" w:cs="Times New Roman"/>
          <w:color w:val="000000" w:themeColor="text1"/>
          <w:sz w:val="24"/>
          <w:szCs w:val="24"/>
          <w:lang w:val="az-Latn-AZ"/>
        </w:rPr>
      </w:pPr>
    </w:p>
    <w:p w:rsidR="008D5E36" w:rsidRPr="00783E23" w:rsidRDefault="008B406D" w:rsidP="00DC3088">
      <w:pPr>
        <w:keepNext/>
        <w:widowControl w:val="0"/>
        <w:spacing w:after="0" w:line="240" w:lineRule="auto"/>
        <w:jc w:val="center"/>
        <w:rPr>
          <w:rFonts w:ascii="Times New Roman" w:hAnsi="Times New Roman" w:cs="Times New Roman"/>
          <w:b/>
          <w:color w:val="000000" w:themeColor="text1"/>
          <w:sz w:val="26"/>
          <w:szCs w:val="26"/>
          <w:lang w:val="az-Latn-AZ"/>
        </w:rPr>
      </w:pPr>
      <w:r w:rsidRPr="00783E23">
        <w:rPr>
          <w:rFonts w:ascii="Times New Roman" w:hAnsi="Times New Roman" w:cs="Times New Roman"/>
          <w:b/>
          <w:color w:val="000000" w:themeColor="text1"/>
          <w:sz w:val="26"/>
          <w:szCs w:val="26"/>
          <w:lang w:val="az-Latn-AZ"/>
        </w:rPr>
        <w:t>Mövzunun proqram sualları</w:t>
      </w:r>
    </w:p>
    <w:p w:rsidR="002372EB" w:rsidRPr="00783E23" w:rsidRDefault="002372EB" w:rsidP="00DC3088">
      <w:pPr>
        <w:keepNext/>
        <w:widowControl w:val="0"/>
        <w:spacing w:after="0" w:line="240" w:lineRule="auto"/>
        <w:jc w:val="center"/>
        <w:rPr>
          <w:rFonts w:ascii="Times New Roman" w:hAnsi="Times New Roman" w:cs="Times New Roman"/>
          <w:color w:val="000000" w:themeColor="text1"/>
          <w:sz w:val="10"/>
          <w:szCs w:val="26"/>
          <w:lang w:val="az-Latn-AZ"/>
        </w:rPr>
      </w:pPr>
    </w:p>
    <w:p w:rsidR="004A3284" w:rsidRPr="00783E23" w:rsidRDefault="008D5E36" w:rsidP="00DC3088">
      <w:pPr>
        <w:keepNext/>
        <w:widowControl w:val="0"/>
        <w:spacing w:after="0" w:line="240" w:lineRule="auto"/>
        <w:ind w:firstLine="426"/>
        <w:jc w:val="both"/>
        <w:rPr>
          <w:rFonts w:ascii="Times New Roman" w:hAnsi="Times New Roman" w:cs="Times New Roman"/>
          <w:color w:val="000000" w:themeColor="text1"/>
          <w:sz w:val="26"/>
          <w:szCs w:val="26"/>
          <w:lang w:val="az-Latn-AZ"/>
        </w:rPr>
      </w:pPr>
      <w:r w:rsidRPr="00783E23">
        <w:rPr>
          <w:rFonts w:ascii="Times New Roman" w:hAnsi="Times New Roman" w:cs="Times New Roman"/>
          <w:color w:val="000000" w:themeColor="text1"/>
          <w:sz w:val="26"/>
          <w:szCs w:val="26"/>
          <w:lang w:val="az-Latn-AZ"/>
        </w:rPr>
        <w:t>İnvestisiya anlayışı. Daxili və xarici investisiyalar: eynilik və fərqlilik. İqtisadi sistemdə fəaliyyət göstərən kapitalla investisiyaların fərqləndirilməsinə elmi yanaşmalar. Kapit</w:t>
      </w:r>
      <w:r w:rsidR="00997DE5">
        <w:rPr>
          <w:rFonts w:ascii="Times New Roman" w:hAnsi="Times New Roman" w:cs="Times New Roman"/>
          <w:color w:val="000000" w:themeColor="text1"/>
          <w:sz w:val="26"/>
          <w:szCs w:val="26"/>
          <w:lang w:val="az-Latn-AZ"/>
        </w:rPr>
        <w:t>alın, investisyanın yaran</w:t>
      </w:r>
      <w:r w:rsidR="00460451" w:rsidRPr="00783E23">
        <w:rPr>
          <w:rFonts w:ascii="Times New Roman" w:hAnsi="Times New Roman" w:cs="Times New Roman"/>
          <w:color w:val="000000" w:themeColor="text1"/>
          <w:sz w:val="26"/>
          <w:szCs w:val="26"/>
          <w:lang w:val="az-Latn-AZ"/>
        </w:rPr>
        <w:t>ması mənbələri.</w:t>
      </w:r>
      <w:r w:rsidRPr="00783E23">
        <w:rPr>
          <w:rFonts w:ascii="Times New Roman" w:hAnsi="Times New Roman" w:cs="Times New Roman"/>
          <w:color w:val="000000" w:themeColor="text1"/>
          <w:sz w:val="26"/>
          <w:szCs w:val="26"/>
          <w:lang w:val="az-Latn-AZ"/>
        </w:rPr>
        <w:t xml:space="preserve"> Ölkə iqtisadiyyatında stabilliyinin təmin olunnması baxımından investisiyaların əhəmiyyəti. </w:t>
      </w:r>
      <w:r w:rsidR="00997DE5">
        <w:rPr>
          <w:rFonts w:ascii="Times New Roman" w:hAnsi="Times New Roman" w:cs="Times New Roman"/>
          <w:color w:val="000000" w:themeColor="text1"/>
          <w:sz w:val="26"/>
          <w:szCs w:val="26"/>
          <w:lang w:val="az-Latn-AZ"/>
        </w:rPr>
        <w:t xml:space="preserve">Makroiqtisadi yanaşma və kapital bazarına dair Aliber nəzəriyyəsi. Kapitalların beynəlxalq axınına dair Kodzima nəzəriyyəsi. </w:t>
      </w:r>
      <w:r w:rsidRPr="00783E23">
        <w:rPr>
          <w:rFonts w:ascii="Times New Roman" w:hAnsi="Times New Roman" w:cs="Times New Roman"/>
          <w:color w:val="000000" w:themeColor="text1"/>
          <w:sz w:val="26"/>
          <w:szCs w:val="26"/>
          <w:lang w:val="az-Latn-AZ"/>
        </w:rPr>
        <w:t>Milli və beynəlxalq investisiyaların fərqli cəhətləri və xüsusiyyətlə</w:t>
      </w:r>
      <w:r w:rsidR="004A3284" w:rsidRPr="00783E23">
        <w:rPr>
          <w:rFonts w:ascii="Times New Roman" w:hAnsi="Times New Roman" w:cs="Times New Roman"/>
          <w:color w:val="000000" w:themeColor="text1"/>
          <w:sz w:val="26"/>
          <w:szCs w:val="26"/>
          <w:lang w:val="az-Latn-AZ"/>
        </w:rPr>
        <w:t>ri.</w:t>
      </w:r>
    </w:p>
    <w:p w:rsidR="004A3284" w:rsidRPr="00783E23" w:rsidRDefault="008D5E36" w:rsidP="00DC3088">
      <w:pPr>
        <w:keepNext/>
        <w:widowControl w:val="0"/>
        <w:spacing w:after="0" w:line="240" w:lineRule="auto"/>
        <w:ind w:firstLine="426"/>
        <w:jc w:val="both"/>
        <w:rPr>
          <w:rFonts w:ascii="Times New Roman" w:hAnsi="Times New Roman" w:cs="Times New Roman"/>
          <w:color w:val="000000" w:themeColor="text1"/>
          <w:sz w:val="26"/>
          <w:szCs w:val="26"/>
          <w:lang w:val="az-Latn-AZ"/>
        </w:rPr>
      </w:pPr>
      <w:r w:rsidRPr="00783E23">
        <w:rPr>
          <w:rFonts w:ascii="Times New Roman" w:hAnsi="Times New Roman" w:cs="Times New Roman"/>
          <w:color w:val="000000" w:themeColor="text1"/>
          <w:sz w:val="26"/>
          <w:szCs w:val="26"/>
          <w:lang w:val="az-Latn-AZ"/>
        </w:rPr>
        <w:t>Beynəlxalq investisiyalar kursunun funksiyaları. Ölkədə stabilliyin qorunması, iqtisadiyyatın beynəlxalq rəqabətqabiliyyətli etməsi, beynəlxalq iqtisadi təşkilatlarla konstruktiv münasibətlərin qurulması, liberal vergi və gömrük rejimləri</w:t>
      </w:r>
      <w:r w:rsidR="00997DE5">
        <w:rPr>
          <w:rFonts w:ascii="Times New Roman" w:hAnsi="Times New Roman" w:cs="Times New Roman"/>
          <w:color w:val="000000" w:themeColor="text1"/>
          <w:sz w:val="26"/>
          <w:szCs w:val="26"/>
          <w:lang w:val="az-Latn-AZ"/>
        </w:rPr>
        <w:t>nin</w:t>
      </w:r>
      <w:r w:rsidRPr="00783E23">
        <w:rPr>
          <w:rFonts w:ascii="Times New Roman" w:hAnsi="Times New Roman" w:cs="Times New Roman"/>
          <w:color w:val="000000" w:themeColor="text1"/>
          <w:sz w:val="26"/>
          <w:szCs w:val="26"/>
          <w:lang w:val="az-Latn-AZ"/>
        </w:rPr>
        <w:t xml:space="preserve"> tə</w:t>
      </w:r>
      <w:r w:rsidR="00997DE5">
        <w:rPr>
          <w:rFonts w:ascii="Times New Roman" w:hAnsi="Times New Roman" w:cs="Times New Roman"/>
          <w:color w:val="000000" w:themeColor="text1"/>
          <w:sz w:val="26"/>
          <w:szCs w:val="26"/>
          <w:lang w:val="az-Latn-AZ"/>
        </w:rPr>
        <w:t>tbiq edilməsi</w:t>
      </w:r>
      <w:r w:rsidRPr="00783E23">
        <w:rPr>
          <w:rFonts w:ascii="Times New Roman" w:hAnsi="Times New Roman" w:cs="Times New Roman"/>
          <w:color w:val="000000" w:themeColor="text1"/>
          <w:sz w:val="26"/>
          <w:szCs w:val="26"/>
          <w:lang w:val="az-Latn-AZ"/>
        </w:rPr>
        <w:t>. Birbaşa və dolayı beynəlxalq investisiyalar. Ölkədə beynəlxalq investisiyalar üçün münbit şəraitin olması istiqamətləri. Beynəlxalq investisiya mühitində yeni dövr</w:t>
      </w:r>
      <w:r w:rsidR="00997DE5">
        <w:rPr>
          <w:rFonts w:ascii="Times New Roman" w:hAnsi="Times New Roman" w:cs="Times New Roman"/>
          <w:color w:val="000000" w:themeColor="text1"/>
          <w:sz w:val="26"/>
          <w:szCs w:val="26"/>
          <w:lang w:val="az-Latn-AZ"/>
        </w:rPr>
        <w:t>:</w:t>
      </w:r>
      <w:r w:rsidRPr="00783E23">
        <w:rPr>
          <w:rFonts w:ascii="Times New Roman" w:hAnsi="Times New Roman" w:cs="Times New Roman"/>
          <w:color w:val="000000" w:themeColor="text1"/>
          <w:sz w:val="26"/>
          <w:szCs w:val="26"/>
          <w:lang w:val="az-Latn-AZ"/>
        </w:rPr>
        <w:t xml:space="preserve"> qlobal investisiya layihələ</w:t>
      </w:r>
      <w:r w:rsidR="004A3284" w:rsidRPr="00783E23">
        <w:rPr>
          <w:rFonts w:ascii="Times New Roman" w:hAnsi="Times New Roman" w:cs="Times New Roman"/>
          <w:color w:val="000000" w:themeColor="text1"/>
          <w:sz w:val="26"/>
          <w:szCs w:val="26"/>
          <w:lang w:val="az-Latn-AZ"/>
        </w:rPr>
        <w:t>ri.</w:t>
      </w:r>
    </w:p>
    <w:p w:rsidR="004A2B0E" w:rsidRDefault="008D5E36" w:rsidP="00DC3088">
      <w:pPr>
        <w:keepNext/>
        <w:widowControl w:val="0"/>
        <w:spacing w:after="0" w:line="240" w:lineRule="auto"/>
        <w:ind w:firstLine="426"/>
        <w:jc w:val="both"/>
        <w:rPr>
          <w:rFonts w:ascii="Times New Roman" w:hAnsi="Times New Roman" w:cs="Times New Roman"/>
          <w:color w:val="000000" w:themeColor="text1"/>
          <w:sz w:val="26"/>
          <w:szCs w:val="26"/>
          <w:lang w:val="az-Latn-AZ"/>
        </w:rPr>
      </w:pPr>
      <w:r w:rsidRPr="00783E23">
        <w:rPr>
          <w:rFonts w:ascii="Times New Roman" w:hAnsi="Times New Roman" w:cs="Times New Roman"/>
          <w:color w:val="000000" w:themeColor="text1"/>
          <w:sz w:val="26"/>
          <w:szCs w:val="26"/>
          <w:lang w:val="az-Latn-AZ"/>
        </w:rPr>
        <w:t>Beynəlxalq investisiyalar fənninin strukturu, tərkib hissələri</w:t>
      </w:r>
      <w:r w:rsidR="00997DE5">
        <w:rPr>
          <w:rFonts w:ascii="Times New Roman" w:hAnsi="Times New Roman" w:cs="Times New Roman"/>
          <w:color w:val="000000" w:themeColor="text1"/>
          <w:sz w:val="26"/>
          <w:szCs w:val="26"/>
          <w:lang w:val="az-Latn-AZ"/>
        </w:rPr>
        <w:t>,</w:t>
      </w:r>
      <w:r w:rsidRPr="00783E23">
        <w:rPr>
          <w:rFonts w:ascii="Times New Roman" w:hAnsi="Times New Roman" w:cs="Times New Roman"/>
          <w:color w:val="000000" w:themeColor="text1"/>
          <w:sz w:val="26"/>
          <w:szCs w:val="26"/>
          <w:lang w:val="az-Latn-AZ"/>
        </w:rPr>
        <w:t xml:space="preserve"> prioritetlərinin müəyyən edilməsi. Fənnin öyrənmə</w:t>
      </w:r>
      <w:r w:rsidR="004A2B0E">
        <w:rPr>
          <w:rFonts w:ascii="Times New Roman" w:hAnsi="Times New Roman" w:cs="Times New Roman"/>
          <w:color w:val="000000" w:themeColor="text1"/>
          <w:sz w:val="26"/>
          <w:szCs w:val="26"/>
          <w:lang w:val="az-Latn-AZ"/>
        </w:rPr>
        <w:t xml:space="preserve"> obyekti.</w:t>
      </w:r>
    </w:p>
    <w:p w:rsidR="004A3284" w:rsidRPr="00783E23" w:rsidRDefault="008D5E36" w:rsidP="00DC3088">
      <w:pPr>
        <w:keepNext/>
        <w:widowControl w:val="0"/>
        <w:spacing w:after="0" w:line="240" w:lineRule="auto"/>
        <w:ind w:firstLine="426"/>
        <w:jc w:val="both"/>
        <w:rPr>
          <w:rFonts w:ascii="Times New Roman" w:hAnsi="Times New Roman" w:cs="Times New Roman"/>
          <w:color w:val="000000" w:themeColor="text1"/>
          <w:sz w:val="26"/>
          <w:szCs w:val="26"/>
          <w:lang w:val="az-Latn-AZ"/>
        </w:rPr>
      </w:pPr>
      <w:r w:rsidRPr="00783E23">
        <w:rPr>
          <w:rFonts w:ascii="Times New Roman" w:hAnsi="Times New Roman" w:cs="Times New Roman"/>
          <w:color w:val="000000" w:themeColor="text1"/>
          <w:sz w:val="26"/>
          <w:szCs w:val="26"/>
          <w:lang w:val="az-Latn-AZ"/>
        </w:rPr>
        <w:lastRenderedPageBreak/>
        <w:t>Fənnin öyrənmə obyektini müəyyən</w:t>
      </w:r>
      <w:r w:rsidR="0061096B">
        <w:rPr>
          <w:rFonts w:ascii="Times New Roman" w:hAnsi="Times New Roman" w:cs="Times New Roman"/>
          <w:color w:val="000000" w:themeColor="text1"/>
          <w:sz w:val="26"/>
          <w:szCs w:val="26"/>
          <w:lang w:val="az-Latn-AZ"/>
        </w:rPr>
        <w:t>-</w:t>
      </w:r>
      <w:r w:rsidRPr="00783E23">
        <w:rPr>
          <w:rFonts w:ascii="Times New Roman" w:hAnsi="Times New Roman" w:cs="Times New Roman"/>
          <w:color w:val="000000" w:themeColor="text1"/>
          <w:sz w:val="26"/>
          <w:szCs w:val="26"/>
          <w:lang w:val="az-Latn-AZ"/>
        </w:rPr>
        <w:t>ləşdirməklə fənnin</w:t>
      </w:r>
      <w:r w:rsidR="004A3284" w:rsidRPr="00783E23">
        <w:rPr>
          <w:rFonts w:ascii="Times New Roman" w:hAnsi="Times New Roman" w:cs="Times New Roman"/>
          <w:color w:val="000000" w:themeColor="text1"/>
          <w:sz w:val="26"/>
          <w:szCs w:val="26"/>
          <w:lang w:val="az-Latn-AZ"/>
        </w:rPr>
        <w:t xml:space="preserve"> predmetinin aydınlaşdırılması.</w:t>
      </w:r>
    </w:p>
    <w:p w:rsidR="004A3284" w:rsidRPr="00783E23" w:rsidRDefault="008D5E36" w:rsidP="00DC3088">
      <w:pPr>
        <w:keepNext/>
        <w:widowControl w:val="0"/>
        <w:spacing w:after="0" w:line="240" w:lineRule="auto"/>
        <w:ind w:firstLine="426"/>
        <w:jc w:val="both"/>
        <w:rPr>
          <w:rFonts w:ascii="Times New Roman" w:hAnsi="Times New Roman" w:cs="Times New Roman"/>
          <w:color w:val="000000" w:themeColor="text1"/>
          <w:sz w:val="26"/>
          <w:szCs w:val="26"/>
          <w:lang w:val="az-Latn-AZ"/>
        </w:rPr>
      </w:pPr>
      <w:r w:rsidRPr="00783E23">
        <w:rPr>
          <w:rFonts w:ascii="Times New Roman" w:hAnsi="Times New Roman" w:cs="Times New Roman"/>
          <w:color w:val="000000" w:themeColor="text1"/>
          <w:sz w:val="26"/>
          <w:szCs w:val="26"/>
          <w:lang w:val="az-Latn-AZ"/>
        </w:rPr>
        <w:t>Beynəlxalq investisiya kursunun obyekti ilə</w:t>
      </w:r>
      <w:r w:rsidR="00997DE5">
        <w:rPr>
          <w:rFonts w:ascii="Times New Roman" w:hAnsi="Times New Roman" w:cs="Times New Roman"/>
          <w:color w:val="000000" w:themeColor="text1"/>
          <w:sz w:val="26"/>
          <w:szCs w:val="26"/>
          <w:lang w:val="az-Latn-AZ"/>
        </w:rPr>
        <w:t xml:space="preserve"> predmetinin, </w:t>
      </w:r>
      <w:r w:rsidRPr="00783E23">
        <w:rPr>
          <w:rFonts w:ascii="Times New Roman" w:hAnsi="Times New Roman" w:cs="Times New Roman"/>
          <w:color w:val="000000" w:themeColor="text1"/>
          <w:sz w:val="26"/>
          <w:szCs w:val="26"/>
          <w:lang w:val="az-Latn-AZ"/>
        </w:rPr>
        <w:t>qarşılıqlı əlaqəsi. Kursun obyekti və predmetinin məzmun</w:t>
      </w:r>
      <w:r w:rsidR="00997DE5">
        <w:rPr>
          <w:rFonts w:ascii="Times New Roman" w:hAnsi="Times New Roman" w:cs="Times New Roman"/>
          <w:color w:val="000000" w:themeColor="text1"/>
          <w:sz w:val="26"/>
          <w:szCs w:val="26"/>
          <w:lang w:val="az-Latn-AZ"/>
        </w:rPr>
        <w:t>un</w:t>
      </w:r>
      <w:r w:rsidRPr="00783E23">
        <w:rPr>
          <w:rFonts w:ascii="Times New Roman" w:hAnsi="Times New Roman" w:cs="Times New Roman"/>
          <w:color w:val="000000" w:themeColor="text1"/>
          <w:sz w:val="26"/>
          <w:szCs w:val="26"/>
          <w:lang w:val="az-Latn-AZ"/>
        </w:rPr>
        <w:t xml:space="preserve"> formaca şərtlənmə</w:t>
      </w:r>
      <w:r w:rsidR="004A3284" w:rsidRPr="00783E23">
        <w:rPr>
          <w:rFonts w:ascii="Times New Roman" w:hAnsi="Times New Roman" w:cs="Times New Roman"/>
          <w:color w:val="000000" w:themeColor="text1"/>
          <w:sz w:val="26"/>
          <w:szCs w:val="26"/>
          <w:lang w:val="az-Latn-AZ"/>
        </w:rPr>
        <w:t>si.</w:t>
      </w:r>
    </w:p>
    <w:p w:rsidR="008D5E36" w:rsidRPr="00783E23" w:rsidRDefault="008D5E36" w:rsidP="00DC3088">
      <w:pPr>
        <w:keepNext/>
        <w:widowControl w:val="0"/>
        <w:spacing w:after="0" w:line="240" w:lineRule="auto"/>
        <w:ind w:firstLine="426"/>
        <w:jc w:val="both"/>
        <w:rPr>
          <w:rFonts w:ascii="Times New Roman" w:hAnsi="Times New Roman" w:cs="Times New Roman"/>
          <w:color w:val="000000" w:themeColor="text1"/>
          <w:sz w:val="26"/>
          <w:szCs w:val="26"/>
          <w:lang w:val="az-Latn-AZ"/>
        </w:rPr>
      </w:pPr>
      <w:r w:rsidRPr="00783E23">
        <w:rPr>
          <w:rFonts w:ascii="Times New Roman" w:hAnsi="Times New Roman" w:cs="Times New Roman"/>
          <w:color w:val="000000" w:themeColor="text1"/>
          <w:sz w:val="26"/>
          <w:szCs w:val="26"/>
          <w:lang w:val="az-Latn-AZ"/>
        </w:rPr>
        <w:t>Beynəlxalq investisiya fənninin öyrənilməsində</w:t>
      </w:r>
      <w:r w:rsidR="00997DE5">
        <w:rPr>
          <w:rFonts w:ascii="Times New Roman" w:hAnsi="Times New Roman" w:cs="Times New Roman"/>
          <w:color w:val="000000" w:themeColor="text1"/>
          <w:sz w:val="26"/>
          <w:szCs w:val="26"/>
          <w:lang w:val="az-Latn-AZ"/>
        </w:rPr>
        <w:t xml:space="preserve"> elmi metodologiyadan istifadə. Elmi metodologiyanın </w:t>
      </w:r>
      <w:r w:rsidRPr="00783E23">
        <w:rPr>
          <w:rFonts w:ascii="Times New Roman" w:hAnsi="Times New Roman" w:cs="Times New Roman"/>
          <w:color w:val="000000" w:themeColor="text1"/>
          <w:sz w:val="26"/>
          <w:szCs w:val="26"/>
          <w:lang w:val="az-Latn-AZ"/>
        </w:rPr>
        <w:t xml:space="preserve"> üsullarının tətbiqi. Fənnin predmetinin öyrənilməsi üçün istifadə olunan tədqiqat metodunun xüsusiyyətləri. Elmi abstraksiyadan istifadə</w:t>
      </w:r>
      <w:r w:rsidR="00997DE5">
        <w:rPr>
          <w:rFonts w:ascii="Times New Roman" w:hAnsi="Times New Roman" w:cs="Times New Roman"/>
          <w:color w:val="000000" w:themeColor="text1"/>
          <w:sz w:val="26"/>
          <w:szCs w:val="26"/>
          <w:lang w:val="az-Latn-AZ"/>
        </w:rPr>
        <w:t>. T</w:t>
      </w:r>
      <w:r w:rsidRPr="00783E23">
        <w:rPr>
          <w:rFonts w:ascii="Times New Roman" w:hAnsi="Times New Roman" w:cs="Times New Roman"/>
          <w:color w:val="000000" w:themeColor="text1"/>
          <w:sz w:val="26"/>
          <w:szCs w:val="26"/>
          <w:lang w:val="az-Latn-AZ"/>
        </w:rPr>
        <w:t>əhlili və sintezin tə</w:t>
      </w:r>
      <w:r w:rsidR="00997DE5">
        <w:rPr>
          <w:rFonts w:ascii="Times New Roman" w:hAnsi="Times New Roman" w:cs="Times New Roman"/>
          <w:color w:val="000000" w:themeColor="text1"/>
          <w:sz w:val="26"/>
          <w:szCs w:val="26"/>
          <w:lang w:val="az-Latn-AZ"/>
        </w:rPr>
        <w:t>tbiqi. T</w:t>
      </w:r>
      <w:r w:rsidRPr="00783E23">
        <w:rPr>
          <w:rFonts w:ascii="Times New Roman" w:hAnsi="Times New Roman" w:cs="Times New Roman"/>
          <w:color w:val="000000" w:themeColor="text1"/>
          <w:sz w:val="26"/>
          <w:szCs w:val="26"/>
          <w:lang w:val="az-Latn-AZ"/>
        </w:rPr>
        <w:t>arixilik</w:t>
      </w:r>
      <w:r w:rsidR="00997DE5">
        <w:rPr>
          <w:rFonts w:ascii="Times New Roman" w:hAnsi="Times New Roman" w:cs="Times New Roman"/>
          <w:color w:val="000000" w:themeColor="text1"/>
          <w:sz w:val="26"/>
          <w:szCs w:val="26"/>
          <w:lang w:val="az-Latn-AZ"/>
        </w:rPr>
        <w:t>lə</w:t>
      </w:r>
      <w:r w:rsidRPr="00783E23">
        <w:rPr>
          <w:rFonts w:ascii="Times New Roman" w:hAnsi="Times New Roman" w:cs="Times New Roman"/>
          <w:color w:val="000000" w:themeColor="text1"/>
          <w:sz w:val="26"/>
          <w:szCs w:val="26"/>
          <w:lang w:val="az-Latn-AZ"/>
        </w:rPr>
        <w:t xml:space="preserve"> məntiqliyinin vəhdə</w:t>
      </w:r>
      <w:r w:rsidR="00997DE5">
        <w:rPr>
          <w:rFonts w:ascii="Times New Roman" w:hAnsi="Times New Roman" w:cs="Times New Roman"/>
          <w:color w:val="000000" w:themeColor="text1"/>
          <w:sz w:val="26"/>
          <w:szCs w:val="26"/>
          <w:lang w:val="az-Latn-AZ"/>
        </w:rPr>
        <w:t xml:space="preserve">ti, </w:t>
      </w:r>
      <w:r w:rsidRPr="00783E23">
        <w:rPr>
          <w:rFonts w:ascii="Times New Roman" w:hAnsi="Times New Roman" w:cs="Times New Roman"/>
          <w:color w:val="000000" w:themeColor="text1"/>
          <w:sz w:val="26"/>
          <w:szCs w:val="26"/>
          <w:lang w:val="az-Latn-AZ"/>
        </w:rPr>
        <w:t>induktiv və deduktiv</w:t>
      </w:r>
      <w:r w:rsidR="00997DE5">
        <w:rPr>
          <w:rFonts w:ascii="Times New Roman" w:hAnsi="Times New Roman" w:cs="Times New Roman"/>
          <w:color w:val="000000" w:themeColor="text1"/>
          <w:sz w:val="26"/>
          <w:szCs w:val="26"/>
          <w:lang w:val="az-Latn-AZ"/>
        </w:rPr>
        <w:t xml:space="preserve"> </w:t>
      </w:r>
      <w:r w:rsidRPr="00783E23">
        <w:rPr>
          <w:rFonts w:ascii="Times New Roman" w:hAnsi="Times New Roman" w:cs="Times New Roman"/>
          <w:color w:val="000000" w:themeColor="text1"/>
          <w:sz w:val="26"/>
          <w:szCs w:val="26"/>
          <w:lang w:val="az-Latn-AZ"/>
        </w:rPr>
        <w:t>metodun tətbiqində xüsusiyyətlə</w:t>
      </w:r>
      <w:r w:rsidR="004A3284" w:rsidRPr="00783E23">
        <w:rPr>
          <w:rFonts w:ascii="Times New Roman" w:hAnsi="Times New Roman" w:cs="Times New Roman"/>
          <w:color w:val="000000" w:themeColor="text1"/>
          <w:sz w:val="26"/>
          <w:szCs w:val="26"/>
          <w:lang w:val="az-Latn-AZ"/>
        </w:rPr>
        <w:t>r.</w:t>
      </w:r>
    </w:p>
    <w:p w:rsidR="004A3284" w:rsidRPr="008A041C" w:rsidRDefault="004A3284" w:rsidP="00DC3088">
      <w:pPr>
        <w:keepNext/>
        <w:widowControl w:val="0"/>
        <w:spacing w:after="0" w:line="240" w:lineRule="auto"/>
        <w:jc w:val="both"/>
        <w:rPr>
          <w:rFonts w:ascii="Times New Roman" w:hAnsi="Times New Roman" w:cs="Times New Roman"/>
          <w:color w:val="000000" w:themeColor="text1"/>
          <w:sz w:val="24"/>
          <w:szCs w:val="24"/>
          <w:lang w:val="az-Latn-AZ"/>
        </w:rPr>
      </w:pPr>
    </w:p>
    <w:p w:rsidR="004A3284" w:rsidRPr="00783E23" w:rsidRDefault="008D5E36" w:rsidP="00DC3088">
      <w:pPr>
        <w:keepNext/>
        <w:widowControl w:val="0"/>
        <w:spacing w:after="0" w:line="240" w:lineRule="auto"/>
        <w:jc w:val="center"/>
        <w:rPr>
          <w:rFonts w:ascii="Times New Roman" w:hAnsi="Times New Roman" w:cs="Times New Roman"/>
          <w:b/>
          <w:color w:val="000000" w:themeColor="text1"/>
          <w:sz w:val="26"/>
          <w:szCs w:val="26"/>
          <w:lang w:val="az-Latn-AZ"/>
        </w:rPr>
      </w:pPr>
      <w:r w:rsidRPr="00783E23">
        <w:rPr>
          <w:rFonts w:ascii="Times New Roman" w:hAnsi="Times New Roman" w:cs="Times New Roman"/>
          <w:b/>
          <w:color w:val="000000" w:themeColor="text1"/>
          <w:sz w:val="26"/>
          <w:szCs w:val="26"/>
          <w:lang w:val="az-Latn-AZ"/>
        </w:rPr>
        <w:t>Təcrübi də</w:t>
      </w:r>
      <w:r w:rsidR="008B406D" w:rsidRPr="00783E23">
        <w:rPr>
          <w:rFonts w:ascii="Times New Roman" w:hAnsi="Times New Roman" w:cs="Times New Roman"/>
          <w:b/>
          <w:color w:val="000000" w:themeColor="text1"/>
          <w:sz w:val="26"/>
          <w:szCs w:val="26"/>
          <w:lang w:val="az-Latn-AZ"/>
        </w:rPr>
        <w:t>rsin sualları</w:t>
      </w:r>
    </w:p>
    <w:p w:rsidR="00F14119" w:rsidRPr="00716924" w:rsidRDefault="00F14119" w:rsidP="00DC3088">
      <w:pPr>
        <w:keepNext/>
        <w:widowControl w:val="0"/>
        <w:spacing w:after="0" w:line="240" w:lineRule="auto"/>
        <w:jc w:val="center"/>
        <w:rPr>
          <w:rFonts w:ascii="Times New Roman" w:hAnsi="Times New Roman" w:cs="Times New Roman"/>
          <w:color w:val="000000" w:themeColor="text1"/>
          <w:sz w:val="10"/>
          <w:szCs w:val="24"/>
          <w:lang w:val="az-Latn-AZ"/>
        </w:rPr>
      </w:pPr>
    </w:p>
    <w:p w:rsidR="004A3284" w:rsidRPr="007C35DB" w:rsidRDefault="00A03347" w:rsidP="00DC3088">
      <w:pPr>
        <w:keepNext/>
        <w:widowControl w:val="0"/>
        <w:spacing w:after="0" w:line="240" w:lineRule="auto"/>
        <w:ind w:firstLine="426"/>
        <w:jc w:val="both"/>
        <w:rPr>
          <w:rFonts w:ascii="Times New Roman" w:hAnsi="Times New Roman" w:cs="Times New Roman"/>
          <w:sz w:val="26"/>
          <w:szCs w:val="26"/>
          <w:lang w:val="az-Latn-AZ"/>
        </w:rPr>
      </w:pPr>
      <w:r>
        <w:rPr>
          <w:rFonts w:ascii="Times New Roman" w:hAnsi="Times New Roman" w:cs="Times New Roman"/>
          <w:sz w:val="26"/>
          <w:szCs w:val="26"/>
          <w:lang w:val="az-Latn-AZ"/>
        </w:rPr>
        <w:t>1.</w:t>
      </w:r>
      <w:r w:rsidR="004A3284" w:rsidRPr="007C35DB">
        <w:rPr>
          <w:rFonts w:ascii="Times New Roman" w:hAnsi="Times New Roman" w:cs="Times New Roman"/>
          <w:sz w:val="26"/>
          <w:szCs w:val="26"/>
          <w:lang w:val="az-Latn-AZ"/>
        </w:rPr>
        <w:t>1</w:t>
      </w:r>
      <w:r w:rsidR="004A3284" w:rsidRPr="007C35DB">
        <w:rPr>
          <w:rFonts w:ascii="Times New Roman" w:hAnsi="Times New Roman" w:cs="Times New Roman"/>
          <w:b/>
          <w:sz w:val="26"/>
          <w:szCs w:val="26"/>
          <w:lang w:val="az-Latn-AZ"/>
        </w:rPr>
        <w:t>.</w:t>
      </w:r>
      <w:r w:rsidR="008D5E36" w:rsidRPr="007C35DB">
        <w:rPr>
          <w:rFonts w:ascii="Times New Roman" w:hAnsi="Times New Roman" w:cs="Times New Roman"/>
          <w:sz w:val="26"/>
          <w:szCs w:val="26"/>
          <w:lang w:val="az-Latn-AZ"/>
        </w:rPr>
        <w:t>İnvestisiya anlayışının mahiyyəti: Milli (</w:t>
      </w:r>
      <w:r w:rsidR="008D5E36" w:rsidRPr="007C35DB">
        <w:rPr>
          <w:rFonts w:ascii="Times New Roman" w:hAnsi="Times New Roman" w:cs="Times New Roman"/>
          <w:i/>
          <w:sz w:val="26"/>
          <w:szCs w:val="26"/>
          <w:lang w:val="az-Latn-AZ"/>
        </w:rPr>
        <w:t>daxili</w:t>
      </w:r>
      <w:r w:rsidR="008D5E36" w:rsidRPr="007C35DB">
        <w:rPr>
          <w:rFonts w:ascii="Times New Roman" w:hAnsi="Times New Roman" w:cs="Times New Roman"/>
          <w:sz w:val="26"/>
          <w:szCs w:val="26"/>
          <w:lang w:val="az-Latn-AZ"/>
        </w:rPr>
        <w:t>) və beynəlxalq investisiyalar.</w:t>
      </w:r>
    </w:p>
    <w:p w:rsidR="004A3284" w:rsidRPr="00783E23" w:rsidRDefault="00A03347" w:rsidP="00DC3088">
      <w:pPr>
        <w:keepNext/>
        <w:widowControl w:val="0"/>
        <w:spacing w:after="0" w:line="240" w:lineRule="auto"/>
        <w:ind w:firstLine="426"/>
        <w:jc w:val="both"/>
        <w:rPr>
          <w:rFonts w:ascii="Times New Roman" w:hAnsi="Times New Roman" w:cs="Times New Roman"/>
          <w:color w:val="000000" w:themeColor="text1"/>
          <w:sz w:val="26"/>
          <w:szCs w:val="26"/>
          <w:lang w:val="az-Latn-AZ"/>
        </w:rPr>
      </w:pPr>
      <w:r>
        <w:rPr>
          <w:rFonts w:ascii="Times New Roman" w:hAnsi="Times New Roman" w:cs="Times New Roman"/>
          <w:color w:val="000000" w:themeColor="text1"/>
          <w:sz w:val="26"/>
          <w:szCs w:val="26"/>
          <w:lang w:val="az-Latn-AZ"/>
        </w:rPr>
        <w:t>1.</w:t>
      </w:r>
      <w:r w:rsidR="004A3284" w:rsidRPr="00783E23">
        <w:rPr>
          <w:rFonts w:ascii="Times New Roman" w:hAnsi="Times New Roman" w:cs="Times New Roman"/>
          <w:color w:val="000000" w:themeColor="text1"/>
          <w:sz w:val="26"/>
          <w:szCs w:val="26"/>
          <w:lang w:val="az-Latn-AZ"/>
        </w:rPr>
        <w:t>2.</w:t>
      </w:r>
      <w:r w:rsidR="00460451" w:rsidRPr="00783E23">
        <w:rPr>
          <w:rFonts w:ascii="Times New Roman" w:hAnsi="Times New Roman" w:cs="Times New Roman"/>
          <w:color w:val="000000" w:themeColor="text1"/>
          <w:sz w:val="26"/>
          <w:szCs w:val="26"/>
          <w:lang w:val="az-Latn-AZ"/>
        </w:rPr>
        <w:t>Ölkədə sabit iqtisadi inkişafın təmin olunmasında investisiyaların əhəmiyyəti.</w:t>
      </w:r>
    </w:p>
    <w:p w:rsidR="004A3284" w:rsidRPr="00783E23" w:rsidRDefault="00A03347" w:rsidP="00DC3088">
      <w:pPr>
        <w:keepNext/>
        <w:widowControl w:val="0"/>
        <w:spacing w:after="0" w:line="240" w:lineRule="auto"/>
        <w:ind w:firstLine="426"/>
        <w:jc w:val="both"/>
        <w:rPr>
          <w:rFonts w:ascii="Times New Roman" w:hAnsi="Times New Roman" w:cs="Times New Roman"/>
          <w:color w:val="000000" w:themeColor="text1"/>
          <w:sz w:val="26"/>
          <w:szCs w:val="26"/>
          <w:lang w:val="az-Latn-AZ"/>
        </w:rPr>
      </w:pPr>
      <w:r>
        <w:rPr>
          <w:rFonts w:ascii="Times New Roman" w:hAnsi="Times New Roman" w:cs="Times New Roman"/>
          <w:color w:val="000000" w:themeColor="text1"/>
          <w:sz w:val="26"/>
          <w:szCs w:val="26"/>
          <w:lang w:val="az-Latn-AZ"/>
        </w:rPr>
        <w:t>1.</w:t>
      </w:r>
      <w:r w:rsidR="004A3284" w:rsidRPr="00783E23">
        <w:rPr>
          <w:rFonts w:ascii="Times New Roman" w:hAnsi="Times New Roman" w:cs="Times New Roman"/>
          <w:color w:val="000000" w:themeColor="text1"/>
          <w:sz w:val="26"/>
          <w:szCs w:val="26"/>
          <w:lang w:val="az-Latn-AZ"/>
        </w:rPr>
        <w:t>3.</w:t>
      </w:r>
      <w:r w:rsidR="008D5E36" w:rsidRPr="00783E23">
        <w:rPr>
          <w:rFonts w:ascii="Times New Roman" w:hAnsi="Times New Roman" w:cs="Times New Roman"/>
          <w:color w:val="000000" w:themeColor="text1"/>
          <w:sz w:val="26"/>
          <w:szCs w:val="26"/>
          <w:lang w:val="az-Latn-AZ"/>
        </w:rPr>
        <w:t>Beynəlxalq investisiyalar kursunun funksiyaları və</w:t>
      </w:r>
      <w:r w:rsidR="00460451" w:rsidRPr="00783E23">
        <w:rPr>
          <w:rFonts w:ascii="Times New Roman" w:hAnsi="Times New Roman" w:cs="Times New Roman"/>
          <w:color w:val="000000" w:themeColor="text1"/>
          <w:sz w:val="26"/>
          <w:szCs w:val="26"/>
          <w:lang w:val="az-Latn-AZ"/>
        </w:rPr>
        <w:t xml:space="preserve"> onların xarakteristikası.</w:t>
      </w:r>
    </w:p>
    <w:p w:rsidR="004A3284" w:rsidRPr="00783E23" w:rsidRDefault="00A03347" w:rsidP="00DC3088">
      <w:pPr>
        <w:keepNext/>
        <w:widowControl w:val="0"/>
        <w:spacing w:after="0" w:line="240" w:lineRule="auto"/>
        <w:ind w:firstLine="426"/>
        <w:jc w:val="both"/>
        <w:rPr>
          <w:rFonts w:ascii="Times New Roman" w:hAnsi="Times New Roman" w:cs="Times New Roman"/>
          <w:color w:val="000000" w:themeColor="text1"/>
          <w:sz w:val="26"/>
          <w:szCs w:val="26"/>
          <w:lang w:val="az-Latn-AZ"/>
        </w:rPr>
      </w:pPr>
      <w:r>
        <w:rPr>
          <w:rFonts w:ascii="Times New Roman" w:hAnsi="Times New Roman" w:cs="Times New Roman"/>
          <w:color w:val="000000" w:themeColor="text1"/>
          <w:sz w:val="26"/>
          <w:szCs w:val="26"/>
          <w:lang w:val="az-Latn-AZ"/>
        </w:rPr>
        <w:t>1.</w:t>
      </w:r>
      <w:r w:rsidR="004A3284" w:rsidRPr="00783E23">
        <w:rPr>
          <w:rFonts w:ascii="Times New Roman" w:hAnsi="Times New Roman" w:cs="Times New Roman"/>
          <w:color w:val="000000" w:themeColor="text1"/>
          <w:sz w:val="26"/>
          <w:szCs w:val="26"/>
          <w:lang w:val="az-Latn-AZ"/>
        </w:rPr>
        <w:t>4.</w:t>
      </w:r>
      <w:r w:rsidR="00460451" w:rsidRPr="00783E23">
        <w:rPr>
          <w:rFonts w:ascii="Times New Roman" w:hAnsi="Times New Roman" w:cs="Times New Roman"/>
          <w:color w:val="000000" w:themeColor="text1"/>
          <w:sz w:val="26"/>
          <w:szCs w:val="26"/>
          <w:lang w:val="az-Latn-AZ"/>
        </w:rPr>
        <w:t>Beynəlxalq investisiyalar fənninin strukturu və tərkib hissələri.</w:t>
      </w:r>
    </w:p>
    <w:p w:rsidR="004A3284" w:rsidRPr="00783E23" w:rsidRDefault="00A03347" w:rsidP="00DC3088">
      <w:pPr>
        <w:keepNext/>
        <w:widowControl w:val="0"/>
        <w:spacing w:after="0" w:line="240" w:lineRule="auto"/>
        <w:ind w:firstLine="426"/>
        <w:jc w:val="both"/>
        <w:rPr>
          <w:rFonts w:ascii="Times New Roman" w:hAnsi="Times New Roman" w:cs="Times New Roman"/>
          <w:color w:val="000000" w:themeColor="text1"/>
          <w:sz w:val="26"/>
          <w:szCs w:val="26"/>
          <w:lang w:val="az-Latn-AZ"/>
        </w:rPr>
      </w:pPr>
      <w:r>
        <w:rPr>
          <w:rFonts w:ascii="Times New Roman" w:hAnsi="Times New Roman" w:cs="Times New Roman"/>
          <w:color w:val="000000" w:themeColor="text1"/>
          <w:sz w:val="26"/>
          <w:szCs w:val="26"/>
          <w:lang w:val="az-Latn-AZ"/>
        </w:rPr>
        <w:t>1.</w:t>
      </w:r>
      <w:r w:rsidR="004A3284" w:rsidRPr="00783E23">
        <w:rPr>
          <w:rFonts w:ascii="Times New Roman" w:hAnsi="Times New Roman" w:cs="Times New Roman"/>
          <w:color w:val="000000" w:themeColor="text1"/>
          <w:sz w:val="26"/>
          <w:szCs w:val="26"/>
          <w:lang w:val="az-Latn-AZ"/>
        </w:rPr>
        <w:t>5.</w:t>
      </w:r>
      <w:r w:rsidR="008D5E36" w:rsidRPr="00783E23">
        <w:rPr>
          <w:rFonts w:ascii="Times New Roman" w:hAnsi="Times New Roman" w:cs="Times New Roman"/>
          <w:color w:val="000000" w:themeColor="text1"/>
          <w:sz w:val="26"/>
          <w:szCs w:val="26"/>
          <w:lang w:val="az-Latn-AZ"/>
        </w:rPr>
        <w:t>Beynəlxalq investisiyalar kursunu öyrənmə obyekti və predmetin</w:t>
      </w:r>
      <w:r w:rsidR="00460451" w:rsidRPr="00783E23">
        <w:rPr>
          <w:rFonts w:ascii="Times New Roman" w:hAnsi="Times New Roman" w:cs="Times New Roman"/>
          <w:color w:val="000000" w:themeColor="text1"/>
          <w:sz w:val="26"/>
          <w:szCs w:val="26"/>
          <w:lang w:val="az-Latn-AZ"/>
        </w:rPr>
        <w:t>in</w:t>
      </w:r>
      <w:r w:rsidR="008D5E36" w:rsidRPr="00783E23">
        <w:rPr>
          <w:rFonts w:ascii="Times New Roman" w:hAnsi="Times New Roman" w:cs="Times New Roman"/>
          <w:color w:val="000000" w:themeColor="text1"/>
          <w:sz w:val="26"/>
          <w:szCs w:val="26"/>
          <w:lang w:val="az-Latn-AZ"/>
        </w:rPr>
        <w:t xml:space="preserve"> tərifi.</w:t>
      </w:r>
    </w:p>
    <w:p w:rsidR="004A3284" w:rsidRPr="00783E23" w:rsidRDefault="00A03347" w:rsidP="00DC3088">
      <w:pPr>
        <w:keepNext/>
        <w:widowControl w:val="0"/>
        <w:spacing w:after="0" w:line="240" w:lineRule="auto"/>
        <w:ind w:firstLine="426"/>
        <w:jc w:val="both"/>
        <w:rPr>
          <w:rFonts w:ascii="Times New Roman" w:hAnsi="Times New Roman" w:cs="Times New Roman"/>
          <w:color w:val="000000" w:themeColor="text1"/>
          <w:sz w:val="26"/>
          <w:szCs w:val="26"/>
          <w:lang w:val="az-Latn-AZ"/>
        </w:rPr>
      </w:pPr>
      <w:r>
        <w:rPr>
          <w:rFonts w:ascii="Times New Roman" w:hAnsi="Times New Roman" w:cs="Times New Roman"/>
          <w:color w:val="000000" w:themeColor="text1"/>
          <w:sz w:val="26"/>
          <w:szCs w:val="26"/>
          <w:lang w:val="az-Latn-AZ"/>
        </w:rPr>
        <w:t>1.</w:t>
      </w:r>
      <w:r w:rsidR="004A3284" w:rsidRPr="00783E23">
        <w:rPr>
          <w:rFonts w:ascii="Times New Roman" w:hAnsi="Times New Roman" w:cs="Times New Roman"/>
          <w:color w:val="000000" w:themeColor="text1"/>
          <w:sz w:val="26"/>
          <w:szCs w:val="26"/>
          <w:lang w:val="az-Latn-AZ"/>
        </w:rPr>
        <w:t>6.</w:t>
      </w:r>
      <w:r w:rsidR="00997DE5">
        <w:rPr>
          <w:rFonts w:ascii="Times New Roman" w:hAnsi="Times New Roman" w:cs="Times New Roman"/>
          <w:color w:val="000000" w:themeColor="text1"/>
          <w:sz w:val="26"/>
          <w:szCs w:val="26"/>
          <w:lang w:val="az-Latn-AZ"/>
        </w:rPr>
        <w:t xml:space="preserve">Kursun obyekti ilə </w:t>
      </w:r>
      <w:r w:rsidR="008D5E36" w:rsidRPr="00783E23">
        <w:rPr>
          <w:rFonts w:ascii="Times New Roman" w:hAnsi="Times New Roman" w:cs="Times New Roman"/>
          <w:color w:val="000000" w:themeColor="text1"/>
          <w:sz w:val="26"/>
          <w:szCs w:val="26"/>
          <w:lang w:val="az-Latn-AZ"/>
        </w:rPr>
        <w:t>predmetinin qarşılıqlı əlaqəsi və şərtlənmə</w:t>
      </w:r>
      <w:r w:rsidR="004A3284" w:rsidRPr="00783E23">
        <w:rPr>
          <w:rFonts w:ascii="Times New Roman" w:hAnsi="Times New Roman" w:cs="Times New Roman"/>
          <w:color w:val="000000" w:themeColor="text1"/>
          <w:sz w:val="26"/>
          <w:szCs w:val="26"/>
          <w:lang w:val="az-Latn-AZ"/>
        </w:rPr>
        <w:t>si.</w:t>
      </w:r>
    </w:p>
    <w:p w:rsidR="008D5E36" w:rsidRPr="00783E23" w:rsidRDefault="00A03347" w:rsidP="00DC3088">
      <w:pPr>
        <w:keepNext/>
        <w:widowControl w:val="0"/>
        <w:spacing w:after="0" w:line="240" w:lineRule="auto"/>
        <w:ind w:firstLine="426"/>
        <w:jc w:val="both"/>
        <w:rPr>
          <w:rFonts w:ascii="Times New Roman" w:hAnsi="Times New Roman" w:cs="Times New Roman"/>
          <w:b/>
          <w:color w:val="000000" w:themeColor="text1"/>
          <w:sz w:val="26"/>
          <w:szCs w:val="26"/>
          <w:lang w:val="az-Latn-AZ"/>
        </w:rPr>
      </w:pPr>
      <w:r>
        <w:rPr>
          <w:rFonts w:ascii="Times New Roman" w:hAnsi="Times New Roman" w:cs="Times New Roman"/>
          <w:color w:val="000000" w:themeColor="text1"/>
          <w:sz w:val="26"/>
          <w:szCs w:val="26"/>
          <w:lang w:val="az-Latn-AZ"/>
        </w:rPr>
        <w:t>1.</w:t>
      </w:r>
      <w:r w:rsidR="004A3284" w:rsidRPr="00783E23">
        <w:rPr>
          <w:rFonts w:ascii="Times New Roman" w:hAnsi="Times New Roman" w:cs="Times New Roman"/>
          <w:color w:val="000000" w:themeColor="text1"/>
          <w:sz w:val="26"/>
          <w:szCs w:val="26"/>
          <w:lang w:val="az-Latn-AZ"/>
        </w:rPr>
        <w:t>7.</w:t>
      </w:r>
      <w:r w:rsidR="008D5E36" w:rsidRPr="00783E23">
        <w:rPr>
          <w:rFonts w:ascii="Times New Roman" w:hAnsi="Times New Roman" w:cs="Times New Roman"/>
          <w:color w:val="000000" w:themeColor="text1"/>
          <w:sz w:val="26"/>
          <w:szCs w:val="26"/>
          <w:lang w:val="az-Latn-AZ"/>
        </w:rPr>
        <w:t>Beynəlxalq investisiyaların öyrənilməsində elmi metodologiyanın üsullarından istifadə. Kursun tədqiqat metodu.</w:t>
      </w:r>
    </w:p>
    <w:p w:rsidR="007657A7" w:rsidRDefault="007657A7" w:rsidP="00DC3088">
      <w:pPr>
        <w:pStyle w:val="a3"/>
        <w:keepNext/>
        <w:widowControl w:val="0"/>
        <w:spacing w:after="0" w:line="240" w:lineRule="auto"/>
        <w:ind w:left="0"/>
        <w:jc w:val="center"/>
        <w:rPr>
          <w:rFonts w:ascii="Times New Roman" w:hAnsi="Times New Roman" w:cs="Times New Roman"/>
          <w:color w:val="000000" w:themeColor="text1"/>
          <w:sz w:val="24"/>
          <w:szCs w:val="24"/>
          <w:lang w:val="az-Latn-AZ"/>
        </w:rPr>
      </w:pPr>
    </w:p>
    <w:p w:rsidR="0055762B" w:rsidRDefault="0055762B" w:rsidP="00DC3088">
      <w:pPr>
        <w:pStyle w:val="a3"/>
        <w:keepNext/>
        <w:widowControl w:val="0"/>
        <w:spacing w:after="0" w:line="240" w:lineRule="auto"/>
        <w:ind w:left="0"/>
        <w:jc w:val="center"/>
        <w:rPr>
          <w:rFonts w:ascii="Times New Roman" w:hAnsi="Times New Roman" w:cs="Times New Roman"/>
          <w:color w:val="000000" w:themeColor="text1"/>
          <w:sz w:val="24"/>
          <w:szCs w:val="24"/>
          <w:lang w:val="az-Latn-AZ"/>
        </w:rPr>
      </w:pPr>
    </w:p>
    <w:p w:rsidR="0055762B" w:rsidRDefault="0055762B" w:rsidP="00DC3088">
      <w:pPr>
        <w:pStyle w:val="a3"/>
        <w:keepNext/>
        <w:widowControl w:val="0"/>
        <w:spacing w:after="0" w:line="240" w:lineRule="auto"/>
        <w:ind w:left="0"/>
        <w:jc w:val="center"/>
        <w:rPr>
          <w:rFonts w:ascii="Times New Roman" w:hAnsi="Times New Roman" w:cs="Times New Roman"/>
          <w:color w:val="000000" w:themeColor="text1"/>
          <w:sz w:val="24"/>
          <w:szCs w:val="24"/>
          <w:lang w:val="az-Latn-AZ"/>
        </w:rPr>
      </w:pPr>
    </w:p>
    <w:p w:rsidR="004A3284" w:rsidRPr="00783E23" w:rsidRDefault="008D5E36" w:rsidP="00DC3088">
      <w:pPr>
        <w:pStyle w:val="a3"/>
        <w:keepNext/>
        <w:widowControl w:val="0"/>
        <w:spacing w:after="0" w:line="240" w:lineRule="auto"/>
        <w:ind w:left="0"/>
        <w:jc w:val="center"/>
        <w:rPr>
          <w:rFonts w:ascii="Times New Roman" w:hAnsi="Times New Roman" w:cs="Times New Roman"/>
          <w:b/>
          <w:color w:val="000000" w:themeColor="text1"/>
          <w:sz w:val="26"/>
          <w:szCs w:val="26"/>
          <w:lang w:val="az-Latn-AZ"/>
        </w:rPr>
      </w:pPr>
      <w:r w:rsidRPr="00783E23">
        <w:rPr>
          <w:rFonts w:ascii="Times New Roman" w:hAnsi="Times New Roman" w:cs="Times New Roman"/>
          <w:b/>
          <w:color w:val="000000" w:themeColor="text1"/>
          <w:sz w:val="26"/>
          <w:szCs w:val="26"/>
          <w:lang w:val="az-Latn-AZ"/>
        </w:rPr>
        <w:lastRenderedPageBreak/>
        <w:t>Ədə</w:t>
      </w:r>
      <w:r w:rsidR="008B406D" w:rsidRPr="00783E23">
        <w:rPr>
          <w:rFonts w:ascii="Times New Roman" w:hAnsi="Times New Roman" w:cs="Times New Roman"/>
          <w:b/>
          <w:color w:val="000000" w:themeColor="text1"/>
          <w:sz w:val="26"/>
          <w:szCs w:val="26"/>
          <w:lang w:val="az-Latn-AZ"/>
        </w:rPr>
        <w:t>biyyat</w:t>
      </w:r>
    </w:p>
    <w:p w:rsidR="00B7604B" w:rsidRPr="00B7604B" w:rsidRDefault="00B7604B" w:rsidP="00DC3088">
      <w:pPr>
        <w:pStyle w:val="a3"/>
        <w:keepNext/>
        <w:widowControl w:val="0"/>
        <w:spacing w:after="0" w:line="240" w:lineRule="auto"/>
        <w:ind w:left="0"/>
        <w:jc w:val="center"/>
        <w:rPr>
          <w:rFonts w:ascii="Times New Roman" w:hAnsi="Times New Roman" w:cs="Times New Roman"/>
          <w:color w:val="000000" w:themeColor="text1"/>
          <w:sz w:val="10"/>
          <w:szCs w:val="24"/>
          <w:lang w:val="az-Latn-AZ"/>
        </w:rPr>
      </w:pPr>
    </w:p>
    <w:p w:rsidR="004A3284" w:rsidRPr="00783E23" w:rsidRDefault="004A3284" w:rsidP="00DC3088">
      <w:pPr>
        <w:pStyle w:val="a3"/>
        <w:keepNext/>
        <w:widowControl w:val="0"/>
        <w:spacing w:after="0" w:line="240" w:lineRule="auto"/>
        <w:ind w:left="0" w:firstLine="426"/>
        <w:jc w:val="both"/>
        <w:rPr>
          <w:rFonts w:ascii="Times New Roman" w:hAnsi="Times New Roman" w:cs="Times New Roman"/>
          <w:b/>
          <w:color w:val="000000" w:themeColor="text1"/>
          <w:sz w:val="26"/>
          <w:szCs w:val="26"/>
          <w:lang w:val="az-Latn-AZ"/>
        </w:rPr>
      </w:pPr>
      <w:r w:rsidRPr="00783E23">
        <w:rPr>
          <w:rFonts w:ascii="Times New Roman" w:hAnsi="Times New Roman" w:cs="Times New Roman"/>
          <w:color w:val="000000" w:themeColor="text1"/>
          <w:sz w:val="26"/>
          <w:szCs w:val="26"/>
          <w:lang w:val="az-Latn-AZ"/>
        </w:rPr>
        <w:t>1.</w:t>
      </w:r>
      <w:r w:rsidR="008D5E36" w:rsidRPr="00783E23">
        <w:rPr>
          <w:rFonts w:ascii="Times New Roman" w:hAnsi="Times New Roman" w:cs="Times New Roman"/>
          <w:color w:val="000000" w:themeColor="text1"/>
          <w:sz w:val="26"/>
          <w:szCs w:val="26"/>
          <w:lang w:val="az-Latn-AZ"/>
        </w:rPr>
        <w:t>Xasbulatov</w:t>
      </w:r>
      <w:r w:rsidR="00C45714">
        <w:rPr>
          <w:rFonts w:ascii="Times New Roman" w:hAnsi="Times New Roman" w:cs="Times New Roman"/>
          <w:color w:val="000000" w:themeColor="text1"/>
          <w:sz w:val="26"/>
          <w:szCs w:val="26"/>
          <w:lang w:val="az-Latn-AZ"/>
        </w:rPr>
        <w:t xml:space="preserve"> R.İ</w:t>
      </w:r>
      <w:r w:rsidR="008D5E36" w:rsidRPr="00783E23">
        <w:rPr>
          <w:rFonts w:ascii="Times New Roman" w:hAnsi="Times New Roman" w:cs="Times New Roman"/>
          <w:color w:val="000000" w:themeColor="text1"/>
          <w:sz w:val="26"/>
          <w:szCs w:val="26"/>
          <w:lang w:val="az-Latn-AZ"/>
        </w:rPr>
        <w:t>. Beynəlxalq iqtisadi münasibətlər. Bakalavr üçün dərslik. Rus dilindən tərcümə</w:t>
      </w:r>
      <w:r w:rsidR="005366BB" w:rsidRPr="00783E23">
        <w:rPr>
          <w:rFonts w:ascii="Times New Roman" w:hAnsi="Times New Roman" w:cs="Times New Roman"/>
          <w:color w:val="000000" w:themeColor="text1"/>
          <w:sz w:val="26"/>
          <w:szCs w:val="26"/>
          <w:lang w:val="az-Latn-AZ"/>
        </w:rPr>
        <w:t>.</w:t>
      </w:r>
      <w:r w:rsidR="008D5E36" w:rsidRPr="00783E23">
        <w:rPr>
          <w:rFonts w:ascii="Times New Roman" w:hAnsi="Times New Roman" w:cs="Times New Roman"/>
          <w:color w:val="000000" w:themeColor="text1"/>
          <w:sz w:val="26"/>
          <w:szCs w:val="26"/>
          <w:lang w:val="az-Latn-AZ"/>
        </w:rPr>
        <w:t xml:space="preserve"> Bakı</w:t>
      </w:r>
      <w:r w:rsidR="005366BB" w:rsidRPr="00783E23">
        <w:rPr>
          <w:rFonts w:ascii="Times New Roman" w:hAnsi="Times New Roman" w:cs="Times New Roman"/>
          <w:color w:val="000000" w:themeColor="text1"/>
          <w:sz w:val="26"/>
          <w:szCs w:val="26"/>
          <w:lang w:val="az-Latn-AZ"/>
        </w:rPr>
        <w:t>:</w:t>
      </w:r>
      <w:r w:rsidR="008D5E36" w:rsidRPr="00783E23">
        <w:rPr>
          <w:rFonts w:ascii="Times New Roman" w:hAnsi="Times New Roman" w:cs="Times New Roman"/>
          <w:color w:val="000000" w:themeColor="text1"/>
          <w:sz w:val="26"/>
          <w:szCs w:val="26"/>
          <w:lang w:val="az-Latn-AZ"/>
        </w:rPr>
        <w:t xml:space="preserve"> 2014, s. 347-351</w:t>
      </w:r>
      <w:r w:rsidR="00EB66B7" w:rsidRPr="00783E23">
        <w:rPr>
          <w:rFonts w:ascii="Times New Roman" w:hAnsi="Times New Roman" w:cs="Times New Roman"/>
          <w:color w:val="000000" w:themeColor="text1"/>
          <w:sz w:val="26"/>
          <w:szCs w:val="26"/>
          <w:lang w:val="az-Latn-AZ"/>
        </w:rPr>
        <w:t>.</w:t>
      </w:r>
    </w:p>
    <w:p w:rsidR="00EB66B7" w:rsidRPr="00783E23" w:rsidRDefault="00C45714" w:rsidP="00DC3088">
      <w:pPr>
        <w:pStyle w:val="a3"/>
        <w:keepNext/>
        <w:widowControl w:val="0"/>
        <w:spacing w:after="0" w:line="240" w:lineRule="auto"/>
        <w:ind w:left="0" w:firstLine="425"/>
        <w:jc w:val="both"/>
        <w:rPr>
          <w:rStyle w:val="apple-converted-space"/>
          <w:rFonts w:ascii="Times New Roman" w:hAnsi="Times New Roman" w:cs="Times New Roman"/>
          <w:color w:val="000000"/>
          <w:sz w:val="26"/>
          <w:szCs w:val="26"/>
          <w:shd w:val="clear" w:color="auto" w:fill="FFFFFF"/>
          <w:lang w:val="az-Latn-AZ"/>
        </w:rPr>
      </w:pPr>
      <w:r>
        <w:rPr>
          <w:rFonts w:ascii="Times New Roman" w:hAnsi="Times New Roman" w:cs="Times New Roman"/>
          <w:sz w:val="26"/>
          <w:szCs w:val="26"/>
          <w:lang w:val="az-Latn-AZ"/>
        </w:rPr>
        <w:t>2</w:t>
      </w:r>
      <w:r w:rsidR="004A3284" w:rsidRPr="00783E23">
        <w:rPr>
          <w:rFonts w:ascii="Times New Roman" w:hAnsi="Times New Roman" w:cs="Times New Roman"/>
          <w:sz w:val="26"/>
          <w:szCs w:val="26"/>
          <w:lang w:val="az-Latn-AZ"/>
        </w:rPr>
        <w:t>.</w:t>
      </w:r>
      <w:r w:rsidR="00AB2D5A" w:rsidRPr="00783E23">
        <w:rPr>
          <w:rFonts w:ascii="Times New Roman" w:hAnsi="Times New Roman" w:cs="Times New Roman"/>
          <w:sz w:val="26"/>
          <w:szCs w:val="26"/>
          <w:lang w:val="az-Latn-AZ"/>
        </w:rPr>
        <w:t>Koçetov</w:t>
      </w:r>
      <w:r>
        <w:rPr>
          <w:rFonts w:ascii="Times New Roman" w:hAnsi="Times New Roman" w:cs="Times New Roman"/>
          <w:sz w:val="26"/>
          <w:szCs w:val="26"/>
          <w:lang w:val="az-Latn-AZ"/>
        </w:rPr>
        <w:t xml:space="preserve"> E.Q</w:t>
      </w:r>
      <w:r w:rsidR="00AB2D5A" w:rsidRPr="00783E23">
        <w:rPr>
          <w:rFonts w:ascii="Times New Roman" w:hAnsi="Times New Roman" w:cs="Times New Roman"/>
          <w:sz w:val="26"/>
          <w:szCs w:val="26"/>
          <w:lang w:val="az-Latn-AZ"/>
        </w:rPr>
        <w:t xml:space="preserve">. Geoiqtisadiyyat. </w:t>
      </w:r>
      <w:r w:rsidR="00EB66B7" w:rsidRPr="00783E23">
        <w:rPr>
          <w:rFonts w:ascii="Times New Roman" w:hAnsi="Times New Roman" w:cs="Times New Roman"/>
          <w:sz w:val="26"/>
          <w:szCs w:val="26"/>
          <w:lang w:val="az-Latn-AZ"/>
        </w:rPr>
        <w:t>d</w:t>
      </w:r>
      <w:r w:rsidR="00AB2D5A" w:rsidRPr="00783E23">
        <w:rPr>
          <w:rFonts w:ascii="Times New Roman" w:hAnsi="Times New Roman" w:cs="Times New Roman"/>
          <w:sz w:val="26"/>
          <w:szCs w:val="26"/>
          <w:lang w:val="az-Latn-AZ"/>
        </w:rPr>
        <w:t>ünya iqtisadi məkanının mənimsənilmə</w:t>
      </w:r>
      <w:r w:rsidR="008B406D" w:rsidRPr="00783E23">
        <w:rPr>
          <w:rFonts w:ascii="Times New Roman" w:hAnsi="Times New Roman" w:cs="Times New Roman"/>
          <w:sz w:val="26"/>
          <w:szCs w:val="26"/>
          <w:lang w:val="az-Latn-AZ"/>
        </w:rPr>
        <w:t xml:space="preserve">si. </w:t>
      </w:r>
      <w:r w:rsidR="005366BB" w:rsidRPr="00783E23">
        <w:rPr>
          <w:rFonts w:ascii="Times New Roman" w:hAnsi="Times New Roman" w:cs="Times New Roman"/>
          <w:color w:val="000000"/>
          <w:sz w:val="26"/>
          <w:szCs w:val="26"/>
          <w:shd w:val="clear" w:color="auto" w:fill="FFFFFF"/>
          <w:lang w:val="az-Latn-AZ"/>
        </w:rPr>
        <w:t>Bakı</w:t>
      </w:r>
      <w:r w:rsidR="00EB66B7" w:rsidRPr="00783E23">
        <w:rPr>
          <w:rFonts w:ascii="Times New Roman" w:hAnsi="Times New Roman" w:cs="Times New Roman"/>
          <w:color w:val="000000"/>
          <w:sz w:val="26"/>
          <w:szCs w:val="26"/>
          <w:shd w:val="clear" w:color="auto" w:fill="FFFFFF"/>
          <w:lang w:val="az-Latn-AZ"/>
        </w:rPr>
        <w:t>: İqtisad Universiteti nəşriyyatı, 2015, 438 s.</w:t>
      </w:r>
    </w:p>
    <w:p w:rsidR="00C45714" w:rsidRPr="00A20538" w:rsidRDefault="00C45714" w:rsidP="00DC3088">
      <w:pPr>
        <w:pStyle w:val="a3"/>
        <w:keepNext/>
        <w:widowControl w:val="0"/>
        <w:spacing w:after="0" w:line="240" w:lineRule="auto"/>
        <w:ind w:left="0" w:firstLine="426"/>
        <w:jc w:val="both"/>
        <w:rPr>
          <w:rFonts w:ascii="Times New Roman" w:hAnsi="Times New Roman" w:cs="Times New Roman"/>
          <w:b/>
          <w:color w:val="000000" w:themeColor="text1"/>
          <w:sz w:val="26"/>
          <w:szCs w:val="26"/>
          <w:lang w:val="az-Latn-AZ"/>
        </w:rPr>
      </w:pPr>
      <w:r>
        <w:rPr>
          <w:rFonts w:ascii="Times New Roman" w:hAnsi="Times New Roman" w:cs="Times New Roman"/>
          <w:sz w:val="26"/>
          <w:szCs w:val="26"/>
          <w:lang w:val="az-Latn-AZ"/>
        </w:rPr>
        <w:t>3</w:t>
      </w:r>
      <w:r w:rsidRPr="00783E23">
        <w:rPr>
          <w:rFonts w:ascii="Times New Roman" w:hAnsi="Times New Roman" w:cs="Times New Roman"/>
          <w:sz w:val="26"/>
          <w:szCs w:val="26"/>
          <w:lang w:val="az-Latn-AZ"/>
        </w:rPr>
        <w:t>.</w:t>
      </w:r>
      <w:r w:rsidRPr="00783E23">
        <w:rPr>
          <w:rFonts w:ascii="Times New Roman" w:hAnsi="Times New Roman" w:cs="Times New Roman"/>
          <w:sz w:val="26"/>
          <w:szCs w:val="26"/>
          <w:shd w:val="clear" w:color="auto" w:fill="FFFFFF"/>
          <w:lang w:val="az-Latn-AZ"/>
        </w:rPr>
        <w:t xml:space="preserve">Sabiroğlu Natiq. </w:t>
      </w:r>
      <w:r w:rsidRPr="00783E23">
        <w:rPr>
          <w:rFonts w:ascii="Times New Roman" w:hAnsi="Times New Roman" w:cs="Times New Roman"/>
          <w:color w:val="000000" w:themeColor="text1"/>
          <w:sz w:val="26"/>
          <w:szCs w:val="26"/>
          <w:lang w:val="az-Latn-AZ"/>
        </w:rPr>
        <w:t>Qloballaşma və xarici investisiyalar</w:t>
      </w:r>
      <w:r w:rsidR="00A20538">
        <w:rPr>
          <w:rFonts w:ascii="Times New Roman" w:hAnsi="Times New Roman" w:cs="Times New Roman"/>
          <w:color w:val="000000" w:themeColor="text1"/>
          <w:sz w:val="26"/>
          <w:szCs w:val="26"/>
          <w:lang w:val="az-Latn-AZ"/>
        </w:rPr>
        <w:t>.</w:t>
      </w:r>
      <w:r w:rsidRPr="00783E23">
        <w:rPr>
          <w:rFonts w:ascii="Times New Roman" w:hAnsi="Times New Roman" w:cs="Times New Roman"/>
          <w:color w:val="000000" w:themeColor="text1"/>
          <w:sz w:val="26"/>
          <w:szCs w:val="26"/>
          <w:lang w:val="az-Latn-AZ"/>
        </w:rPr>
        <w:t xml:space="preserve"> Bakı: 2006, s. 13-28</w:t>
      </w:r>
      <w:r w:rsidRPr="00A20538">
        <w:rPr>
          <w:rFonts w:ascii="Times New Roman" w:hAnsi="Times New Roman" w:cs="Times New Roman"/>
          <w:color w:val="000000" w:themeColor="text1"/>
          <w:sz w:val="26"/>
          <w:szCs w:val="26"/>
          <w:lang w:val="az-Latn-AZ"/>
        </w:rPr>
        <w:t>.</w:t>
      </w:r>
    </w:p>
    <w:p w:rsidR="00E20EE0" w:rsidRPr="00E20EE0" w:rsidRDefault="00E20EE0" w:rsidP="00DC3088">
      <w:pPr>
        <w:pStyle w:val="a3"/>
        <w:keepNext/>
        <w:widowControl w:val="0"/>
        <w:spacing w:after="0" w:line="240" w:lineRule="auto"/>
        <w:ind w:left="0" w:firstLine="426"/>
        <w:jc w:val="both"/>
        <w:rPr>
          <w:rFonts w:ascii="Times New Roman" w:hAnsi="Times New Roman"/>
          <w:sz w:val="26"/>
          <w:szCs w:val="26"/>
          <w:lang w:val="it-IT"/>
        </w:rPr>
      </w:pPr>
      <w:r w:rsidRPr="00E20EE0">
        <w:rPr>
          <w:rFonts w:ascii="Times New Roman" w:hAnsi="Times New Roman"/>
          <w:sz w:val="26"/>
          <w:szCs w:val="26"/>
          <w:lang w:val="it-IT"/>
        </w:rPr>
        <w:t>4.U.Başoğlu</w:t>
      </w:r>
      <w:r w:rsidR="00A20538">
        <w:rPr>
          <w:rFonts w:ascii="Times New Roman" w:hAnsi="Times New Roman"/>
          <w:sz w:val="26"/>
          <w:szCs w:val="26"/>
          <w:lang w:val="it-IT"/>
        </w:rPr>
        <w:t>, N.</w:t>
      </w:r>
      <w:r w:rsidRPr="00E20EE0">
        <w:rPr>
          <w:rFonts w:ascii="Times New Roman" w:hAnsi="Times New Roman"/>
          <w:sz w:val="26"/>
          <w:szCs w:val="26"/>
          <w:lang w:val="it-IT"/>
        </w:rPr>
        <w:t>Ölmezoğlullari</w:t>
      </w:r>
      <w:r w:rsidR="00A20538">
        <w:rPr>
          <w:rFonts w:ascii="Times New Roman" w:hAnsi="Times New Roman"/>
          <w:sz w:val="26"/>
          <w:szCs w:val="26"/>
          <w:lang w:val="it-IT"/>
        </w:rPr>
        <w:t>, İ.</w:t>
      </w:r>
      <w:r w:rsidRPr="00E20EE0">
        <w:rPr>
          <w:rFonts w:ascii="Times New Roman" w:hAnsi="Times New Roman"/>
          <w:sz w:val="26"/>
          <w:szCs w:val="26"/>
          <w:lang w:val="it-IT"/>
        </w:rPr>
        <w:t>Parasiz. Dünya Ekonomisi: Küreselleşme, Finansal Kurumlar ve Küresel Makro Ekonomi. Ezgi Kitabevi. Bursa, 2001.</w:t>
      </w:r>
    </w:p>
    <w:p w:rsidR="00716924" w:rsidRPr="00E20EE0" w:rsidRDefault="00E20EE0" w:rsidP="00DC3088">
      <w:pPr>
        <w:pStyle w:val="a3"/>
        <w:keepNext/>
        <w:widowControl w:val="0"/>
        <w:spacing w:after="0" w:line="240" w:lineRule="auto"/>
        <w:ind w:left="0" w:firstLine="426"/>
        <w:jc w:val="both"/>
        <w:rPr>
          <w:rFonts w:ascii="Times New Roman" w:hAnsi="Times New Roman" w:cs="Times New Roman"/>
          <w:sz w:val="26"/>
          <w:szCs w:val="26"/>
          <w:shd w:val="clear" w:color="auto" w:fill="FFFFFF"/>
          <w:lang w:val="az-Latn-AZ"/>
        </w:rPr>
      </w:pPr>
      <w:r w:rsidRPr="00E20EE0">
        <w:rPr>
          <w:rFonts w:ascii="Times New Roman" w:hAnsi="Times New Roman" w:cs="Times New Roman"/>
          <w:sz w:val="26"/>
          <w:szCs w:val="26"/>
          <w:shd w:val="clear" w:color="auto" w:fill="FFFFFF"/>
          <w:lang w:val="az-Latn-AZ"/>
        </w:rPr>
        <w:t>5</w:t>
      </w:r>
      <w:r w:rsidR="00716924" w:rsidRPr="00E20EE0">
        <w:rPr>
          <w:rFonts w:ascii="Times New Roman" w:hAnsi="Times New Roman" w:cs="Times New Roman"/>
          <w:sz w:val="26"/>
          <w:szCs w:val="26"/>
          <w:shd w:val="clear" w:color="auto" w:fill="FFFFFF"/>
          <w:lang w:val="az-Latn-AZ"/>
        </w:rPr>
        <w:t>.</w:t>
      </w:r>
      <w:r w:rsidR="00716924" w:rsidRPr="00E20EE0">
        <w:rPr>
          <w:rFonts w:ascii="Times New Roman" w:hAnsi="Times New Roman" w:cs="Times New Roman"/>
          <w:bCs/>
          <w:sz w:val="26"/>
          <w:szCs w:val="26"/>
          <w:shd w:val="clear" w:color="auto" w:fill="FFFFFF"/>
        </w:rPr>
        <w:t>Нешитой</w:t>
      </w:r>
      <w:r w:rsidR="00716924" w:rsidRPr="00E20EE0">
        <w:rPr>
          <w:rStyle w:val="apple-converted-space"/>
          <w:rFonts w:ascii="Times New Roman" w:hAnsi="Times New Roman" w:cs="Times New Roman"/>
          <w:sz w:val="26"/>
          <w:szCs w:val="26"/>
          <w:shd w:val="clear" w:color="auto" w:fill="FFFFFF"/>
          <w:lang w:val="az-Latn-AZ"/>
        </w:rPr>
        <w:t xml:space="preserve"> </w:t>
      </w:r>
      <w:r w:rsidR="00716924" w:rsidRPr="00E20EE0">
        <w:rPr>
          <w:rFonts w:ascii="Times New Roman" w:hAnsi="Times New Roman" w:cs="Times New Roman"/>
          <w:bCs/>
          <w:sz w:val="26"/>
          <w:szCs w:val="26"/>
          <w:shd w:val="clear" w:color="auto" w:fill="FFFFFF"/>
        </w:rPr>
        <w:t>А</w:t>
      </w:r>
      <w:r w:rsidR="00716924" w:rsidRPr="003701D1">
        <w:rPr>
          <w:rFonts w:ascii="Times New Roman" w:hAnsi="Times New Roman" w:cs="Times New Roman"/>
          <w:sz w:val="26"/>
          <w:szCs w:val="26"/>
          <w:shd w:val="clear" w:color="auto" w:fill="FFFFFF"/>
          <w:lang w:val="it-IT"/>
        </w:rPr>
        <w:t>.</w:t>
      </w:r>
      <w:r w:rsidR="00716924" w:rsidRPr="00E20EE0">
        <w:rPr>
          <w:rFonts w:ascii="Times New Roman" w:hAnsi="Times New Roman" w:cs="Times New Roman"/>
          <w:bCs/>
          <w:sz w:val="26"/>
          <w:szCs w:val="26"/>
          <w:shd w:val="clear" w:color="auto" w:fill="FFFFFF"/>
        </w:rPr>
        <w:t>С</w:t>
      </w:r>
      <w:r w:rsidR="00716924" w:rsidRPr="003701D1">
        <w:rPr>
          <w:rFonts w:ascii="Times New Roman" w:hAnsi="Times New Roman" w:cs="Times New Roman"/>
          <w:sz w:val="26"/>
          <w:szCs w:val="26"/>
          <w:shd w:val="clear" w:color="auto" w:fill="FFFFFF"/>
          <w:lang w:val="it-IT"/>
        </w:rPr>
        <w:t>.</w:t>
      </w:r>
      <w:r w:rsidR="00716924" w:rsidRPr="00E20EE0">
        <w:rPr>
          <w:rStyle w:val="apple-converted-space"/>
          <w:rFonts w:ascii="Times New Roman" w:hAnsi="Times New Roman" w:cs="Times New Roman"/>
          <w:sz w:val="26"/>
          <w:szCs w:val="26"/>
          <w:shd w:val="clear" w:color="auto" w:fill="FFFFFF"/>
          <w:lang w:val="az-Latn-AZ"/>
        </w:rPr>
        <w:t xml:space="preserve"> </w:t>
      </w:r>
      <w:r w:rsidR="00716924" w:rsidRPr="00E20EE0">
        <w:rPr>
          <w:rFonts w:ascii="Times New Roman" w:hAnsi="Times New Roman" w:cs="Times New Roman"/>
          <w:bCs/>
          <w:sz w:val="26"/>
          <w:szCs w:val="26"/>
          <w:shd w:val="clear" w:color="auto" w:fill="FFFFFF"/>
        </w:rPr>
        <w:t>Инвестиции</w:t>
      </w:r>
      <w:r w:rsidR="00716924" w:rsidRPr="003701D1">
        <w:rPr>
          <w:rFonts w:ascii="Times New Roman" w:hAnsi="Times New Roman" w:cs="Times New Roman"/>
          <w:sz w:val="26"/>
          <w:szCs w:val="26"/>
          <w:shd w:val="clear" w:color="auto" w:fill="FFFFFF"/>
          <w:lang w:val="it-IT"/>
        </w:rPr>
        <w:t>:</w:t>
      </w:r>
      <w:r w:rsidR="00716924" w:rsidRPr="00E20EE0">
        <w:rPr>
          <w:rStyle w:val="apple-converted-space"/>
          <w:rFonts w:ascii="Times New Roman" w:hAnsi="Times New Roman" w:cs="Times New Roman"/>
          <w:sz w:val="26"/>
          <w:szCs w:val="26"/>
          <w:shd w:val="clear" w:color="auto" w:fill="FFFFFF"/>
          <w:lang w:val="az-Latn-AZ"/>
        </w:rPr>
        <w:t xml:space="preserve"> </w:t>
      </w:r>
      <w:r w:rsidR="00716924" w:rsidRPr="00E20EE0">
        <w:rPr>
          <w:rFonts w:ascii="Times New Roman" w:hAnsi="Times New Roman" w:cs="Times New Roman"/>
          <w:bCs/>
          <w:sz w:val="26"/>
          <w:szCs w:val="26"/>
          <w:shd w:val="clear" w:color="auto" w:fill="FFFFFF"/>
        </w:rPr>
        <w:t>Учебник</w:t>
      </w:r>
      <w:r w:rsidR="00716924" w:rsidRPr="00E20EE0">
        <w:rPr>
          <w:rStyle w:val="apple-converted-space"/>
          <w:rFonts w:ascii="Times New Roman" w:hAnsi="Times New Roman" w:cs="Times New Roman"/>
          <w:sz w:val="26"/>
          <w:szCs w:val="26"/>
          <w:shd w:val="clear" w:color="auto" w:fill="FFFFFF"/>
          <w:lang w:val="az-Latn-AZ"/>
        </w:rPr>
        <w:t xml:space="preserve">. </w:t>
      </w:r>
      <w:r w:rsidR="00716924" w:rsidRPr="00E20EE0">
        <w:rPr>
          <w:rFonts w:ascii="Times New Roman" w:hAnsi="Times New Roman" w:cs="Times New Roman"/>
          <w:bCs/>
          <w:sz w:val="26"/>
          <w:szCs w:val="26"/>
          <w:shd w:val="clear" w:color="auto" w:fill="FFFFFF"/>
        </w:rPr>
        <w:t>М</w:t>
      </w:r>
      <w:r w:rsidR="00716924" w:rsidRPr="003701D1">
        <w:rPr>
          <w:rFonts w:ascii="Times New Roman" w:hAnsi="Times New Roman" w:cs="Times New Roman"/>
          <w:sz w:val="26"/>
          <w:szCs w:val="26"/>
          <w:shd w:val="clear" w:color="auto" w:fill="FFFFFF"/>
          <w:lang w:val="it-IT"/>
        </w:rPr>
        <w:t>.:</w:t>
      </w:r>
      <w:r w:rsidR="00716924" w:rsidRPr="00E20EE0">
        <w:rPr>
          <w:rFonts w:ascii="Times New Roman" w:hAnsi="Times New Roman" w:cs="Times New Roman"/>
          <w:sz w:val="26"/>
          <w:szCs w:val="26"/>
          <w:shd w:val="clear" w:color="auto" w:fill="FFFFFF"/>
          <w:lang w:val="az-Latn-AZ"/>
        </w:rPr>
        <w:t xml:space="preserve"> </w:t>
      </w:r>
      <w:r w:rsidR="00A20538">
        <w:rPr>
          <w:rFonts w:ascii="Times New Roman" w:hAnsi="Times New Roman" w:cs="Times New Roman"/>
          <w:sz w:val="26"/>
          <w:szCs w:val="26"/>
          <w:shd w:val="clear" w:color="auto" w:fill="FFFFFF"/>
          <w:lang w:val="az-Latn-AZ"/>
        </w:rPr>
        <w:t>“</w:t>
      </w:r>
      <w:r w:rsidR="00716924" w:rsidRPr="00E20EE0">
        <w:rPr>
          <w:rFonts w:ascii="Times New Roman" w:hAnsi="Times New Roman" w:cs="Times New Roman"/>
          <w:bCs/>
          <w:sz w:val="26"/>
          <w:szCs w:val="26"/>
          <w:shd w:val="clear" w:color="auto" w:fill="FFFFFF"/>
        </w:rPr>
        <w:t>Дашков</w:t>
      </w:r>
      <w:r w:rsidR="00716924" w:rsidRPr="00E20EE0">
        <w:rPr>
          <w:rStyle w:val="apple-converted-space"/>
          <w:rFonts w:ascii="Times New Roman" w:hAnsi="Times New Roman" w:cs="Times New Roman"/>
          <w:sz w:val="26"/>
          <w:szCs w:val="26"/>
          <w:shd w:val="clear" w:color="auto" w:fill="FFFFFF"/>
          <w:lang w:val="az-Latn-AZ"/>
        </w:rPr>
        <w:t xml:space="preserve"> </w:t>
      </w:r>
      <w:r w:rsidR="00716924" w:rsidRPr="00E20EE0">
        <w:rPr>
          <w:rFonts w:ascii="Times New Roman" w:hAnsi="Times New Roman" w:cs="Times New Roman"/>
          <w:bCs/>
          <w:sz w:val="26"/>
          <w:szCs w:val="26"/>
          <w:shd w:val="clear" w:color="auto" w:fill="FFFFFF"/>
        </w:rPr>
        <w:t>и</w:t>
      </w:r>
      <w:r w:rsidR="00716924" w:rsidRPr="00E20EE0">
        <w:rPr>
          <w:rStyle w:val="apple-converted-space"/>
          <w:rFonts w:ascii="Times New Roman" w:hAnsi="Times New Roman" w:cs="Times New Roman"/>
          <w:sz w:val="26"/>
          <w:szCs w:val="26"/>
          <w:shd w:val="clear" w:color="auto" w:fill="FFFFFF"/>
          <w:lang w:val="az-Latn-AZ"/>
        </w:rPr>
        <w:t xml:space="preserve"> </w:t>
      </w:r>
      <w:r w:rsidR="00716924" w:rsidRPr="00E20EE0">
        <w:rPr>
          <w:rFonts w:ascii="Times New Roman" w:hAnsi="Times New Roman" w:cs="Times New Roman"/>
          <w:bCs/>
          <w:sz w:val="26"/>
          <w:szCs w:val="26"/>
          <w:shd w:val="clear" w:color="auto" w:fill="FFFFFF"/>
        </w:rPr>
        <w:t>К</w:t>
      </w:r>
      <w:r w:rsidR="00A20538">
        <w:rPr>
          <w:rFonts w:ascii="Times New Roman" w:hAnsi="Times New Roman" w:cs="Times New Roman"/>
          <w:sz w:val="26"/>
          <w:szCs w:val="26"/>
          <w:shd w:val="clear" w:color="auto" w:fill="FFFFFF"/>
          <w:lang w:val="az-Latn-AZ"/>
        </w:rPr>
        <w:t>”</w:t>
      </w:r>
      <w:r w:rsidR="00716924" w:rsidRPr="003701D1">
        <w:rPr>
          <w:rFonts w:ascii="Times New Roman" w:hAnsi="Times New Roman" w:cs="Times New Roman"/>
          <w:sz w:val="26"/>
          <w:szCs w:val="26"/>
          <w:shd w:val="clear" w:color="auto" w:fill="FFFFFF"/>
          <w:lang w:val="it-IT"/>
        </w:rPr>
        <w:t>, 2012</w:t>
      </w:r>
      <w:r w:rsidR="00716924" w:rsidRPr="00E20EE0">
        <w:rPr>
          <w:rFonts w:ascii="Times New Roman" w:hAnsi="Times New Roman" w:cs="Times New Roman"/>
          <w:sz w:val="26"/>
          <w:szCs w:val="26"/>
          <w:shd w:val="clear" w:color="auto" w:fill="FFFFFF"/>
          <w:lang w:val="az-Latn-AZ"/>
        </w:rPr>
        <w:t>, 372 c.</w:t>
      </w:r>
    </w:p>
    <w:p w:rsidR="007C35DB" w:rsidRPr="007C35DB" w:rsidRDefault="00E20EE0" w:rsidP="00DC3088">
      <w:pPr>
        <w:pStyle w:val="a3"/>
        <w:keepNext/>
        <w:widowControl w:val="0"/>
        <w:spacing w:after="0" w:line="240" w:lineRule="auto"/>
        <w:ind w:left="0" w:firstLine="426"/>
        <w:jc w:val="both"/>
        <w:rPr>
          <w:rFonts w:ascii="Times New Roman" w:hAnsi="Times New Roman" w:cs="Times New Roman"/>
          <w:sz w:val="26"/>
          <w:szCs w:val="26"/>
          <w:shd w:val="clear" w:color="auto" w:fill="FFFFFF"/>
          <w:lang w:val="az-Latn-AZ"/>
        </w:rPr>
      </w:pPr>
      <w:r>
        <w:rPr>
          <w:rFonts w:ascii="Times New Roman" w:hAnsi="Times New Roman" w:cs="Times New Roman"/>
          <w:sz w:val="26"/>
          <w:szCs w:val="26"/>
          <w:lang w:val="az-Latn-AZ"/>
        </w:rPr>
        <w:t>6</w:t>
      </w:r>
      <w:r w:rsidR="007C35DB" w:rsidRPr="007C35DB">
        <w:rPr>
          <w:rFonts w:ascii="Times New Roman" w:hAnsi="Times New Roman" w:cs="Times New Roman"/>
          <w:sz w:val="26"/>
          <w:szCs w:val="26"/>
        </w:rPr>
        <w:t>.</w:t>
      </w:r>
      <w:r w:rsidR="007C35DB" w:rsidRPr="007C35DB">
        <w:rPr>
          <w:rFonts w:ascii="Times New Roman" w:hAnsi="Times New Roman" w:cs="Times New Roman"/>
          <w:sz w:val="26"/>
          <w:szCs w:val="26"/>
          <w:shd w:val="clear" w:color="auto" w:fill="FFFFFF"/>
        </w:rPr>
        <w:t>Уильям Ф. Шарп, Гордон Дж. Александер, Джеффри В. Бэйли</w:t>
      </w:r>
      <w:r w:rsidR="007C35DB" w:rsidRPr="007C35DB">
        <w:rPr>
          <w:rFonts w:ascii="Times New Roman" w:hAnsi="Times New Roman" w:cs="Times New Roman"/>
          <w:sz w:val="26"/>
          <w:szCs w:val="26"/>
          <w:shd w:val="clear" w:color="auto" w:fill="FFFFFF"/>
          <w:lang w:val="az-Latn-AZ"/>
        </w:rPr>
        <w:t xml:space="preserve">. </w:t>
      </w:r>
      <w:r w:rsidR="007C35DB" w:rsidRPr="007C35DB">
        <w:rPr>
          <w:rFonts w:ascii="Times New Roman" w:hAnsi="Times New Roman" w:cs="Times New Roman"/>
          <w:sz w:val="26"/>
          <w:szCs w:val="26"/>
          <w:shd w:val="clear" w:color="auto" w:fill="FFFFFF"/>
        </w:rPr>
        <w:t>Учебник/Инвестиции</w:t>
      </w:r>
      <w:r w:rsidR="007C35DB" w:rsidRPr="007C35DB">
        <w:rPr>
          <w:rFonts w:ascii="Times New Roman" w:hAnsi="Times New Roman" w:cs="Times New Roman"/>
          <w:sz w:val="26"/>
          <w:szCs w:val="26"/>
          <w:shd w:val="clear" w:color="auto" w:fill="FFFFFF"/>
          <w:lang w:val="az-Latn-AZ"/>
        </w:rPr>
        <w:t>.</w:t>
      </w:r>
      <w:r w:rsidR="007C35DB" w:rsidRPr="007C35DB">
        <w:rPr>
          <w:rFonts w:ascii="Times New Roman" w:hAnsi="Times New Roman" w:cs="Times New Roman"/>
          <w:sz w:val="26"/>
          <w:szCs w:val="26"/>
          <w:shd w:val="clear" w:color="auto" w:fill="FFFFFF"/>
        </w:rPr>
        <w:t xml:space="preserve"> </w:t>
      </w:r>
      <w:r w:rsidR="007C35DB" w:rsidRPr="007C35DB">
        <w:rPr>
          <w:rFonts w:ascii="Times New Roman" w:hAnsi="Times New Roman" w:cs="Times New Roman"/>
          <w:sz w:val="26"/>
          <w:szCs w:val="26"/>
          <w:shd w:val="clear" w:color="auto" w:fill="FFFFFF"/>
          <w:lang w:val="az-Latn-AZ"/>
        </w:rPr>
        <w:t>M.</w:t>
      </w:r>
      <w:r w:rsidR="00A20538">
        <w:rPr>
          <w:rFonts w:ascii="Times New Roman" w:hAnsi="Times New Roman" w:cs="Times New Roman"/>
          <w:sz w:val="26"/>
          <w:szCs w:val="26"/>
          <w:shd w:val="clear" w:color="auto" w:fill="FFFFFF"/>
        </w:rPr>
        <w:t>: Инфра-М</w:t>
      </w:r>
      <w:r w:rsidR="00A20538">
        <w:rPr>
          <w:rFonts w:ascii="Times New Roman" w:hAnsi="Times New Roman" w:cs="Times New Roman"/>
          <w:sz w:val="26"/>
          <w:szCs w:val="26"/>
          <w:shd w:val="clear" w:color="auto" w:fill="FFFFFF"/>
          <w:lang w:val="az-Latn-AZ"/>
        </w:rPr>
        <w:t>,</w:t>
      </w:r>
      <w:r w:rsidR="007C35DB" w:rsidRPr="007C35DB">
        <w:rPr>
          <w:rFonts w:ascii="Times New Roman" w:hAnsi="Times New Roman" w:cs="Times New Roman"/>
          <w:sz w:val="26"/>
          <w:szCs w:val="26"/>
          <w:shd w:val="clear" w:color="auto" w:fill="FFFFFF"/>
        </w:rPr>
        <w:t xml:space="preserve"> 2001, 1025 с.</w:t>
      </w:r>
    </w:p>
    <w:p w:rsidR="00460451" w:rsidRPr="008A041C" w:rsidRDefault="00460451" w:rsidP="00DC3088">
      <w:pPr>
        <w:keepNext/>
        <w:widowControl w:val="0"/>
        <w:spacing w:after="0" w:line="240" w:lineRule="auto"/>
        <w:jc w:val="center"/>
        <w:rPr>
          <w:rFonts w:ascii="Times New Roman" w:hAnsi="Times New Roman" w:cs="Times New Roman"/>
          <w:sz w:val="24"/>
          <w:szCs w:val="24"/>
          <w:lang w:val="az-Latn-AZ"/>
        </w:rPr>
      </w:pPr>
    </w:p>
    <w:p w:rsidR="008735DF" w:rsidRPr="00783E23" w:rsidRDefault="008735DF" w:rsidP="00DC3088">
      <w:pPr>
        <w:keepNext/>
        <w:widowControl w:val="0"/>
        <w:spacing w:after="0" w:line="240" w:lineRule="auto"/>
        <w:jc w:val="center"/>
        <w:rPr>
          <w:rFonts w:ascii="Times New Roman" w:hAnsi="Times New Roman" w:cs="Times New Roman"/>
          <w:b/>
          <w:sz w:val="26"/>
          <w:szCs w:val="26"/>
          <w:lang w:val="az-Latn-AZ"/>
        </w:rPr>
      </w:pPr>
      <w:r w:rsidRPr="00783E23">
        <w:rPr>
          <w:rFonts w:ascii="Times New Roman" w:hAnsi="Times New Roman" w:cs="Times New Roman"/>
          <w:b/>
          <w:sz w:val="26"/>
          <w:szCs w:val="26"/>
          <w:lang w:val="az-Latn-AZ"/>
        </w:rPr>
        <w:t>Mövzu 2.</w:t>
      </w:r>
    </w:p>
    <w:p w:rsidR="00326CB6" w:rsidRPr="00326CB6" w:rsidRDefault="00326CB6" w:rsidP="00DC3088">
      <w:pPr>
        <w:keepNext/>
        <w:widowControl w:val="0"/>
        <w:spacing w:after="0" w:line="240" w:lineRule="auto"/>
        <w:jc w:val="center"/>
        <w:rPr>
          <w:rFonts w:ascii="Times New Roman" w:hAnsi="Times New Roman" w:cs="Times New Roman"/>
          <w:sz w:val="10"/>
          <w:szCs w:val="24"/>
          <w:lang w:val="az-Latn-AZ"/>
        </w:rPr>
      </w:pPr>
    </w:p>
    <w:p w:rsidR="00F14119" w:rsidRPr="00783E23" w:rsidRDefault="008D5E36" w:rsidP="00DC3088">
      <w:pPr>
        <w:keepNext/>
        <w:widowControl w:val="0"/>
        <w:spacing w:after="0" w:line="240" w:lineRule="auto"/>
        <w:jc w:val="center"/>
        <w:rPr>
          <w:rFonts w:ascii="Times New Roman" w:hAnsi="Times New Roman" w:cs="Times New Roman"/>
          <w:b/>
          <w:sz w:val="26"/>
          <w:szCs w:val="26"/>
          <w:lang w:val="az-Latn-AZ"/>
        </w:rPr>
      </w:pPr>
      <w:r w:rsidRPr="00783E23">
        <w:rPr>
          <w:rFonts w:ascii="Times New Roman" w:hAnsi="Times New Roman" w:cs="Times New Roman"/>
          <w:b/>
          <w:sz w:val="26"/>
          <w:szCs w:val="26"/>
          <w:lang w:val="az-Latn-AZ"/>
        </w:rPr>
        <w:t>Kapitalın beynəlxalq hərəkə</w:t>
      </w:r>
      <w:r w:rsidR="00F14119" w:rsidRPr="00783E23">
        <w:rPr>
          <w:rFonts w:ascii="Times New Roman" w:hAnsi="Times New Roman" w:cs="Times New Roman"/>
          <w:b/>
          <w:sz w:val="26"/>
          <w:szCs w:val="26"/>
          <w:lang w:val="az-Latn-AZ"/>
        </w:rPr>
        <w:t>tinin</w:t>
      </w:r>
    </w:p>
    <w:p w:rsidR="008D5E36" w:rsidRPr="00783E23" w:rsidRDefault="008D5E36" w:rsidP="00DC3088">
      <w:pPr>
        <w:keepNext/>
        <w:widowControl w:val="0"/>
        <w:spacing w:after="0" w:line="240" w:lineRule="auto"/>
        <w:jc w:val="center"/>
        <w:rPr>
          <w:rFonts w:ascii="Times New Roman" w:hAnsi="Times New Roman" w:cs="Times New Roman"/>
          <w:b/>
          <w:sz w:val="26"/>
          <w:szCs w:val="26"/>
          <w:lang w:val="az-Latn-AZ"/>
        </w:rPr>
      </w:pPr>
      <w:r w:rsidRPr="00783E23">
        <w:rPr>
          <w:rFonts w:ascii="Times New Roman" w:hAnsi="Times New Roman" w:cs="Times New Roman"/>
          <w:b/>
          <w:sz w:val="26"/>
          <w:szCs w:val="26"/>
          <w:lang w:val="az-Latn-AZ"/>
        </w:rPr>
        <w:t>ilkin şərtləri və</w:t>
      </w:r>
      <w:r w:rsidR="00DC76D6" w:rsidRPr="00783E23">
        <w:rPr>
          <w:rFonts w:ascii="Times New Roman" w:hAnsi="Times New Roman" w:cs="Times New Roman"/>
          <w:b/>
          <w:sz w:val="26"/>
          <w:szCs w:val="26"/>
          <w:lang w:val="az-Latn-AZ"/>
        </w:rPr>
        <w:t xml:space="preserve"> investisiya siyasəti konsepsiyaları</w:t>
      </w:r>
    </w:p>
    <w:p w:rsidR="00DE5BB8" w:rsidRPr="008A041C" w:rsidRDefault="00DE5BB8" w:rsidP="00DC3088">
      <w:pPr>
        <w:keepNext/>
        <w:widowControl w:val="0"/>
        <w:spacing w:after="0" w:line="240" w:lineRule="auto"/>
        <w:jc w:val="center"/>
        <w:rPr>
          <w:rFonts w:ascii="Times New Roman" w:hAnsi="Times New Roman" w:cs="Times New Roman"/>
          <w:sz w:val="24"/>
          <w:szCs w:val="24"/>
          <w:lang w:val="az-Latn-AZ"/>
        </w:rPr>
      </w:pPr>
    </w:p>
    <w:p w:rsidR="004A3284" w:rsidRPr="00783E23" w:rsidRDefault="008D5E36" w:rsidP="00DC3088">
      <w:pPr>
        <w:keepNext/>
        <w:widowControl w:val="0"/>
        <w:spacing w:after="0" w:line="240" w:lineRule="auto"/>
        <w:jc w:val="center"/>
        <w:rPr>
          <w:rFonts w:ascii="Times New Roman" w:hAnsi="Times New Roman" w:cs="Times New Roman"/>
          <w:b/>
          <w:sz w:val="26"/>
          <w:szCs w:val="26"/>
          <w:lang w:val="az-Latn-AZ"/>
        </w:rPr>
      </w:pPr>
      <w:r w:rsidRPr="00783E23">
        <w:rPr>
          <w:rFonts w:ascii="Times New Roman" w:hAnsi="Times New Roman" w:cs="Times New Roman"/>
          <w:b/>
          <w:sz w:val="26"/>
          <w:szCs w:val="26"/>
          <w:lang w:val="az-Latn-AZ"/>
        </w:rPr>
        <w:t>Mövzu</w:t>
      </w:r>
      <w:r w:rsidR="008B406D" w:rsidRPr="00783E23">
        <w:rPr>
          <w:rFonts w:ascii="Times New Roman" w:hAnsi="Times New Roman" w:cs="Times New Roman"/>
          <w:b/>
          <w:sz w:val="26"/>
          <w:szCs w:val="26"/>
          <w:lang w:val="az-Latn-AZ"/>
        </w:rPr>
        <w:t>nun proqram sualları</w:t>
      </w:r>
    </w:p>
    <w:p w:rsidR="00F14119" w:rsidRPr="00716924" w:rsidRDefault="00F14119" w:rsidP="00DC3088">
      <w:pPr>
        <w:keepNext/>
        <w:widowControl w:val="0"/>
        <w:spacing w:after="0" w:line="240" w:lineRule="auto"/>
        <w:jc w:val="center"/>
        <w:rPr>
          <w:rFonts w:ascii="Times New Roman" w:hAnsi="Times New Roman" w:cs="Times New Roman"/>
          <w:sz w:val="10"/>
          <w:szCs w:val="24"/>
          <w:lang w:val="az-Latn-AZ"/>
        </w:rPr>
      </w:pPr>
    </w:p>
    <w:p w:rsidR="004A3284" w:rsidRPr="00783E23" w:rsidRDefault="008D5E36" w:rsidP="00DC3088">
      <w:pPr>
        <w:keepNext/>
        <w:widowControl w:val="0"/>
        <w:spacing w:after="0" w:line="240" w:lineRule="auto"/>
        <w:ind w:firstLine="426"/>
        <w:jc w:val="both"/>
        <w:rPr>
          <w:rFonts w:ascii="Times New Roman" w:hAnsi="Times New Roman" w:cs="Times New Roman"/>
          <w:sz w:val="26"/>
          <w:szCs w:val="26"/>
          <w:lang w:val="az-Latn-AZ"/>
        </w:rPr>
      </w:pPr>
      <w:r w:rsidRPr="00783E23">
        <w:rPr>
          <w:rFonts w:ascii="Times New Roman" w:hAnsi="Times New Roman" w:cs="Times New Roman"/>
          <w:sz w:val="26"/>
          <w:szCs w:val="26"/>
          <w:lang w:val="az-Latn-AZ"/>
        </w:rPr>
        <w:t>Kapital ixracı kapitalın beynəlxalq hərəkətinin konkret ifadə formasıdır. Kapitalın beynəlxalq hərəkətinin dünya regionların inkişafına təsiri</w:t>
      </w:r>
      <w:r w:rsidR="002B189A">
        <w:rPr>
          <w:rFonts w:ascii="Times New Roman" w:hAnsi="Times New Roman" w:cs="Times New Roman"/>
          <w:sz w:val="26"/>
          <w:szCs w:val="26"/>
          <w:lang w:val="az-Latn-AZ"/>
        </w:rPr>
        <w:t>. Kapitalın beynəlxalq hərəkətinə dair. R.Nurkse modeli. Kapitalın beynəlxalq hərəkətinin tənzimlənməsinə dair K.İnenson konsepsiyası. K</w:t>
      </w:r>
      <w:r w:rsidRPr="00783E23">
        <w:rPr>
          <w:rFonts w:ascii="Times New Roman" w:hAnsi="Times New Roman" w:cs="Times New Roman"/>
          <w:sz w:val="26"/>
          <w:szCs w:val="26"/>
          <w:lang w:val="az-Latn-AZ"/>
        </w:rPr>
        <w:t xml:space="preserve">apital ixracının dünya maliyyə mərkəzlərinin formalaşmasında rolu. Xaricə ixrac olunmuş kapitalın həcmini böyütmək və investisiya qoyuluşu qabiliyyətini </w:t>
      </w:r>
      <w:r w:rsidRPr="00783E23">
        <w:rPr>
          <w:rFonts w:ascii="Times New Roman" w:hAnsi="Times New Roman" w:cs="Times New Roman"/>
          <w:sz w:val="26"/>
          <w:szCs w:val="26"/>
          <w:lang w:val="az-Latn-AZ"/>
        </w:rPr>
        <w:lastRenderedPageBreak/>
        <w:t>məhsuldar etmək. Kapitalın ölkədən xaricə çıxması daha yüksək mənfəətə yönəlməsi əsas meyar kimi. Daha yüksək orta mənfəət norması formalaşan regionlara kapitalların qaçışı.</w:t>
      </w:r>
    </w:p>
    <w:p w:rsidR="004A3284" w:rsidRPr="00783E23" w:rsidRDefault="008D5E36" w:rsidP="00DC3088">
      <w:pPr>
        <w:keepNext/>
        <w:widowControl w:val="0"/>
        <w:spacing w:after="0" w:line="240" w:lineRule="auto"/>
        <w:ind w:firstLine="426"/>
        <w:jc w:val="both"/>
        <w:rPr>
          <w:rFonts w:ascii="Times New Roman" w:hAnsi="Times New Roman" w:cs="Times New Roman"/>
          <w:sz w:val="26"/>
          <w:szCs w:val="26"/>
          <w:lang w:val="az-Latn-AZ"/>
        </w:rPr>
      </w:pPr>
      <w:r w:rsidRPr="00783E23">
        <w:rPr>
          <w:rFonts w:ascii="Times New Roman" w:hAnsi="Times New Roman" w:cs="Times New Roman"/>
          <w:sz w:val="26"/>
          <w:szCs w:val="26"/>
          <w:lang w:val="az-Latn-AZ"/>
        </w:rPr>
        <w:t>Kapitalın beynəlxalq hərəkəti maliyyə resurslarının hərəkətidir. Maliyyə resurslarının</w:t>
      </w:r>
      <w:r w:rsidR="009B6249">
        <w:rPr>
          <w:rFonts w:ascii="Times New Roman" w:hAnsi="Times New Roman" w:cs="Times New Roman"/>
          <w:sz w:val="26"/>
          <w:szCs w:val="26"/>
          <w:lang w:val="az-Latn-AZ"/>
        </w:rPr>
        <w:t xml:space="preserve"> </w:t>
      </w:r>
      <w:r w:rsidRPr="00783E23">
        <w:rPr>
          <w:rFonts w:ascii="Times New Roman" w:hAnsi="Times New Roman" w:cs="Times New Roman"/>
          <w:sz w:val="26"/>
          <w:szCs w:val="26"/>
          <w:lang w:val="az-Latn-AZ"/>
        </w:rPr>
        <w:t>beynəlxalq hərəkətinin investisiyaların hərəkətinə çevrilməsi. Kapital ixracında dövlətin rolu və</w:t>
      </w:r>
      <w:r w:rsidR="009B6249">
        <w:rPr>
          <w:rFonts w:ascii="Times New Roman" w:hAnsi="Times New Roman" w:cs="Times New Roman"/>
          <w:sz w:val="26"/>
          <w:szCs w:val="26"/>
          <w:lang w:val="az-Latn-AZ"/>
        </w:rPr>
        <w:t xml:space="preserve"> kapital ixracına dövlət</w:t>
      </w:r>
      <w:r w:rsidRPr="00783E23">
        <w:rPr>
          <w:rFonts w:ascii="Times New Roman" w:hAnsi="Times New Roman" w:cs="Times New Roman"/>
          <w:sz w:val="26"/>
          <w:szCs w:val="26"/>
          <w:lang w:val="az-Latn-AZ"/>
        </w:rPr>
        <w:t xml:space="preserve"> müdaxiləsi. Müasir dövrdə birbaşa investisiyaların payının artması. Sənaye ölkələri ilə inkişaf etməkdə olan ölkələr arasında beynəlxalq kredit münasibətlə</w:t>
      </w:r>
      <w:r w:rsidR="004A3284" w:rsidRPr="00783E23">
        <w:rPr>
          <w:rFonts w:ascii="Times New Roman" w:hAnsi="Times New Roman" w:cs="Times New Roman"/>
          <w:sz w:val="26"/>
          <w:szCs w:val="26"/>
          <w:lang w:val="az-Latn-AZ"/>
        </w:rPr>
        <w:t>rinin inkişafı.</w:t>
      </w:r>
    </w:p>
    <w:p w:rsidR="004A3284" w:rsidRPr="00783E23" w:rsidRDefault="008D5E36" w:rsidP="00DC3088">
      <w:pPr>
        <w:keepNext/>
        <w:widowControl w:val="0"/>
        <w:spacing w:after="0" w:line="240" w:lineRule="auto"/>
        <w:ind w:firstLine="426"/>
        <w:jc w:val="both"/>
        <w:rPr>
          <w:rFonts w:ascii="Times New Roman" w:hAnsi="Times New Roman" w:cs="Times New Roman"/>
          <w:sz w:val="26"/>
          <w:szCs w:val="26"/>
          <w:lang w:val="az-Latn-AZ"/>
        </w:rPr>
      </w:pPr>
      <w:r w:rsidRPr="00783E23">
        <w:rPr>
          <w:rFonts w:ascii="Times New Roman" w:hAnsi="Times New Roman" w:cs="Times New Roman"/>
          <w:sz w:val="26"/>
          <w:szCs w:val="26"/>
          <w:lang w:val="az-Latn-AZ"/>
        </w:rPr>
        <w:t>Kapitalın miqrasiyası və ölkə üçün sərbəst maliyyə vasitələrindən səmərəli istifadə problemi. Sərbəst maliyyə vəsaitlərindən ölkələrarası iqtisadi əlaqələrdə istifadə etmə</w:t>
      </w:r>
      <w:r w:rsidR="005036F0" w:rsidRPr="00783E23">
        <w:rPr>
          <w:rFonts w:ascii="Times New Roman" w:hAnsi="Times New Roman" w:cs="Times New Roman"/>
          <w:sz w:val="26"/>
          <w:szCs w:val="26"/>
          <w:lang w:val="az-Latn-AZ"/>
        </w:rPr>
        <w:t xml:space="preserve">k imkanı. </w:t>
      </w:r>
      <w:r w:rsidRPr="00783E23">
        <w:rPr>
          <w:rFonts w:ascii="Times New Roman" w:hAnsi="Times New Roman" w:cs="Times New Roman"/>
          <w:sz w:val="26"/>
          <w:szCs w:val="26"/>
          <w:lang w:val="az-Latn-AZ"/>
        </w:rPr>
        <w:t xml:space="preserve">Problemi həll etməyin zəruriliyi və əhəmiyyəti. Malların ixracının, həcm və strukturunun genişləndirilməsndə kapitalın miqrasiyasının rolu. Kapitalın miqrasiyası və </w:t>
      </w:r>
      <w:r w:rsidR="004F0355" w:rsidRPr="00783E23">
        <w:rPr>
          <w:rFonts w:ascii="Times New Roman" w:hAnsi="Times New Roman" w:cs="Times New Roman"/>
          <w:sz w:val="26"/>
          <w:szCs w:val="26"/>
          <w:lang w:val="az-Latn-AZ"/>
        </w:rPr>
        <w:t>ETT-</w:t>
      </w:r>
      <w:r w:rsidRPr="00783E23">
        <w:rPr>
          <w:rFonts w:ascii="Times New Roman" w:hAnsi="Times New Roman" w:cs="Times New Roman"/>
          <w:sz w:val="26"/>
          <w:szCs w:val="26"/>
          <w:lang w:val="az-Latn-AZ"/>
        </w:rPr>
        <w:t>nin gücləndirilməsi zə</w:t>
      </w:r>
      <w:r w:rsidR="004A3284" w:rsidRPr="00783E23">
        <w:rPr>
          <w:rFonts w:ascii="Times New Roman" w:hAnsi="Times New Roman" w:cs="Times New Roman"/>
          <w:sz w:val="26"/>
          <w:szCs w:val="26"/>
          <w:lang w:val="az-Latn-AZ"/>
        </w:rPr>
        <w:t>ruriliyi.</w:t>
      </w:r>
    </w:p>
    <w:p w:rsidR="004A3284" w:rsidRPr="00783E23" w:rsidRDefault="008D5E36" w:rsidP="00DC3088">
      <w:pPr>
        <w:keepNext/>
        <w:widowControl w:val="0"/>
        <w:spacing w:after="0" w:line="240" w:lineRule="auto"/>
        <w:ind w:firstLine="426"/>
        <w:jc w:val="both"/>
        <w:rPr>
          <w:rFonts w:ascii="Times New Roman" w:hAnsi="Times New Roman" w:cs="Times New Roman"/>
          <w:sz w:val="26"/>
          <w:szCs w:val="26"/>
          <w:lang w:val="az-Latn-AZ"/>
        </w:rPr>
      </w:pPr>
      <w:r w:rsidRPr="00783E23">
        <w:rPr>
          <w:rFonts w:ascii="Times New Roman" w:hAnsi="Times New Roman" w:cs="Times New Roman"/>
          <w:sz w:val="26"/>
          <w:szCs w:val="26"/>
          <w:lang w:val="az-Latn-AZ"/>
        </w:rPr>
        <w:t>Kapitalın beynəlxalq hərəkətinin müasir dövrdə əsas xüsusiyyətləri. İnkişaf etmiş sənaye ölkələri arasında</w:t>
      </w:r>
      <w:r w:rsidR="00A03347">
        <w:rPr>
          <w:rFonts w:ascii="Times New Roman" w:hAnsi="Times New Roman" w:cs="Times New Roman"/>
          <w:sz w:val="26"/>
          <w:szCs w:val="26"/>
          <w:lang w:val="az-Latn-AZ"/>
        </w:rPr>
        <w:t xml:space="preserve"> </w:t>
      </w:r>
      <w:r w:rsidRPr="00783E23">
        <w:rPr>
          <w:rFonts w:ascii="Times New Roman" w:hAnsi="Times New Roman" w:cs="Times New Roman"/>
          <w:sz w:val="26"/>
          <w:szCs w:val="26"/>
          <w:lang w:val="az-Latn-AZ"/>
        </w:rPr>
        <w:t>kapitalın miqrasiyası.</w:t>
      </w:r>
      <w:r w:rsidR="00E8561A">
        <w:rPr>
          <w:rFonts w:ascii="Times New Roman" w:hAnsi="Times New Roman" w:cs="Times New Roman"/>
          <w:sz w:val="26"/>
          <w:szCs w:val="26"/>
          <w:lang w:val="az-Latn-AZ"/>
        </w:rPr>
        <w:t xml:space="preserve"> Ölkədən kapital axının meylinə dair Horrodun “iqtisadi dinamika” modeli. </w:t>
      </w:r>
      <w:r w:rsidRPr="00783E23">
        <w:rPr>
          <w:rFonts w:ascii="Times New Roman" w:hAnsi="Times New Roman" w:cs="Times New Roman"/>
          <w:sz w:val="26"/>
          <w:szCs w:val="26"/>
          <w:lang w:val="az-Latn-AZ"/>
        </w:rPr>
        <w:t>Beynəlxaq maliyyə təşkilatlarının artması, qloballaşma fonunda beynəlxalq investisiyaların hərəkətinin önə</w:t>
      </w:r>
      <w:r w:rsidR="004A3284" w:rsidRPr="00783E23">
        <w:rPr>
          <w:rFonts w:ascii="Times New Roman" w:hAnsi="Times New Roman" w:cs="Times New Roman"/>
          <w:sz w:val="26"/>
          <w:szCs w:val="26"/>
          <w:lang w:val="az-Latn-AZ"/>
        </w:rPr>
        <w:t>mli rolu.</w:t>
      </w:r>
    </w:p>
    <w:p w:rsidR="004A3284" w:rsidRPr="00E8561A" w:rsidRDefault="008D5E36" w:rsidP="00E8561A">
      <w:pPr>
        <w:keepNext/>
        <w:widowControl w:val="0"/>
        <w:spacing w:after="0" w:line="240" w:lineRule="auto"/>
        <w:ind w:firstLine="426"/>
        <w:jc w:val="both"/>
        <w:rPr>
          <w:rFonts w:ascii="Times New Roman" w:hAnsi="Times New Roman" w:cs="Times New Roman"/>
          <w:sz w:val="26"/>
          <w:szCs w:val="26"/>
          <w:lang w:val="az-Latn-AZ"/>
        </w:rPr>
      </w:pPr>
      <w:r w:rsidRPr="00783E23">
        <w:rPr>
          <w:rFonts w:ascii="Times New Roman" w:hAnsi="Times New Roman" w:cs="Times New Roman"/>
          <w:sz w:val="26"/>
          <w:szCs w:val="26"/>
          <w:lang w:val="az-Latn-AZ"/>
        </w:rPr>
        <w:t>Beynəlxalq kapital bazarı qlobal iqtisadiyyatın əsas istiqamətverici bazasıdır. Beynəlxalq kapital bazarı müasir Beynə</w:t>
      </w:r>
      <w:r w:rsidR="00E8561A">
        <w:rPr>
          <w:rFonts w:ascii="Times New Roman" w:hAnsi="Times New Roman" w:cs="Times New Roman"/>
          <w:sz w:val="26"/>
          <w:szCs w:val="26"/>
          <w:lang w:val="az-Latn-AZ"/>
        </w:rPr>
        <w:t xml:space="preserve">lxalq İqtisadiyyatın </w:t>
      </w:r>
      <w:r w:rsidRPr="00783E23">
        <w:rPr>
          <w:rFonts w:ascii="Times New Roman" w:hAnsi="Times New Roman" w:cs="Times New Roman"/>
          <w:sz w:val="26"/>
          <w:szCs w:val="26"/>
          <w:lang w:val="az-Latn-AZ"/>
        </w:rPr>
        <w:t>həlledici sahələrində</w:t>
      </w:r>
      <w:r w:rsidR="00E8561A">
        <w:rPr>
          <w:rFonts w:ascii="Times New Roman" w:hAnsi="Times New Roman" w:cs="Times New Roman"/>
          <w:sz w:val="26"/>
          <w:szCs w:val="26"/>
          <w:lang w:val="az-Latn-AZ"/>
        </w:rPr>
        <w:t>n biridir. X</w:t>
      </w:r>
      <w:r w:rsidRPr="00783E23">
        <w:rPr>
          <w:rFonts w:ascii="Times New Roman" w:hAnsi="Times New Roman" w:cs="Times New Roman"/>
          <w:sz w:val="26"/>
          <w:szCs w:val="26"/>
          <w:lang w:val="az-Latn-AZ"/>
        </w:rPr>
        <w:t>X əsrin sonu və XX</w:t>
      </w:r>
      <w:r w:rsidR="00E8561A">
        <w:rPr>
          <w:rFonts w:ascii="Times New Roman" w:hAnsi="Times New Roman" w:cs="Times New Roman"/>
          <w:sz w:val="26"/>
          <w:szCs w:val="26"/>
          <w:lang w:val="az-Latn-AZ"/>
        </w:rPr>
        <w:t>I</w:t>
      </w:r>
      <w:r w:rsidRPr="00783E23">
        <w:rPr>
          <w:rFonts w:ascii="Times New Roman" w:hAnsi="Times New Roman" w:cs="Times New Roman"/>
          <w:sz w:val="26"/>
          <w:szCs w:val="26"/>
          <w:lang w:val="az-Latn-AZ"/>
        </w:rPr>
        <w:t xml:space="preserve"> əsrin əvvəli beynəlxalq kap</w:t>
      </w:r>
      <w:r w:rsidR="00460451" w:rsidRPr="00783E23">
        <w:rPr>
          <w:rFonts w:ascii="Times New Roman" w:hAnsi="Times New Roman" w:cs="Times New Roman"/>
          <w:sz w:val="26"/>
          <w:szCs w:val="26"/>
          <w:lang w:val="az-Latn-AZ"/>
        </w:rPr>
        <w:t>ital bazarının inkişaf prosesi.</w:t>
      </w:r>
      <w:r w:rsidR="00E8561A">
        <w:rPr>
          <w:rFonts w:ascii="Times New Roman" w:hAnsi="Times New Roman" w:cs="Times New Roman"/>
          <w:sz w:val="26"/>
          <w:szCs w:val="26"/>
          <w:lang w:val="az-Latn-AZ"/>
        </w:rPr>
        <w:t xml:space="preserve"> Beynəlxalq investisiyalara xarici ticarətin qarşılıqlı asılılığına dair Haymer konsepsiyasının strateji əhəmiyyəti.</w:t>
      </w:r>
    </w:p>
    <w:p w:rsidR="004A3284" w:rsidRPr="00783E23" w:rsidRDefault="008D5E36" w:rsidP="00DC3088">
      <w:pPr>
        <w:keepNext/>
        <w:widowControl w:val="0"/>
        <w:spacing w:after="0" w:line="240" w:lineRule="auto"/>
        <w:jc w:val="center"/>
        <w:rPr>
          <w:rFonts w:ascii="Times New Roman" w:hAnsi="Times New Roman" w:cs="Times New Roman"/>
          <w:b/>
          <w:sz w:val="26"/>
          <w:szCs w:val="26"/>
          <w:lang w:val="az-Latn-AZ"/>
        </w:rPr>
      </w:pPr>
      <w:r w:rsidRPr="00783E23">
        <w:rPr>
          <w:rFonts w:ascii="Times New Roman" w:hAnsi="Times New Roman" w:cs="Times New Roman"/>
          <w:b/>
          <w:sz w:val="26"/>
          <w:szCs w:val="26"/>
          <w:lang w:val="az-Latn-AZ"/>
        </w:rPr>
        <w:lastRenderedPageBreak/>
        <w:t>Təcrübi də</w:t>
      </w:r>
      <w:r w:rsidR="008B406D" w:rsidRPr="00783E23">
        <w:rPr>
          <w:rFonts w:ascii="Times New Roman" w:hAnsi="Times New Roman" w:cs="Times New Roman"/>
          <w:b/>
          <w:sz w:val="26"/>
          <w:szCs w:val="26"/>
          <w:lang w:val="az-Latn-AZ"/>
        </w:rPr>
        <w:t>rsin sualları</w:t>
      </w:r>
    </w:p>
    <w:p w:rsidR="00F14119" w:rsidRPr="00716924" w:rsidRDefault="00F14119" w:rsidP="00DC3088">
      <w:pPr>
        <w:keepNext/>
        <w:widowControl w:val="0"/>
        <w:spacing w:after="0" w:line="240" w:lineRule="auto"/>
        <w:jc w:val="center"/>
        <w:rPr>
          <w:rFonts w:ascii="Times New Roman" w:hAnsi="Times New Roman" w:cs="Times New Roman"/>
          <w:sz w:val="10"/>
          <w:szCs w:val="24"/>
          <w:lang w:val="az-Latn-AZ"/>
        </w:rPr>
      </w:pPr>
    </w:p>
    <w:p w:rsidR="004A3284" w:rsidRPr="00783E23" w:rsidRDefault="00A03347" w:rsidP="00DC3088">
      <w:pPr>
        <w:pStyle w:val="a3"/>
        <w:keepNext/>
        <w:widowControl w:val="0"/>
        <w:spacing w:after="0" w:line="240" w:lineRule="auto"/>
        <w:ind w:left="0" w:firstLine="426"/>
        <w:jc w:val="both"/>
        <w:rPr>
          <w:rFonts w:ascii="Times New Roman" w:hAnsi="Times New Roman" w:cs="Times New Roman"/>
          <w:sz w:val="26"/>
          <w:szCs w:val="26"/>
          <w:lang w:val="az-Latn-AZ"/>
        </w:rPr>
      </w:pPr>
      <w:r>
        <w:rPr>
          <w:rFonts w:ascii="Times New Roman" w:hAnsi="Times New Roman" w:cs="Times New Roman"/>
          <w:sz w:val="26"/>
          <w:szCs w:val="26"/>
          <w:lang w:val="az-Latn-AZ"/>
        </w:rPr>
        <w:t>2.</w:t>
      </w:r>
      <w:r w:rsidR="004A3284" w:rsidRPr="00783E23">
        <w:rPr>
          <w:rFonts w:ascii="Times New Roman" w:hAnsi="Times New Roman" w:cs="Times New Roman"/>
          <w:sz w:val="26"/>
          <w:szCs w:val="26"/>
          <w:lang w:val="az-Latn-AZ"/>
        </w:rPr>
        <w:t>1.</w:t>
      </w:r>
      <w:r w:rsidR="008D5E36" w:rsidRPr="00783E23">
        <w:rPr>
          <w:rFonts w:ascii="Times New Roman" w:hAnsi="Times New Roman" w:cs="Times New Roman"/>
          <w:sz w:val="26"/>
          <w:szCs w:val="26"/>
          <w:lang w:val="az-Latn-AZ"/>
        </w:rPr>
        <w:t>Kapitalın formalaşdığı baza ölkədən xaricə axının (</w:t>
      </w:r>
      <w:r w:rsidR="008D5E36" w:rsidRPr="00783E23">
        <w:rPr>
          <w:rFonts w:ascii="Times New Roman" w:hAnsi="Times New Roman" w:cs="Times New Roman"/>
          <w:i/>
          <w:sz w:val="26"/>
          <w:szCs w:val="26"/>
          <w:lang w:val="az-Latn-AZ"/>
        </w:rPr>
        <w:t>yerdəyişməsinin</w:t>
      </w:r>
      <w:r w:rsidR="008D5E36" w:rsidRPr="00783E23">
        <w:rPr>
          <w:rFonts w:ascii="Times New Roman" w:hAnsi="Times New Roman" w:cs="Times New Roman"/>
          <w:sz w:val="26"/>
          <w:szCs w:val="26"/>
          <w:lang w:val="az-Latn-AZ"/>
        </w:rPr>
        <w:t>) ilkin şərtləri.</w:t>
      </w:r>
    </w:p>
    <w:p w:rsidR="004A3284" w:rsidRPr="00783E23" w:rsidRDefault="00A03347" w:rsidP="00DC3088">
      <w:pPr>
        <w:pStyle w:val="a3"/>
        <w:keepNext/>
        <w:widowControl w:val="0"/>
        <w:spacing w:after="0" w:line="240" w:lineRule="auto"/>
        <w:ind w:left="0" w:firstLine="426"/>
        <w:jc w:val="both"/>
        <w:rPr>
          <w:rFonts w:ascii="Times New Roman" w:hAnsi="Times New Roman" w:cs="Times New Roman"/>
          <w:sz w:val="26"/>
          <w:szCs w:val="26"/>
          <w:lang w:val="az-Latn-AZ"/>
        </w:rPr>
      </w:pPr>
      <w:r>
        <w:rPr>
          <w:rFonts w:ascii="Times New Roman" w:hAnsi="Times New Roman" w:cs="Times New Roman"/>
          <w:sz w:val="26"/>
          <w:szCs w:val="26"/>
          <w:lang w:val="az-Latn-AZ"/>
        </w:rPr>
        <w:t>2.</w:t>
      </w:r>
      <w:r w:rsidR="004A3284" w:rsidRPr="00783E23">
        <w:rPr>
          <w:rFonts w:ascii="Times New Roman" w:hAnsi="Times New Roman" w:cs="Times New Roman"/>
          <w:sz w:val="26"/>
          <w:szCs w:val="26"/>
          <w:lang w:val="az-Latn-AZ"/>
        </w:rPr>
        <w:t>2.</w:t>
      </w:r>
      <w:r w:rsidR="008D5E36" w:rsidRPr="00783E23">
        <w:rPr>
          <w:rFonts w:ascii="Times New Roman" w:hAnsi="Times New Roman" w:cs="Times New Roman"/>
          <w:sz w:val="26"/>
          <w:szCs w:val="26"/>
          <w:lang w:val="az-Latn-AZ"/>
        </w:rPr>
        <w:t>Kapitalların beynəlxalq hərəkətinin əsas məqsədi və ona çatmaq vasitələ</w:t>
      </w:r>
      <w:r w:rsidR="004A3284" w:rsidRPr="00783E23">
        <w:rPr>
          <w:rFonts w:ascii="Times New Roman" w:hAnsi="Times New Roman" w:cs="Times New Roman"/>
          <w:sz w:val="26"/>
          <w:szCs w:val="26"/>
          <w:lang w:val="az-Latn-AZ"/>
        </w:rPr>
        <w:t>ri.</w:t>
      </w:r>
    </w:p>
    <w:p w:rsidR="004A3284" w:rsidRPr="00783E23" w:rsidRDefault="00A03347" w:rsidP="00DC3088">
      <w:pPr>
        <w:pStyle w:val="a3"/>
        <w:keepNext/>
        <w:widowControl w:val="0"/>
        <w:spacing w:after="0" w:line="240" w:lineRule="auto"/>
        <w:ind w:left="0" w:firstLine="426"/>
        <w:jc w:val="both"/>
        <w:rPr>
          <w:rFonts w:ascii="Times New Roman" w:hAnsi="Times New Roman" w:cs="Times New Roman"/>
          <w:sz w:val="26"/>
          <w:szCs w:val="26"/>
          <w:lang w:val="az-Latn-AZ"/>
        </w:rPr>
      </w:pPr>
      <w:r>
        <w:rPr>
          <w:rFonts w:ascii="Times New Roman" w:hAnsi="Times New Roman" w:cs="Times New Roman"/>
          <w:sz w:val="26"/>
          <w:szCs w:val="26"/>
          <w:lang w:val="az-Latn-AZ"/>
        </w:rPr>
        <w:t>2.</w:t>
      </w:r>
      <w:r w:rsidR="004A3284" w:rsidRPr="00783E23">
        <w:rPr>
          <w:rFonts w:ascii="Times New Roman" w:hAnsi="Times New Roman" w:cs="Times New Roman"/>
          <w:sz w:val="26"/>
          <w:szCs w:val="26"/>
          <w:lang w:val="az-Latn-AZ"/>
        </w:rPr>
        <w:t>3.</w:t>
      </w:r>
      <w:r w:rsidR="008D5E36" w:rsidRPr="00783E23">
        <w:rPr>
          <w:rFonts w:ascii="Times New Roman" w:hAnsi="Times New Roman" w:cs="Times New Roman"/>
          <w:sz w:val="26"/>
          <w:szCs w:val="26"/>
          <w:lang w:val="az-Latn-AZ"/>
        </w:rPr>
        <w:t>Kapitalların yerdəyişməsinin (</w:t>
      </w:r>
      <w:r w:rsidR="008D5E36" w:rsidRPr="00783E23">
        <w:rPr>
          <w:rFonts w:ascii="Times New Roman" w:hAnsi="Times New Roman" w:cs="Times New Roman"/>
          <w:i/>
          <w:sz w:val="26"/>
          <w:szCs w:val="26"/>
          <w:lang w:val="az-Latn-AZ"/>
        </w:rPr>
        <w:t>miqrasiyasının</w:t>
      </w:r>
      <w:r w:rsidR="008D5E36" w:rsidRPr="00783E23">
        <w:rPr>
          <w:rFonts w:ascii="Times New Roman" w:hAnsi="Times New Roman" w:cs="Times New Roman"/>
          <w:sz w:val="26"/>
          <w:szCs w:val="26"/>
          <w:lang w:val="az-Latn-AZ"/>
        </w:rPr>
        <w:t>) əsas səbəbləri və nəticələri.</w:t>
      </w:r>
    </w:p>
    <w:p w:rsidR="004A3284" w:rsidRPr="00783E23" w:rsidRDefault="00A03347" w:rsidP="00DC3088">
      <w:pPr>
        <w:pStyle w:val="a3"/>
        <w:keepNext/>
        <w:widowControl w:val="0"/>
        <w:spacing w:after="0" w:line="240" w:lineRule="auto"/>
        <w:ind w:left="0" w:firstLine="426"/>
        <w:jc w:val="both"/>
        <w:rPr>
          <w:rFonts w:ascii="Times New Roman" w:hAnsi="Times New Roman" w:cs="Times New Roman"/>
          <w:sz w:val="26"/>
          <w:szCs w:val="26"/>
          <w:lang w:val="az-Latn-AZ"/>
        </w:rPr>
      </w:pPr>
      <w:r>
        <w:rPr>
          <w:rFonts w:ascii="Times New Roman" w:hAnsi="Times New Roman" w:cs="Times New Roman"/>
          <w:sz w:val="26"/>
          <w:szCs w:val="26"/>
          <w:lang w:val="az-Latn-AZ"/>
        </w:rPr>
        <w:t>2.</w:t>
      </w:r>
      <w:r w:rsidR="004A3284" w:rsidRPr="00783E23">
        <w:rPr>
          <w:rFonts w:ascii="Times New Roman" w:hAnsi="Times New Roman" w:cs="Times New Roman"/>
          <w:sz w:val="26"/>
          <w:szCs w:val="26"/>
          <w:lang w:val="az-Latn-AZ"/>
        </w:rPr>
        <w:t>4.</w:t>
      </w:r>
      <w:r w:rsidR="00460451" w:rsidRPr="00783E23">
        <w:rPr>
          <w:rFonts w:ascii="Times New Roman" w:hAnsi="Times New Roman" w:cs="Times New Roman"/>
          <w:sz w:val="26"/>
          <w:szCs w:val="26"/>
          <w:lang w:val="az-Latn-AZ"/>
        </w:rPr>
        <w:t>Sənaye ölkələri ilə inkişafda olan ölkələr arasında beynəlxalq kredit əlaqələ</w:t>
      </w:r>
      <w:r w:rsidR="004A3284" w:rsidRPr="00783E23">
        <w:rPr>
          <w:rFonts w:ascii="Times New Roman" w:hAnsi="Times New Roman" w:cs="Times New Roman"/>
          <w:sz w:val="26"/>
          <w:szCs w:val="26"/>
          <w:lang w:val="az-Latn-AZ"/>
        </w:rPr>
        <w:t>ri.</w:t>
      </w:r>
    </w:p>
    <w:p w:rsidR="004A3284" w:rsidRPr="00783E23" w:rsidRDefault="00A03347" w:rsidP="00DC3088">
      <w:pPr>
        <w:pStyle w:val="a3"/>
        <w:keepNext/>
        <w:widowControl w:val="0"/>
        <w:spacing w:after="0" w:line="240" w:lineRule="auto"/>
        <w:ind w:left="0" w:firstLine="426"/>
        <w:jc w:val="both"/>
        <w:rPr>
          <w:rFonts w:ascii="Times New Roman" w:hAnsi="Times New Roman" w:cs="Times New Roman"/>
          <w:sz w:val="26"/>
          <w:szCs w:val="26"/>
          <w:lang w:val="az-Latn-AZ"/>
        </w:rPr>
      </w:pPr>
      <w:r>
        <w:rPr>
          <w:rFonts w:ascii="Times New Roman" w:hAnsi="Times New Roman" w:cs="Times New Roman"/>
          <w:sz w:val="26"/>
          <w:szCs w:val="26"/>
          <w:lang w:val="az-Latn-AZ"/>
        </w:rPr>
        <w:t>2.</w:t>
      </w:r>
      <w:r w:rsidR="004A3284" w:rsidRPr="00783E23">
        <w:rPr>
          <w:rFonts w:ascii="Times New Roman" w:hAnsi="Times New Roman" w:cs="Times New Roman"/>
          <w:sz w:val="26"/>
          <w:szCs w:val="26"/>
          <w:lang w:val="az-Latn-AZ"/>
        </w:rPr>
        <w:t>5.</w:t>
      </w:r>
      <w:r w:rsidR="00460451" w:rsidRPr="00783E23">
        <w:rPr>
          <w:rFonts w:ascii="Times New Roman" w:hAnsi="Times New Roman" w:cs="Times New Roman"/>
          <w:sz w:val="26"/>
          <w:szCs w:val="26"/>
          <w:lang w:val="az-Latn-AZ"/>
        </w:rPr>
        <w:t>Qloballaşma və beynəlxalq investisiyaların rolunun artması.</w:t>
      </w:r>
    </w:p>
    <w:p w:rsidR="004A3284" w:rsidRPr="00783E23" w:rsidRDefault="00A03347" w:rsidP="00DC3088">
      <w:pPr>
        <w:pStyle w:val="a3"/>
        <w:keepNext/>
        <w:widowControl w:val="0"/>
        <w:spacing w:after="0" w:line="240" w:lineRule="auto"/>
        <w:ind w:left="0" w:firstLine="426"/>
        <w:jc w:val="both"/>
        <w:rPr>
          <w:rFonts w:ascii="Times New Roman" w:hAnsi="Times New Roman" w:cs="Times New Roman"/>
          <w:sz w:val="26"/>
          <w:szCs w:val="26"/>
          <w:lang w:val="az-Latn-AZ"/>
        </w:rPr>
      </w:pPr>
      <w:r>
        <w:rPr>
          <w:rFonts w:ascii="Times New Roman" w:hAnsi="Times New Roman" w:cs="Times New Roman"/>
          <w:sz w:val="26"/>
          <w:szCs w:val="26"/>
          <w:lang w:val="az-Latn-AZ"/>
        </w:rPr>
        <w:t>2.</w:t>
      </w:r>
      <w:r w:rsidR="004A3284" w:rsidRPr="00783E23">
        <w:rPr>
          <w:rFonts w:ascii="Times New Roman" w:hAnsi="Times New Roman" w:cs="Times New Roman"/>
          <w:sz w:val="26"/>
          <w:szCs w:val="26"/>
          <w:lang w:val="az-Latn-AZ"/>
        </w:rPr>
        <w:t>6.</w:t>
      </w:r>
      <w:r w:rsidR="008D5E36" w:rsidRPr="00783E23">
        <w:rPr>
          <w:rFonts w:ascii="Times New Roman" w:hAnsi="Times New Roman" w:cs="Times New Roman"/>
          <w:sz w:val="26"/>
          <w:szCs w:val="26"/>
          <w:lang w:val="az-Latn-AZ"/>
        </w:rPr>
        <w:t>Müasir dövrdə kapitalların beynəlxalq hərəkətinin başlıca xüsusiyyətlə</w:t>
      </w:r>
      <w:r w:rsidR="004A3284" w:rsidRPr="00783E23">
        <w:rPr>
          <w:rFonts w:ascii="Times New Roman" w:hAnsi="Times New Roman" w:cs="Times New Roman"/>
          <w:sz w:val="26"/>
          <w:szCs w:val="26"/>
          <w:lang w:val="az-Latn-AZ"/>
        </w:rPr>
        <w:t>ri.</w:t>
      </w:r>
    </w:p>
    <w:p w:rsidR="008D5E36" w:rsidRPr="00783E23" w:rsidRDefault="00A03347" w:rsidP="00DC3088">
      <w:pPr>
        <w:pStyle w:val="a3"/>
        <w:keepNext/>
        <w:widowControl w:val="0"/>
        <w:spacing w:after="0" w:line="240" w:lineRule="auto"/>
        <w:ind w:left="0" w:firstLine="426"/>
        <w:jc w:val="both"/>
        <w:rPr>
          <w:rFonts w:ascii="Times New Roman" w:hAnsi="Times New Roman" w:cs="Times New Roman"/>
          <w:sz w:val="26"/>
          <w:szCs w:val="26"/>
          <w:lang w:val="az-Latn-AZ"/>
        </w:rPr>
      </w:pPr>
      <w:r>
        <w:rPr>
          <w:rFonts w:ascii="Times New Roman" w:hAnsi="Times New Roman" w:cs="Times New Roman"/>
          <w:sz w:val="26"/>
          <w:szCs w:val="26"/>
          <w:lang w:val="az-Latn-AZ"/>
        </w:rPr>
        <w:t>2.</w:t>
      </w:r>
      <w:r w:rsidR="004A3284" w:rsidRPr="00783E23">
        <w:rPr>
          <w:rFonts w:ascii="Times New Roman" w:hAnsi="Times New Roman" w:cs="Times New Roman"/>
          <w:sz w:val="26"/>
          <w:szCs w:val="26"/>
          <w:lang w:val="az-Latn-AZ"/>
        </w:rPr>
        <w:t>7.</w:t>
      </w:r>
      <w:r w:rsidR="008D5E36" w:rsidRPr="00783E23">
        <w:rPr>
          <w:rFonts w:ascii="Times New Roman" w:hAnsi="Times New Roman" w:cs="Times New Roman"/>
          <w:sz w:val="26"/>
          <w:szCs w:val="26"/>
          <w:lang w:val="az-Latn-AZ"/>
        </w:rPr>
        <w:t>Beynəlxalq kapital bazarı və onun inkişaf meylləri.</w:t>
      </w:r>
    </w:p>
    <w:p w:rsidR="00460451" w:rsidRPr="008A041C" w:rsidRDefault="00460451" w:rsidP="00DC3088">
      <w:pPr>
        <w:pStyle w:val="a3"/>
        <w:keepNext/>
        <w:widowControl w:val="0"/>
        <w:spacing w:after="0" w:line="240" w:lineRule="auto"/>
        <w:ind w:left="0"/>
        <w:jc w:val="center"/>
        <w:rPr>
          <w:rFonts w:ascii="Times New Roman" w:hAnsi="Times New Roman" w:cs="Times New Roman"/>
          <w:sz w:val="24"/>
          <w:szCs w:val="24"/>
          <w:lang w:val="az-Latn-AZ"/>
        </w:rPr>
      </w:pPr>
    </w:p>
    <w:p w:rsidR="004A3284" w:rsidRPr="00783E23" w:rsidRDefault="008D5E36" w:rsidP="00DC3088">
      <w:pPr>
        <w:pStyle w:val="a3"/>
        <w:keepNext/>
        <w:widowControl w:val="0"/>
        <w:spacing w:after="0" w:line="240" w:lineRule="auto"/>
        <w:ind w:left="0"/>
        <w:jc w:val="center"/>
        <w:rPr>
          <w:rFonts w:ascii="Times New Roman" w:hAnsi="Times New Roman" w:cs="Times New Roman"/>
          <w:b/>
          <w:sz w:val="26"/>
          <w:szCs w:val="26"/>
          <w:lang w:val="az-Latn-AZ"/>
        </w:rPr>
      </w:pPr>
      <w:r w:rsidRPr="00783E23">
        <w:rPr>
          <w:rFonts w:ascii="Times New Roman" w:hAnsi="Times New Roman" w:cs="Times New Roman"/>
          <w:b/>
          <w:sz w:val="26"/>
          <w:szCs w:val="26"/>
          <w:lang w:val="az-Latn-AZ"/>
        </w:rPr>
        <w:t>Ədə</w:t>
      </w:r>
      <w:r w:rsidR="005366BB" w:rsidRPr="00783E23">
        <w:rPr>
          <w:rFonts w:ascii="Times New Roman" w:hAnsi="Times New Roman" w:cs="Times New Roman"/>
          <w:b/>
          <w:sz w:val="26"/>
          <w:szCs w:val="26"/>
          <w:lang w:val="az-Latn-AZ"/>
        </w:rPr>
        <w:t>biyyat</w:t>
      </w:r>
    </w:p>
    <w:p w:rsidR="00F14119" w:rsidRPr="00716924" w:rsidRDefault="00F14119" w:rsidP="00DC3088">
      <w:pPr>
        <w:pStyle w:val="a3"/>
        <w:keepNext/>
        <w:widowControl w:val="0"/>
        <w:spacing w:after="0" w:line="240" w:lineRule="auto"/>
        <w:ind w:left="0"/>
        <w:jc w:val="center"/>
        <w:rPr>
          <w:rFonts w:ascii="Times New Roman" w:hAnsi="Times New Roman" w:cs="Times New Roman"/>
          <w:sz w:val="10"/>
          <w:szCs w:val="24"/>
          <w:lang w:val="az-Latn-AZ"/>
        </w:rPr>
      </w:pPr>
    </w:p>
    <w:p w:rsidR="002F7F4D" w:rsidRDefault="00C45714" w:rsidP="00DC3088">
      <w:pPr>
        <w:pStyle w:val="a3"/>
        <w:keepNext/>
        <w:widowControl w:val="0"/>
        <w:spacing w:after="0" w:line="240" w:lineRule="auto"/>
        <w:ind w:left="0" w:firstLine="426"/>
        <w:jc w:val="both"/>
        <w:rPr>
          <w:rFonts w:ascii="Times New Roman" w:hAnsi="Times New Roman" w:cs="Times New Roman"/>
          <w:bCs/>
          <w:sz w:val="26"/>
          <w:szCs w:val="26"/>
          <w:lang w:val="az-Latn-AZ"/>
        </w:rPr>
      </w:pPr>
      <w:r>
        <w:rPr>
          <w:rFonts w:ascii="Times New Roman" w:hAnsi="Times New Roman" w:cs="Times New Roman"/>
          <w:sz w:val="26"/>
          <w:szCs w:val="26"/>
          <w:lang w:val="az-Latn-AZ"/>
        </w:rPr>
        <w:t>1</w:t>
      </w:r>
      <w:r w:rsidR="002F7F4D" w:rsidRPr="007C35DB">
        <w:rPr>
          <w:rFonts w:ascii="Times New Roman" w:hAnsi="Times New Roman" w:cs="Times New Roman"/>
          <w:sz w:val="26"/>
          <w:szCs w:val="26"/>
          <w:lang w:val="az-Latn-AZ"/>
        </w:rPr>
        <w:t>.</w:t>
      </w:r>
      <w:r w:rsidR="002F7F4D" w:rsidRPr="007C35DB">
        <w:rPr>
          <w:rFonts w:ascii="Times New Roman" w:hAnsi="Times New Roman" w:cs="Times New Roman"/>
          <w:bCs/>
          <w:sz w:val="26"/>
          <w:szCs w:val="26"/>
          <w:lang w:val="az-Latn-AZ"/>
        </w:rPr>
        <w:t>Hacızadə E.M. Sosiallaşan iqtisadiyyat</w:t>
      </w:r>
      <w:r w:rsidR="00A20538">
        <w:rPr>
          <w:rFonts w:ascii="Times New Roman" w:hAnsi="Times New Roman" w:cs="Times New Roman"/>
          <w:bCs/>
          <w:sz w:val="26"/>
          <w:szCs w:val="26"/>
          <w:lang w:val="az-Latn-AZ"/>
        </w:rPr>
        <w:t>.</w:t>
      </w:r>
      <w:r w:rsidR="002F7F4D" w:rsidRPr="007C35DB">
        <w:rPr>
          <w:rFonts w:ascii="Times New Roman" w:hAnsi="Times New Roman" w:cs="Times New Roman"/>
          <w:bCs/>
          <w:sz w:val="26"/>
          <w:szCs w:val="26"/>
          <w:lang w:val="az-Latn-AZ"/>
        </w:rPr>
        <w:t xml:space="preserve"> Bakı: Elm, 2006, s. 197-203.</w:t>
      </w:r>
    </w:p>
    <w:p w:rsidR="00C45714" w:rsidRPr="007C35DB" w:rsidRDefault="00C45714" w:rsidP="00DC3088">
      <w:pPr>
        <w:pStyle w:val="a3"/>
        <w:keepNext/>
        <w:widowControl w:val="0"/>
        <w:spacing w:after="0" w:line="240" w:lineRule="auto"/>
        <w:ind w:left="0" w:firstLine="426"/>
        <w:jc w:val="both"/>
        <w:rPr>
          <w:rFonts w:ascii="Times New Roman" w:hAnsi="Times New Roman" w:cs="Times New Roman"/>
          <w:sz w:val="26"/>
          <w:szCs w:val="26"/>
          <w:lang w:val="az-Latn-AZ"/>
        </w:rPr>
      </w:pPr>
      <w:r>
        <w:rPr>
          <w:rFonts w:ascii="Times New Roman" w:hAnsi="Times New Roman" w:cs="Times New Roman"/>
          <w:sz w:val="26"/>
          <w:szCs w:val="26"/>
          <w:lang w:val="az-Latn-AZ"/>
        </w:rPr>
        <w:t>2</w:t>
      </w:r>
      <w:r w:rsidRPr="00783E23">
        <w:rPr>
          <w:rFonts w:ascii="Times New Roman" w:hAnsi="Times New Roman" w:cs="Times New Roman"/>
          <w:sz w:val="26"/>
          <w:szCs w:val="26"/>
          <w:lang w:val="az-Latn-AZ"/>
        </w:rPr>
        <w:t>.Kə</w:t>
      </w:r>
      <w:r>
        <w:rPr>
          <w:rFonts w:ascii="Times New Roman" w:hAnsi="Times New Roman" w:cs="Times New Roman"/>
          <w:sz w:val="26"/>
          <w:szCs w:val="26"/>
          <w:lang w:val="az-Latn-AZ"/>
        </w:rPr>
        <w:t xml:space="preserve">rimli </w:t>
      </w:r>
      <w:r w:rsidRPr="00783E23">
        <w:rPr>
          <w:rFonts w:ascii="Times New Roman" w:hAnsi="Times New Roman" w:cs="Times New Roman"/>
          <w:sz w:val="26"/>
          <w:szCs w:val="26"/>
          <w:lang w:val="az-Latn-AZ"/>
        </w:rPr>
        <w:t>İ.A. Beynəlxalq İqtisadi Münasibətlərin müasir problemlə</w:t>
      </w:r>
      <w:r w:rsidR="00A20538">
        <w:rPr>
          <w:rFonts w:ascii="Times New Roman" w:hAnsi="Times New Roman" w:cs="Times New Roman"/>
          <w:sz w:val="26"/>
          <w:szCs w:val="26"/>
          <w:lang w:val="az-Latn-AZ"/>
        </w:rPr>
        <w:t xml:space="preserve">ri. Bakı: Çaşıoğlu, </w:t>
      </w:r>
      <w:r w:rsidRPr="00783E23">
        <w:rPr>
          <w:rFonts w:ascii="Times New Roman" w:hAnsi="Times New Roman" w:cs="Times New Roman"/>
          <w:sz w:val="26"/>
          <w:szCs w:val="26"/>
          <w:lang w:val="az-Latn-AZ"/>
        </w:rPr>
        <w:t>2006, s. 216-</w:t>
      </w:r>
      <w:r w:rsidRPr="007C35DB">
        <w:rPr>
          <w:rFonts w:ascii="Times New Roman" w:hAnsi="Times New Roman" w:cs="Times New Roman"/>
          <w:sz w:val="26"/>
          <w:szCs w:val="26"/>
          <w:lang w:val="az-Latn-AZ"/>
        </w:rPr>
        <w:t>218.</w:t>
      </w:r>
    </w:p>
    <w:p w:rsidR="00E20EE0" w:rsidRPr="00E20EE0" w:rsidRDefault="00E20EE0" w:rsidP="00DC3088">
      <w:pPr>
        <w:pStyle w:val="a3"/>
        <w:keepNext/>
        <w:widowControl w:val="0"/>
        <w:spacing w:after="0" w:line="240" w:lineRule="auto"/>
        <w:ind w:left="0" w:firstLine="426"/>
        <w:jc w:val="both"/>
        <w:rPr>
          <w:rFonts w:ascii="Times New Roman" w:hAnsi="Times New Roman"/>
          <w:sz w:val="26"/>
          <w:szCs w:val="26"/>
          <w:lang w:val="tr-TR"/>
        </w:rPr>
      </w:pPr>
      <w:r w:rsidRPr="00E20EE0">
        <w:rPr>
          <w:rFonts w:ascii="Times New Roman" w:hAnsi="Times New Roman"/>
          <w:sz w:val="26"/>
          <w:szCs w:val="26"/>
          <w:lang w:val="tr-TR"/>
        </w:rPr>
        <w:t>3.H.Seyidoğlu. Uluslararası İktisat: Teori, Politika ve Uygulama. İstanbul, 2009.</w:t>
      </w:r>
    </w:p>
    <w:p w:rsidR="002F7F4D" w:rsidRPr="007C35DB" w:rsidRDefault="00E20EE0" w:rsidP="00DC3088">
      <w:pPr>
        <w:pStyle w:val="a3"/>
        <w:keepNext/>
        <w:widowControl w:val="0"/>
        <w:spacing w:after="0" w:line="240" w:lineRule="auto"/>
        <w:ind w:left="0" w:firstLine="426"/>
        <w:jc w:val="both"/>
        <w:rPr>
          <w:rFonts w:ascii="Times New Roman" w:hAnsi="Times New Roman" w:cs="Times New Roman"/>
          <w:sz w:val="26"/>
          <w:szCs w:val="26"/>
          <w:lang w:val="az-Latn-AZ"/>
        </w:rPr>
      </w:pPr>
      <w:r>
        <w:rPr>
          <w:rFonts w:ascii="Times New Roman" w:hAnsi="Times New Roman" w:cs="Times New Roman"/>
          <w:sz w:val="26"/>
          <w:szCs w:val="26"/>
          <w:lang w:val="az-Latn-AZ"/>
        </w:rPr>
        <w:t>4</w:t>
      </w:r>
      <w:r w:rsidR="002F7F4D" w:rsidRPr="007C35DB">
        <w:rPr>
          <w:rFonts w:ascii="Times New Roman" w:hAnsi="Times New Roman" w:cs="Times New Roman"/>
          <w:sz w:val="26"/>
          <w:szCs w:val="26"/>
        </w:rPr>
        <w:t>.</w:t>
      </w:r>
      <w:r w:rsidR="00BE6FB4" w:rsidRPr="007C35DB">
        <w:rPr>
          <w:rFonts w:ascii="Times New Roman" w:hAnsi="Times New Roman" w:cs="Times New Roman"/>
          <w:sz w:val="26"/>
          <w:szCs w:val="26"/>
        </w:rPr>
        <w:t>Гитман Л.Д., Джонс М.Д. Основы инвестирования, М</w:t>
      </w:r>
      <w:r w:rsidR="009B5D37" w:rsidRPr="007C35DB">
        <w:rPr>
          <w:rFonts w:ascii="Times New Roman" w:hAnsi="Times New Roman" w:cs="Times New Roman"/>
          <w:sz w:val="26"/>
          <w:szCs w:val="26"/>
          <w:lang w:val="az-Latn-AZ"/>
        </w:rPr>
        <w:t>.</w:t>
      </w:r>
      <w:r w:rsidR="00BE6FB4" w:rsidRPr="007C35DB">
        <w:rPr>
          <w:rFonts w:ascii="Times New Roman" w:hAnsi="Times New Roman" w:cs="Times New Roman"/>
          <w:sz w:val="26"/>
          <w:szCs w:val="26"/>
        </w:rPr>
        <w:t>: Дело</w:t>
      </w:r>
      <w:r w:rsidR="00A20538">
        <w:rPr>
          <w:rFonts w:ascii="Times New Roman" w:hAnsi="Times New Roman" w:cs="Times New Roman"/>
          <w:sz w:val="26"/>
          <w:szCs w:val="26"/>
          <w:lang w:val="az-Latn-AZ"/>
        </w:rPr>
        <w:t>,</w:t>
      </w:r>
      <w:r w:rsidR="00BE6FB4" w:rsidRPr="007C35DB">
        <w:rPr>
          <w:rFonts w:ascii="Times New Roman" w:hAnsi="Times New Roman" w:cs="Times New Roman"/>
          <w:sz w:val="26"/>
          <w:szCs w:val="26"/>
        </w:rPr>
        <w:t xml:space="preserve"> 1999, 1008 с.</w:t>
      </w:r>
    </w:p>
    <w:p w:rsidR="00140ECF" w:rsidRDefault="00E20EE0" w:rsidP="00DC3088">
      <w:pPr>
        <w:keepNext/>
        <w:widowControl w:val="0"/>
        <w:spacing w:after="0" w:line="240" w:lineRule="auto"/>
        <w:ind w:firstLine="426"/>
        <w:jc w:val="both"/>
        <w:rPr>
          <w:rFonts w:ascii="Times New Roman" w:hAnsi="Times New Roman" w:cs="Times New Roman"/>
          <w:sz w:val="26"/>
          <w:szCs w:val="26"/>
        </w:rPr>
      </w:pPr>
      <w:r>
        <w:rPr>
          <w:rFonts w:ascii="Times New Roman" w:hAnsi="Times New Roman" w:cs="Times New Roman"/>
          <w:sz w:val="26"/>
          <w:szCs w:val="26"/>
          <w:lang w:val="az-Latn-AZ"/>
        </w:rPr>
        <w:t>5</w:t>
      </w:r>
      <w:r w:rsidR="00140ECF">
        <w:rPr>
          <w:rFonts w:ascii="Times New Roman" w:hAnsi="Times New Roman" w:cs="Times New Roman"/>
          <w:sz w:val="26"/>
          <w:szCs w:val="26"/>
        </w:rPr>
        <w:t>.</w:t>
      </w:r>
      <w:r w:rsidR="00140ECF" w:rsidRPr="00F3741F">
        <w:rPr>
          <w:rFonts w:ascii="Times New Roman" w:hAnsi="Times New Roman" w:cs="Times New Roman"/>
          <w:sz w:val="26"/>
          <w:szCs w:val="26"/>
        </w:rPr>
        <w:t>Ломакин В.К. Мировая экономика</w:t>
      </w:r>
      <w:r w:rsidR="00A20538">
        <w:rPr>
          <w:rFonts w:ascii="Times New Roman" w:hAnsi="Times New Roman" w:cs="Times New Roman"/>
          <w:sz w:val="26"/>
          <w:szCs w:val="26"/>
          <w:lang w:val="az-Latn-AZ"/>
        </w:rPr>
        <w:t>.</w:t>
      </w:r>
      <w:r w:rsidR="00140ECF" w:rsidRPr="00F3741F">
        <w:rPr>
          <w:rFonts w:ascii="Times New Roman" w:hAnsi="Times New Roman" w:cs="Times New Roman"/>
          <w:sz w:val="26"/>
          <w:szCs w:val="26"/>
        </w:rPr>
        <w:t xml:space="preserve"> М.: ЮНИТИ, 2007</w:t>
      </w:r>
      <w:r w:rsidR="00A20538">
        <w:rPr>
          <w:rFonts w:ascii="Times New Roman" w:hAnsi="Times New Roman" w:cs="Times New Roman"/>
          <w:sz w:val="26"/>
          <w:szCs w:val="26"/>
          <w:lang w:val="az-Latn-AZ"/>
        </w:rPr>
        <w:t>,</w:t>
      </w:r>
      <w:r w:rsidR="00140ECF" w:rsidRPr="00F3741F">
        <w:rPr>
          <w:rFonts w:ascii="Times New Roman" w:hAnsi="Times New Roman" w:cs="Times New Roman"/>
          <w:sz w:val="26"/>
          <w:szCs w:val="26"/>
        </w:rPr>
        <w:t xml:space="preserve"> 223 с.</w:t>
      </w:r>
    </w:p>
    <w:p w:rsidR="0061096B" w:rsidRDefault="00E20EE0" w:rsidP="0055762B">
      <w:pPr>
        <w:keepNext/>
        <w:widowControl w:val="0"/>
        <w:spacing w:after="0" w:line="240" w:lineRule="auto"/>
        <w:ind w:firstLine="426"/>
        <w:jc w:val="both"/>
        <w:rPr>
          <w:rFonts w:ascii="Times New Roman" w:hAnsi="Times New Roman" w:cs="Times New Roman"/>
          <w:sz w:val="26"/>
          <w:szCs w:val="26"/>
          <w:lang w:val="az-Latn-AZ"/>
        </w:rPr>
      </w:pPr>
      <w:r>
        <w:rPr>
          <w:rFonts w:ascii="Times New Roman" w:hAnsi="Times New Roman" w:cs="Times New Roman"/>
          <w:sz w:val="26"/>
          <w:szCs w:val="26"/>
          <w:lang w:val="az-Latn-AZ"/>
        </w:rPr>
        <w:t>6</w:t>
      </w:r>
      <w:r w:rsidR="007C35DB" w:rsidRPr="007C35DB">
        <w:rPr>
          <w:rFonts w:ascii="Times New Roman" w:hAnsi="Times New Roman" w:cs="Times New Roman"/>
          <w:sz w:val="26"/>
          <w:szCs w:val="26"/>
        </w:rPr>
        <w:t xml:space="preserve">.Костюнина Г.М. </w:t>
      </w:r>
      <w:r w:rsidR="00D510A4">
        <w:rPr>
          <w:rFonts w:ascii="Times New Roman" w:hAnsi="Times New Roman" w:cs="Times New Roman"/>
          <w:sz w:val="26"/>
          <w:szCs w:val="26"/>
        </w:rPr>
        <w:t>Международное движение капитала</w:t>
      </w:r>
      <w:r w:rsidR="00D510A4">
        <w:rPr>
          <w:rFonts w:ascii="Times New Roman" w:hAnsi="Times New Roman" w:cs="Times New Roman"/>
          <w:sz w:val="26"/>
          <w:szCs w:val="26"/>
          <w:lang w:val="az-Latn-AZ"/>
        </w:rPr>
        <w:t xml:space="preserve">. </w:t>
      </w:r>
      <w:r w:rsidR="007C35DB" w:rsidRPr="007C35DB">
        <w:rPr>
          <w:rFonts w:ascii="Times New Roman" w:hAnsi="Times New Roman" w:cs="Times New Roman"/>
          <w:sz w:val="26"/>
          <w:szCs w:val="26"/>
        </w:rPr>
        <w:t>Учебник. М</w:t>
      </w:r>
      <w:r w:rsidR="00A20538">
        <w:rPr>
          <w:rFonts w:ascii="Times New Roman" w:hAnsi="Times New Roman" w:cs="Times New Roman"/>
          <w:sz w:val="26"/>
          <w:szCs w:val="26"/>
          <w:lang w:val="az-Latn-AZ"/>
        </w:rPr>
        <w:t>.</w:t>
      </w:r>
      <w:r w:rsidR="007C35DB" w:rsidRPr="007C35DB">
        <w:rPr>
          <w:rFonts w:ascii="Times New Roman" w:hAnsi="Times New Roman" w:cs="Times New Roman"/>
          <w:sz w:val="26"/>
          <w:szCs w:val="26"/>
        </w:rPr>
        <w:t>: ТК Велби, Проспект, 2005. с. 248-295.</w:t>
      </w:r>
    </w:p>
    <w:p w:rsidR="004A2B0E" w:rsidRDefault="004A2B0E" w:rsidP="004A2B0E">
      <w:pPr>
        <w:keepNext/>
        <w:widowControl w:val="0"/>
        <w:spacing w:after="0" w:line="240" w:lineRule="auto"/>
        <w:jc w:val="both"/>
        <w:rPr>
          <w:rFonts w:ascii="Times New Roman" w:hAnsi="Times New Roman" w:cs="Times New Roman"/>
          <w:sz w:val="26"/>
          <w:szCs w:val="26"/>
          <w:lang w:val="az-Latn-AZ"/>
        </w:rPr>
      </w:pPr>
    </w:p>
    <w:p w:rsidR="008735DF" w:rsidRPr="00783E23" w:rsidRDefault="0061096B" w:rsidP="00DC3088">
      <w:pPr>
        <w:keepNext/>
        <w:widowControl w:val="0"/>
        <w:spacing w:after="0" w:line="240" w:lineRule="auto"/>
        <w:jc w:val="center"/>
        <w:rPr>
          <w:rFonts w:ascii="Times New Roman" w:hAnsi="Times New Roman" w:cs="Times New Roman"/>
          <w:b/>
          <w:sz w:val="26"/>
          <w:szCs w:val="26"/>
          <w:lang w:val="az-Latn-AZ"/>
        </w:rPr>
      </w:pPr>
      <w:r>
        <w:rPr>
          <w:rFonts w:ascii="Times New Roman" w:hAnsi="Times New Roman" w:cs="Times New Roman"/>
          <w:b/>
          <w:sz w:val="26"/>
          <w:szCs w:val="26"/>
          <w:lang w:val="az-Latn-AZ"/>
        </w:rPr>
        <w:lastRenderedPageBreak/>
        <w:t>Mövzu 3</w:t>
      </w:r>
      <w:r w:rsidR="0055762B">
        <w:rPr>
          <w:rFonts w:ascii="Times New Roman" w:hAnsi="Times New Roman" w:cs="Times New Roman"/>
          <w:b/>
          <w:sz w:val="26"/>
          <w:szCs w:val="26"/>
          <w:lang w:val="az-Latn-AZ"/>
        </w:rPr>
        <w:t>.</w:t>
      </w:r>
    </w:p>
    <w:p w:rsidR="00BE6FB4" w:rsidRPr="00BE6FB4" w:rsidRDefault="00BE6FB4" w:rsidP="00DC3088">
      <w:pPr>
        <w:keepNext/>
        <w:widowControl w:val="0"/>
        <w:spacing w:after="0" w:line="240" w:lineRule="auto"/>
        <w:jc w:val="center"/>
        <w:rPr>
          <w:rFonts w:ascii="Times New Roman" w:hAnsi="Times New Roman" w:cs="Times New Roman"/>
          <w:sz w:val="10"/>
          <w:szCs w:val="24"/>
          <w:lang w:val="az-Latn-AZ"/>
        </w:rPr>
      </w:pPr>
    </w:p>
    <w:p w:rsidR="00326CB6" w:rsidRPr="00783E23" w:rsidRDefault="008D5E36" w:rsidP="00DC3088">
      <w:pPr>
        <w:keepNext/>
        <w:widowControl w:val="0"/>
        <w:spacing w:after="0" w:line="240" w:lineRule="auto"/>
        <w:jc w:val="center"/>
        <w:rPr>
          <w:rFonts w:ascii="Times New Roman" w:hAnsi="Times New Roman" w:cs="Times New Roman"/>
          <w:b/>
          <w:sz w:val="26"/>
          <w:szCs w:val="26"/>
          <w:lang w:val="az-Latn-AZ"/>
        </w:rPr>
      </w:pPr>
      <w:r w:rsidRPr="00783E23">
        <w:rPr>
          <w:rFonts w:ascii="Times New Roman" w:hAnsi="Times New Roman" w:cs="Times New Roman"/>
          <w:b/>
          <w:sz w:val="26"/>
          <w:szCs w:val="26"/>
          <w:lang w:val="az-Latn-AZ"/>
        </w:rPr>
        <w:t>Kapital ixracının (</w:t>
      </w:r>
      <w:r w:rsidRPr="00783E23">
        <w:rPr>
          <w:rFonts w:ascii="Times New Roman" w:hAnsi="Times New Roman" w:cs="Times New Roman"/>
          <w:b/>
          <w:i/>
          <w:sz w:val="26"/>
          <w:szCs w:val="26"/>
          <w:lang w:val="az-Latn-AZ"/>
        </w:rPr>
        <w:t>xarici investisiyaların</w:t>
      </w:r>
      <w:r w:rsidR="00341171">
        <w:rPr>
          <w:rFonts w:ascii="Times New Roman" w:hAnsi="Times New Roman" w:cs="Times New Roman"/>
          <w:b/>
          <w:sz w:val="26"/>
          <w:szCs w:val="26"/>
          <w:lang w:val="az-Latn-AZ"/>
        </w:rPr>
        <w:t>)</w:t>
      </w:r>
      <w:r w:rsidR="0046635B" w:rsidRPr="00783E23">
        <w:rPr>
          <w:rFonts w:ascii="Times New Roman" w:hAnsi="Times New Roman" w:cs="Times New Roman"/>
          <w:b/>
          <w:sz w:val="26"/>
          <w:szCs w:val="26"/>
          <w:lang w:val="az-Latn-AZ"/>
        </w:rPr>
        <w:t xml:space="preserve"> forma</w:t>
      </w:r>
    </w:p>
    <w:p w:rsidR="008D5E36" w:rsidRPr="00783E23" w:rsidRDefault="0046635B" w:rsidP="00DC3088">
      <w:pPr>
        <w:keepNext/>
        <w:widowControl w:val="0"/>
        <w:spacing w:after="0" w:line="240" w:lineRule="auto"/>
        <w:jc w:val="center"/>
        <w:rPr>
          <w:rFonts w:ascii="Times New Roman" w:hAnsi="Times New Roman" w:cs="Times New Roman"/>
          <w:b/>
          <w:sz w:val="26"/>
          <w:szCs w:val="26"/>
          <w:lang w:val="az-Latn-AZ"/>
        </w:rPr>
      </w:pPr>
      <w:r w:rsidRPr="00783E23">
        <w:rPr>
          <w:rFonts w:ascii="Times New Roman" w:hAnsi="Times New Roman" w:cs="Times New Roman"/>
          <w:b/>
          <w:sz w:val="26"/>
          <w:szCs w:val="26"/>
          <w:lang w:val="az-Latn-AZ"/>
        </w:rPr>
        <w:t>və növ müxtəlifliyi, onların tənzimləmə xüsusiyyətləri</w:t>
      </w:r>
    </w:p>
    <w:p w:rsidR="00DE5BB8" w:rsidRPr="008A041C" w:rsidRDefault="00DE5BB8" w:rsidP="00DC3088">
      <w:pPr>
        <w:keepNext/>
        <w:widowControl w:val="0"/>
        <w:spacing w:after="0" w:line="240" w:lineRule="auto"/>
        <w:jc w:val="center"/>
        <w:rPr>
          <w:rFonts w:ascii="Times New Roman" w:hAnsi="Times New Roman" w:cs="Times New Roman"/>
          <w:sz w:val="24"/>
          <w:szCs w:val="24"/>
          <w:lang w:val="az-Latn-AZ"/>
        </w:rPr>
      </w:pPr>
    </w:p>
    <w:p w:rsidR="004A3284" w:rsidRPr="00783E23" w:rsidRDefault="008B406D" w:rsidP="00DC3088">
      <w:pPr>
        <w:keepNext/>
        <w:widowControl w:val="0"/>
        <w:spacing w:after="0" w:line="240" w:lineRule="auto"/>
        <w:jc w:val="center"/>
        <w:rPr>
          <w:rFonts w:ascii="Times New Roman" w:hAnsi="Times New Roman" w:cs="Times New Roman"/>
          <w:b/>
          <w:sz w:val="26"/>
          <w:szCs w:val="26"/>
          <w:lang w:val="az-Latn-AZ"/>
        </w:rPr>
      </w:pPr>
      <w:r w:rsidRPr="00783E23">
        <w:rPr>
          <w:rFonts w:ascii="Times New Roman" w:hAnsi="Times New Roman" w:cs="Times New Roman"/>
          <w:b/>
          <w:sz w:val="26"/>
          <w:szCs w:val="26"/>
          <w:lang w:val="az-Latn-AZ"/>
        </w:rPr>
        <w:t>Mövzunun proqram sualları</w:t>
      </w:r>
    </w:p>
    <w:p w:rsidR="00BE6FB4" w:rsidRPr="00BE6FB4" w:rsidRDefault="00BE6FB4" w:rsidP="00DC3088">
      <w:pPr>
        <w:keepNext/>
        <w:widowControl w:val="0"/>
        <w:spacing w:after="0" w:line="240" w:lineRule="auto"/>
        <w:jc w:val="center"/>
        <w:rPr>
          <w:rFonts w:ascii="Times New Roman" w:hAnsi="Times New Roman" w:cs="Times New Roman"/>
          <w:sz w:val="10"/>
          <w:szCs w:val="24"/>
          <w:lang w:val="az-Latn-AZ"/>
        </w:rPr>
      </w:pPr>
    </w:p>
    <w:p w:rsidR="004A3284" w:rsidRPr="00783E23" w:rsidRDefault="008D5E36" w:rsidP="00DC3088">
      <w:pPr>
        <w:keepNext/>
        <w:widowControl w:val="0"/>
        <w:spacing w:after="0" w:line="240" w:lineRule="auto"/>
        <w:ind w:firstLine="426"/>
        <w:jc w:val="both"/>
        <w:rPr>
          <w:rFonts w:ascii="Times New Roman" w:hAnsi="Times New Roman" w:cs="Times New Roman"/>
          <w:sz w:val="26"/>
          <w:szCs w:val="26"/>
          <w:lang w:val="az-Latn-AZ"/>
        </w:rPr>
      </w:pPr>
      <w:r w:rsidRPr="00783E23">
        <w:rPr>
          <w:rFonts w:ascii="Times New Roman" w:hAnsi="Times New Roman" w:cs="Times New Roman"/>
          <w:sz w:val="26"/>
          <w:szCs w:val="26"/>
          <w:lang w:val="az-Latn-AZ"/>
        </w:rPr>
        <w:t>İnvestisiya vəsaitləri və beynəlxalq iqtisadiyyat</w:t>
      </w:r>
      <w:r w:rsidR="00341171">
        <w:rPr>
          <w:rFonts w:ascii="Times New Roman" w:hAnsi="Times New Roman" w:cs="Times New Roman"/>
          <w:sz w:val="26"/>
          <w:szCs w:val="26"/>
          <w:lang w:val="az-Latn-AZ"/>
        </w:rPr>
        <w:t>a onların</w:t>
      </w:r>
      <w:r w:rsidRPr="00783E23">
        <w:rPr>
          <w:rFonts w:ascii="Times New Roman" w:hAnsi="Times New Roman" w:cs="Times New Roman"/>
          <w:sz w:val="26"/>
          <w:szCs w:val="26"/>
          <w:lang w:val="az-Latn-AZ"/>
        </w:rPr>
        <w:t xml:space="preserve"> istiqamətlənməsi formaları. Beynə</w:t>
      </w:r>
      <w:r w:rsidR="00341171">
        <w:rPr>
          <w:rFonts w:ascii="Times New Roman" w:hAnsi="Times New Roman" w:cs="Times New Roman"/>
          <w:sz w:val="26"/>
          <w:szCs w:val="26"/>
          <w:lang w:val="az-Latn-AZ"/>
        </w:rPr>
        <w:t>lxalq biznes sistemi. B</w:t>
      </w:r>
      <w:r w:rsidRPr="00783E23">
        <w:rPr>
          <w:rFonts w:ascii="Times New Roman" w:hAnsi="Times New Roman" w:cs="Times New Roman"/>
          <w:sz w:val="26"/>
          <w:szCs w:val="26"/>
          <w:lang w:val="az-Latn-AZ"/>
        </w:rPr>
        <w:t>eynəlxalq iqtisadiyyatın təkrar istehsal strukturu</w:t>
      </w:r>
      <w:r w:rsidR="00341171">
        <w:rPr>
          <w:rFonts w:ascii="Times New Roman" w:hAnsi="Times New Roman" w:cs="Times New Roman"/>
          <w:sz w:val="26"/>
          <w:szCs w:val="26"/>
          <w:lang w:val="az-Latn-AZ"/>
        </w:rPr>
        <w:t>. İ</w:t>
      </w:r>
      <w:r w:rsidRPr="00783E23">
        <w:rPr>
          <w:rFonts w:ascii="Times New Roman" w:hAnsi="Times New Roman" w:cs="Times New Roman"/>
          <w:sz w:val="26"/>
          <w:szCs w:val="26"/>
          <w:lang w:val="az-Latn-AZ"/>
        </w:rPr>
        <w:t>nvestisiya vəsaitlə</w:t>
      </w:r>
      <w:r w:rsidR="00341171">
        <w:rPr>
          <w:rFonts w:ascii="Times New Roman" w:hAnsi="Times New Roman" w:cs="Times New Roman"/>
          <w:sz w:val="26"/>
          <w:szCs w:val="26"/>
          <w:lang w:val="az-Latn-AZ"/>
        </w:rPr>
        <w:t>ri və</w:t>
      </w:r>
      <w:r w:rsidRPr="00783E23">
        <w:rPr>
          <w:rFonts w:ascii="Times New Roman" w:hAnsi="Times New Roman" w:cs="Times New Roman"/>
          <w:sz w:val="26"/>
          <w:szCs w:val="26"/>
          <w:lang w:val="az-Latn-AZ"/>
        </w:rPr>
        <w:t xml:space="preserve"> beynəlxalq iqtisadiyyat</w:t>
      </w:r>
      <w:r w:rsidR="00341171">
        <w:rPr>
          <w:rFonts w:ascii="Times New Roman" w:hAnsi="Times New Roman" w:cs="Times New Roman"/>
          <w:sz w:val="26"/>
          <w:szCs w:val="26"/>
          <w:lang w:val="az-Latn-AZ"/>
        </w:rPr>
        <w:t>d</w:t>
      </w:r>
      <w:r w:rsidRPr="00783E23">
        <w:rPr>
          <w:rFonts w:ascii="Times New Roman" w:hAnsi="Times New Roman" w:cs="Times New Roman"/>
          <w:sz w:val="26"/>
          <w:szCs w:val="26"/>
          <w:lang w:val="az-Latn-AZ"/>
        </w:rPr>
        <w:t>a xidmət və digə</w:t>
      </w:r>
      <w:r w:rsidR="009B5D37">
        <w:rPr>
          <w:rFonts w:ascii="Times New Roman" w:hAnsi="Times New Roman" w:cs="Times New Roman"/>
          <w:sz w:val="26"/>
          <w:szCs w:val="26"/>
          <w:lang w:val="az-Latn-AZ"/>
        </w:rPr>
        <w:t xml:space="preserve">r sosial </w:t>
      </w:r>
      <w:r w:rsidRPr="00783E23">
        <w:rPr>
          <w:rFonts w:ascii="Times New Roman" w:hAnsi="Times New Roman" w:cs="Times New Roman"/>
          <w:sz w:val="26"/>
          <w:szCs w:val="26"/>
          <w:lang w:val="az-Latn-AZ"/>
        </w:rPr>
        <w:t>infrastrukturun formalaşması. Beynə</w:t>
      </w:r>
      <w:r w:rsidR="00341171">
        <w:rPr>
          <w:rFonts w:ascii="Times New Roman" w:hAnsi="Times New Roman" w:cs="Times New Roman"/>
          <w:sz w:val="26"/>
          <w:szCs w:val="26"/>
          <w:lang w:val="az-Latn-AZ"/>
        </w:rPr>
        <w:t xml:space="preserve">lxalq investisiyalar lokal, </w:t>
      </w:r>
      <w:r w:rsidRPr="00783E23">
        <w:rPr>
          <w:rFonts w:ascii="Times New Roman" w:hAnsi="Times New Roman" w:cs="Times New Roman"/>
          <w:sz w:val="26"/>
          <w:szCs w:val="26"/>
          <w:lang w:val="az-Latn-AZ"/>
        </w:rPr>
        <w:t xml:space="preserve">regional </w:t>
      </w:r>
      <w:r w:rsidR="00341171">
        <w:rPr>
          <w:rFonts w:ascii="Times New Roman" w:hAnsi="Times New Roman" w:cs="Times New Roman"/>
          <w:sz w:val="26"/>
          <w:szCs w:val="26"/>
          <w:lang w:val="az-Latn-AZ"/>
        </w:rPr>
        <w:t xml:space="preserve">və qlobal </w:t>
      </w:r>
      <w:r w:rsidRPr="00783E23">
        <w:rPr>
          <w:rFonts w:ascii="Times New Roman" w:hAnsi="Times New Roman" w:cs="Times New Roman"/>
          <w:sz w:val="26"/>
          <w:szCs w:val="26"/>
          <w:lang w:val="az-Latn-AZ"/>
        </w:rPr>
        <w:t>səviyyələrdə</w:t>
      </w:r>
      <w:r w:rsidR="00341171">
        <w:rPr>
          <w:rFonts w:ascii="Times New Roman" w:hAnsi="Times New Roman" w:cs="Times New Roman"/>
          <w:sz w:val="26"/>
          <w:szCs w:val="26"/>
          <w:lang w:val="az-Latn-AZ"/>
        </w:rPr>
        <w:t xml:space="preserve"> sosial-siyasi sabitliyə təsiri</w:t>
      </w:r>
      <w:r w:rsidRPr="00783E23">
        <w:rPr>
          <w:rFonts w:ascii="Times New Roman" w:hAnsi="Times New Roman" w:cs="Times New Roman"/>
          <w:sz w:val="26"/>
          <w:szCs w:val="26"/>
          <w:lang w:val="az-Latn-AZ"/>
        </w:rPr>
        <w:t>. Beynəlxalq investisiyaların hərəkə</w:t>
      </w:r>
      <w:r w:rsidR="00341171">
        <w:rPr>
          <w:rFonts w:ascii="Times New Roman" w:hAnsi="Times New Roman" w:cs="Times New Roman"/>
          <w:sz w:val="26"/>
          <w:szCs w:val="26"/>
          <w:lang w:val="az-Latn-AZ"/>
        </w:rPr>
        <w:t>ti texnika-</w:t>
      </w:r>
      <w:r w:rsidRPr="00783E23">
        <w:rPr>
          <w:rFonts w:ascii="Times New Roman" w:hAnsi="Times New Roman" w:cs="Times New Roman"/>
          <w:sz w:val="26"/>
          <w:szCs w:val="26"/>
          <w:lang w:val="az-Latn-AZ"/>
        </w:rPr>
        <w:t>texnologiyanın istehsal və xidmət sahələrinə tətbiq edilməsi fonunda.</w:t>
      </w:r>
    </w:p>
    <w:p w:rsidR="004A3284" w:rsidRPr="00783E23" w:rsidRDefault="008D5E36" w:rsidP="00DC3088">
      <w:pPr>
        <w:keepNext/>
        <w:widowControl w:val="0"/>
        <w:spacing w:after="0" w:line="240" w:lineRule="auto"/>
        <w:ind w:firstLine="426"/>
        <w:jc w:val="both"/>
        <w:rPr>
          <w:rFonts w:ascii="Times New Roman" w:hAnsi="Times New Roman" w:cs="Times New Roman"/>
          <w:sz w:val="26"/>
          <w:szCs w:val="26"/>
          <w:lang w:val="az-Latn-AZ"/>
        </w:rPr>
      </w:pPr>
      <w:r w:rsidRPr="00783E23">
        <w:rPr>
          <w:rFonts w:ascii="Times New Roman" w:hAnsi="Times New Roman" w:cs="Times New Roman"/>
          <w:sz w:val="26"/>
          <w:szCs w:val="26"/>
          <w:lang w:val="az-Latn-AZ"/>
        </w:rPr>
        <w:t>Beynəlxalq investisiya ixr</w:t>
      </w:r>
      <w:r w:rsidR="00341171">
        <w:rPr>
          <w:rFonts w:ascii="Times New Roman" w:hAnsi="Times New Roman" w:cs="Times New Roman"/>
          <w:sz w:val="26"/>
          <w:szCs w:val="26"/>
          <w:lang w:val="az-Latn-AZ"/>
        </w:rPr>
        <w:t>acının strukturu. İnvestisiya</w:t>
      </w:r>
      <w:r w:rsidRPr="00783E23">
        <w:rPr>
          <w:rFonts w:ascii="Times New Roman" w:hAnsi="Times New Roman" w:cs="Times New Roman"/>
          <w:sz w:val="26"/>
          <w:szCs w:val="26"/>
          <w:lang w:val="az-Latn-AZ"/>
        </w:rPr>
        <w:t xml:space="preserve"> ixracının mənbəyinə görə kateqoriyaları: dövlət kapitalı və xüsusi kapital. Dövlət investisiyalarının mənbələri: dövlət və ya dövlətlərarası təşkilatların büdcə vəsaitlərinin ixracı. Qeyri-dövlət mənbələrindən xaricə istiqamətləndirilən investisiya vəsaitlə</w:t>
      </w:r>
      <w:r w:rsidR="004A3284" w:rsidRPr="00783E23">
        <w:rPr>
          <w:rFonts w:ascii="Times New Roman" w:hAnsi="Times New Roman" w:cs="Times New Roman"/>
          <w:sz w:val="26"/>
          <w:szCs w:val="26"/>
          <w:lang w:val="az-Latn-AZ"/>
        </w:rPr>
        <w:t>ri.</w:t>
      </w:r>
    </w:p>
    <w:p w:rsidR="004A3284" w:rsidRDefault="008D5E36" w:rsidP="00DC3088">
      <w:pPr>
        <w:keepNext/>
        <w:widowControl w:val="0"/>
        <w:spacing w:after="0" w:line="240" w:lineRule="auto"/>
        <w:ind w:firstLine="426"/>
        <w:jc w:val="both"/>
        <w:rPr>
          <w:rFonts w:ascii="Times New Roman" w:hAnsi="Times New Roman" w:cs="Times New Roman"/>
          <w:sz w:val="26"/>
          <w:szCs w:val="26"/>
          <w:lang w:val="az-Latn-AZ"/>
        </w:rPr>
      </w:pPr>
      <w:r w:rsidRPr="00783E23">
        <w:rPr>
          <w:rFonts w:ascii="Times New Roman" w:hAnsi="Times New Roman" w:cs="Times New Roman"/>
          <w:sz w:val="26"/>
          <w:szCs w:val="26"/>
          <w:lang w:val="az-Latn-AZ"/>
        </w:rPr>
        <w:t>Beynəlxalq investisiya qoyuluşlarının istifadə olunma xarakteri. Sahibkar və borc forması. Təyinatına görə investisiya ixracının formaları: Kapitalın birbaşa və ya dolayı yollarla istehsala yönəlməsi. Portfel investisiyalar, beynəlxalq kreditlər. Kapital qoyuluşunda faizlərin əldə</w:t>
      </w:r>
      <w:r w:rsidR="004A3284" w:rsidRPr="00783E23">
        <w:rPr>
          <w:rFonts w:ascii="Times New Roman" w:hAnsi="Times New Roman" w:cs="Times New Roman"/>
          <w:sz w:val="26"/>
          <w:szCs w:val="26"/>
          <w:lang w:val="az-Latn-AZ"/>
        </w:rPr>
        <w:t xml:space="preserve"> olunması qaydaları.</w:t>
      </w:r>
      <w:r w:rsidR="00326CB6" w:rsidRPr="00783E23">
        <w:rPr>
          <w:rFonts w:ascii="Times New Roman" w:hAnsi="Times New Roman" w:cs="Times New Roman"/>
          <w:sz w:val="26"/>
          <w:szCs w:val="26"/>
          <w:lang w:val="az-Latn-AZ"/>
        </w:rPr>
        <w:t xml:space="preserve"> </w:t>
      </w:r>
      <w:r w:rsidRPr="00783E23">
        <w:rPr>
          <w:rFonts w:ascii="Times New Roman" w:hAnsi="Times New Roman" w:cs="Times New Roman"/>
          <w:sz w:val="26"/>
          <w:szCs w:val="26"/>
          <w:lang w:val="az-Latn-AZ"/>
        </w:rPr>
        <w:t>Beynəlxalq kapital qoyuluşlarının müddətə görə formaları. Uzunmüddətli, ortamüddətli və qısamüddətli kapital qoyuluşları. Bir ildən artıq və bir ildən az müddətdə ixrac olunan vəsaitlər. Ssuda kapitalı uzunmüddətli (</w:t>
      </w:r>
      <w:r w:rsidRPr="00783E23">
        <w:rPr>
          <w:rFonts w:ascii="Times New Roman" w:hAnsi="Times New Roman" w:cs="Times New Roman"/>
          <w:i/>
          <w:sz w:val="26"/>
          <w:szCs w:val="26"/>
          <w:lang w:val="az-Latn-AZ"/>
        </w:rPr>
        <w:t>5 ilədə</w:t>
      </w:r>
      <w:r w:rsidR="004A3284" w:rsidRPr="00783E23">
        <w:rPr>
          <w:rFonts w:ascii="Times New Roman" w:hAnsi="Times New Roman" w:cs="Times New Roman"/>
          <w:i/>
          <w:sz w:val="26"/>
          <w:szCs w:val="26"/>
          <w:lang w:val="az-Latn-AZ"/>
        </w:rPr>
        <w:t>k</w:t>
      </w:r>
      <w:r w:rsidR="004A3284" w:rsidRPr="00783E23">
        <w:rPr>
          <w:rFonts w:ascii="Times New Roman" w:hAnsi="Times New Roman" w:cs="Times New Roman"/>
          <w:sz w:val="26"/>
          <w:szCs w:val="26"/>
          <w:lang w:val="az-Latn-AZ"/>
        </w:rPr>
        <w:t>) hesab olunur.</w:t>
      </w:r>
    </w:p>
    <w:p w:rsidR="004A2B0E" w:rsidRPr="00783E23" w:rsidRDefault="004A2B0E" w:rsidP="004A2B0E">
      <w:pPr>
        <w:keepNext/>
        <w:widowControl w:val="0"/>
        <w:spacing w:after="0" w:line="240" w:lineRule="auto"/>
        <w:jc w:val="both"/>
        <w:rPr>
          <w:rFonts w:ascii="Times New Roman" w:hAnsi="Times New Roman" w:cs="Times New Roman"/>
          <w:sz w:val="26"/>
          <w:szCs w:val="26"/>
          <w:lang w:val="az-Latn-AZ"/>
        </w:rPr>
      </w:pPr>
    </w:p>
    <w:p w:rsidR="008D5E36" w:rsidRPr="00783E23" w:rsidRDefault="008D5E36" w:rsidP="00DC3088">
      <w:pPr>
        <w:keepNext/>
        <w:widowControl w:val="0"/>
        <w:spacing w:after="0" w:line="240" w:lineRule="auto"/>
        <w:ind w:firstLine="426"/>
        <w:jc w:val="both"/>
        <w:rPr>
          <w:rFonts w:ascii="Times New Roman" w:hAnsi="Times New Roman" w:cs="Times New Roman"/>
          <w:sz w:val="26"/>
          <w:szCs w:val="26"/>
          <w:lang w:val="az-Latn-AZ"/>
        </w:rPr>
      </w:pPr>
      <w:r w:rsidRPr="00783E23">
        <w:rPr>
          <w:rFonts w:ascii="Times New Roman" w:hAnsi="Times New Roman" w:cs="Times New Roman"/>
          <w:sz w:val="26"/>
          <w:szCs w:val="26"/>
          <w:lang w:val="az-Latn-AZ"/>
        </w:rPr>
        <w:lastRenderedPageBreak/>
        <w:t>Beynəlxalq investisiya qoyuluşlarının məqsədinə görə formaları. Birbaşa və portfel qoyuluşları. Bu formaların fərqli və oxşar cəhətləri. Beynəlxalq investorların uzunmüddətli iqtisadi maraqların reallaşması istiqamətləri.</w:t>
      </w:r>
    </w:p>
    <w:p w:rsidR="008D5E36" w:rsidRPr="008A041C" w:rsidRDefault="008D5E36" w:rsidP="00DC3088">
      <w:pPr>
        <w:keepNext/>
        <w:widowControl w:val="0"/>
        <w:spacing w:after="0" w:line="240" w:lineRule="auto"/>
        <w:jc w:val="center"/>
        <w:rPr>
          <w:rFonts w:ascii="Times New Roman" w:hAnsi="Times New Roman" w:cs="Times New Roman"/>
          <w:sz w:val="24"/>
          <w:szCs w:val="24"/>
          <w:lang w:val="az-Latn-AZ"/>
        </w:rPr>
      </w:pPr>
    </w:p>
    <w:p w:rsidR="004A3284" w:rsidRPr="00783E23" w:rsidRDefault="008D5E36" w:rsidP="00DC3088">
      <w:pPr>
        <w:keepNext/>
        <w:widowControl w:val="0"/>
        <w:spacing w:after="0" w:line="240" w:lineRule="auto"/>
        <w:jc w:val="center"/>
        <w:rPr>
          <w:rFonts w:ascii="Times New Roman" w:hAnsi="Times New Roman" w:cs="Times New Roman"/>
          <w:b/>
          <w:sz w:val="26"/>
          <w:szCs w:val="26"/>
          <w:lang w:val="az-Latn-AZ"/>
        </w:rPr>
      </w:pPr>
      <w:r w:rsidRPr="00783E23">
        <w:rPr>
          <w:rFonts w:ascii="Times New Roman" w:hAnsi="Times New Roman" w:cs="Times New Roman"/>
          <w:b/>
          <w:sz w:val="26"/>
          <w:szCs w:val="26"/>
          <w:lang w:val="az-Latn-AZ"/>
        </w:rPr>
        <w:t>Təcrübi də</w:t>
      </w:r>
      <w:r w:rsidR="008B406D" w:rsidRPr="00783E23">
        <w:rPr>
          <w:rFonts w:ascii="Times New Roman" w:hAnsi="Times New Roman" w:cs="Times New Roman"/>
          <w:b/>
          <w:sz w:val="26"/>
          <w:szCs w:val="26"/>
          <w:lang w:val="az-Latn-AZ"/>
        </w:rPr>
        <w:t>rsin sualları</w:t>
      </w:r>
    </w:p>
    <w:p w:rsidR="00BE6FB4" w:rsidRPr="00BE6FB4" w:rsidRDefault="00BE6FB4" w:rsidP="00DC3088">
      <w:pPr>
        <w:keepNext/>
        <w:widowControl w:val="0"/>
        <w:spacing w:after="0" w:line="240" w:lineRule="auto"/>
        <w:jc w:val="center"/>
        <w:rPr>
          <w:rFonts w:ascii="Times New Roman" w:hAnsi="Times New Roman" w:cs="Times New Roman"/>
          <w:sz w:val="10"/>
          <w:szCs w:val="24"/>
          <w:lang w:val="az-Latn-AZ"/>
        </w:rPr>
      </w:pPr>
    </w:p>
    <w:p w:rsidR="004A3284" w:rsidRPr="00783E23" w:rsidRDefault="00A03347" w:rsidP="00DC3088">
      <w:pPr>
        <w:pStyle w:val="a3"/>
        <w:keepNext/>
        <w:widowControl w:val="0"/>
        <w:spacing w:after="0" w:line="240" w:lineRule="auto"/>
        <w:ind w:left="0" w:firstLine="426"/>
        <w:jc w:val="both"/>
        <w:rPr>
          <w:rFonts w:ascii="Times New Roman" w:hAnsi="Times New Roman" w:cs="Times New Roman"/>
          <w:sz w:val="26"/>
          <w:szCs w:val="26"/>
          <w:lang w:val="az-Latn-AZ"/>
        </w:rPr>
      </w:pPr>
      <w:r>
        <w:rPr>
          <w:rFonts w:ascii="Times New Roman" w:hAnsi="Times New Roman" w:cs="Times New Roman"/>
          <w:sz w:val="26"/>
          <w:szCs w:val="26"/>
          <w:lang w:val="az-Latn-AZ"/>
        </w:rPr>
        <w:t>3.</w:t>
      </w:r>
      <w:r w:rsidR="004A3284" w:rsidRPr="00783E23">
        <w:rPr>
          <w:rFonts w:ascii="Times New Roman" w:hAnsi="Times New Roman" w:cs="Times New Roman"/>
          <w:sz w:val="26"/>
          <w:szCs w:val="26"/>
          <w:lang w:val="az-Latn-AZ"/>
        </w:rPr>
        <w:t>1.</w:t>
      </w:r>
      <w:r w:rsidR="008D5E36" w:rsidRPr="00783E23">
        <w:rPr>
          <w:rFonts w:ascii="Times New Roman" w:hAnsi="Times New Roman" w:cs="Times New Roman"/>
          <w:sz w:val="26"/>
          <w:szCs w:val="26"/>
          <w:lang w:val="az-Latn-AZ"/>
        </w:rPr>
        <w:t>İnvestisiya vəsaitlərinin beynəlxalq iqtisadiyyata istiqamətlənməsinin müasir formal</w:t>
      </w:r>
      <w:r w:rsidR="004A3284" w:rsidRPr="00783E23">
        <w:rPr>
          <w:rFonts w:ascii="Times New Roman" w:hAnsi="Times New Roman" w:cs="Times New Roman"/>
          <w:sz w:val="26"/>
          <w:szCs w:val="26"/>
          <w:lang w:val="az-Latn-AZ"/>
        </w:rPr>
        <w:t>arı.</w:t>
      </w:r>
    </w:p>
    <w:p w:rsidR="004A3284" w:rsidRPr="00783E23" w:rsidRDefault="00A03347" w:rsidP="00DC3088">
      <w:pPr>
        <w:pStyle w:val="a3"/>
        <w:keepNext/>
        <w:widowControl w:val="0"/>
        <w:spacing w:after="0" w:line="240" w:lineRule="auto"/>
        <w:ind w:left="0" w:firstLine="426"/>
        <w:jc w:val="both"/>
        <w:rPr>
          <w:rFonts w:ascii="Times New Roman" w:hAnsi="Times New Roman" w:cs="Times New Roman"/>
          <w:sz w:val="26"/>
          <w:szCs w:val="26"/>
          <w:lang w:val="az-Latn-AZ"/>
        </w:rPr>
      </w:pPr>
      <w:r>
        <w:rPr>
          <w:rFonts w:ascii="Times New Roman" w:hAnsi="Times New Roman" w:cs="Times New Roman"/>
          <w:sz w:val="26"/>
          <w:szCs w:val="26"/>
          <w:lang w:val="az-Latn-AZ"/>
        </w:rPr>
        <w:t>3.</w:t>
      </w:r>
      <w:r w:rsidR="004A3284" w:rsidRPr="00783E23">
        <w:rPr>
          <w:rFonts w:ascii="Times New Roman" w:hAnsi="Times New Roman" w:cs="Times New Roman"/>
          <w:sz w:val="26"/>
          <w:szCs w:val="26"/>
          <w:lang w:val="az-Latn-AZ"/>
        </w:rPr>
        <w:t>2.</w:t>
      </w:r>
      <w:r w:rsidR="008D5E36" w:rsidRPr="00783E23">
        <w:rPr>
          <w:rFonts w:ascii="Times New Roman" w:hAnsi="Times New Roman" w:cs="Times New Roman"/>
          <w:sz w:val="26"/>
          <w:szCs w:val="26"/>
          <w:lang w:val="az-Latn-AZ"/>
        </w:rPr>
        <w:t>İnvestisiya ixracının subyektlərə görə</w:t>
      </w:r>
      <w:r w:rsidR="004A3284" w:rsidRPr="00783E23">
        <w:rPr>
          <w:rFonts w:ascii="Times New Roman" w:hAnsi="Times New Roman" w:cs="Times New Roman"/>
          <w:sz w:val="26"/>
          <w:szCs w:val="26"/>
          <w:lang w:val="az-Latn-AZ"/>
        </w:rPr>
        <w:t xml:space="preserve"> formaları.</w:t>
      </w:r>
    </w:p>
    <w:p w:rsidR="004A3284" w:rsidRPr="00783E23" w:rsidRDefault="00A03347" w:rsidP="00DC3088">
      <w:pPr>
        <w:pStyle w:val="a3"/>
        <w:keepNext/>
        <w:widowControl w:val="0"/>
        <w:spacing w:after="0" w:line="240" w:lineRule="auto"/>
        <w:ind w:left="0" w:firstLine="426"/>
        <w:jc w:val="both"/>
        <w:rPr>
          <w:rFonts w:ascii="Times New Roman" w:hAnsi="Times New Roman" w:cs="Times New Roman"/>
          <w:sz w:val="26"/>
          <w:szCs w:val="26"/>
          <w:lang w:val="az-Latn-AZ"/>
        </w:rPr>
      </w:pPr>
      <w:r>
        <w:rPr>
          <w:rFonts w:ascii="Times New Roman" w:hAnsi="Times New Roman" w:cs="Times New Roman"/>
          <w:sz w:val="26"/>
          <w:szCs w:val="26"/>
          <w:lang w:val="az-Latn-AZ"/>
        </w:rPr>
        <w:t>3.</w:t>
      </w:r>
      <w:r w:rsidR="004A3284" w:rsidRPr="00783E23">
        <w:rPr>
          <w:rFonts w:ascii="Times New Roman" w:hAnsi="Times New Roman" w:cs="Times New Roman"/>
          <w:sz w:val="26"/>
          <w:szCs w:val="26"/>
          <w:lang w:val="az-Latn-AZ"/>
        </w:rPr>
        <w:t>3.</w:t>
      </w:r>
      <w:r w:rsidR="008D5E36" w:rsidRPr="00783E23">
        <w:rPr>
          <w:rFonts w:ascii="Times New Roman" w:hAnsi="Times New Roman" w:cs="Times New Roman"/>
          <w:sz w:val="26"/>
          <w:szCs w:val="26"/>
          <w:lang w:val="az-Latn-AZ"/>
        </w:rPr>
        <w:t>Beynəlxalq investisiya qoyuluşlarının istifadə olunma xarakterinə görə</w:t>
      </w:r>
      <w:r w:rsidR="004A3284" w:rsidRPr="00783E23">
        <w:rPr>
          <w:rFonts w:ascii="Times New Roman" w:hAnsi="Times New Roman" w:cs="Times New Roman"/>
          <w:sz w:val="26"/>
          <w:szCs w:val="26"/>
          <w:lang w:val="az-Latn-AZ"/>
        </w:rPr>
        <w:t xml:space="preserve"> formaları.</w:t>
      </w:r>
    </w:p>
    <w:p w:rsidR="004A3284" w:rsidRPr="00783E23" w:rsidRDefault="00A03347" w:rsidP="00DC3088">
      <w:pPr>
        <w:pStyle w:val="a3"/>
        <w:keepNext/>
        <w:widowControl w:val="0"/>
        <w:spacing w:after="0" w:line="240" w:lineRule="auto"/>
        <w:ind w:left="0" w:firstLine="426"/>
        <w:jc w:val="both"/>
        <w:rPr>
          <w:rFonts w:ascii="Times New Roman" w:hAnsi="Times New Roman" w:cs="Times New Roman"/>
          <w:sz w:val="26"/>
          <w:szCs w:val="26"/>
          <w:lang w:val="az-Latn-AZ"/>
        </w:rPr>
      </w:pPr>
      <w:r>
        <w:rPr>
          <w:rFonts w:ascii="Times New Roman" w:hAnsi="Times New Roman" w:cs="Times New Roman"/>
          <w:sz w:val="26"/>
          <w:szCs w:val="26"/>
          <w:lang w:val="az-Latn-AZ"/>
        </w:rPr>
        <w:t>3.</w:t>
      </w:r>
      <w:r w:rsidR="004A3284" w:rsidRPr="00783E23">
        <w:rPr>
          <w:rFonts w:ascii="Times New Roman" w:hAnsi="Times New Roman" w:cs="Times New Roman"/>
          <w:sz w:val="26"/>
          <w:szCs w:val="26"/>
          <w:lang w:val="az-Latn-AZ"/>
        </w:rPr>
        <w:t>4.</w:t>
      </w:r>
      <w:r w:rsidR="008D5E36" w:rsidRPr="00783E23">
        <w:rPr>
          <w:rFonts w:ascii="Times New Roman" w:hAnsi="Times New Roman" w:cs="Times New Roman"/>
          <w:sz w:val="26"/>
          <w:szCs w:val="26"/>
          <w:lang w:val="az-Latn-AZ"/>
        </w:rPr>
        <w:t>Beynəlxalq investisiya qoyuluşlarının müddətə görə</w:t>
      </w:r>
      <w:r w:rsidR="004A3284" w:rsidRPr="00783E23">
        <w:rPr>
          <w:rFonts w:ascii="Times New Roman" w:hAnsi="Times New Roman" w:cs="Times New Roman"/>
          <w:sz w:val="26"/>
          <w:szCs w:val="26"/>
          <w:lang w:val="az-Latn-AZ"/>
        </w:rPr>
        <w:t xml:space="preserve"> formaları.</w:t>
      </w:r>
    </w:p>
    <w:p w:rsidR="004A3284" w:rsidRPr="00783E23" w:rsidRDefault="00A03347" w:rsidP="00DC3088">
      <w:pPr>
        <w:pStyle w:val="a3"/>
        <w:keepNext/>
        <w:widowControl w:val="0"/>
        <w:spacing w:after="0" w:line="240" w:lineRule="auto"/>
        <w:ind w:left="0" w:firstLine="426"/>
        <w:jc w:val="both"/>
        <w:rPr>
          <w:rFonts w:ascii="Times New Roman" w:hAnsi="Times New Roman" w:cs="Times New Roman"/>
          <w:sz w:val="26"/>
          <w:szCs w:val="26"/>
          <w:lang w:val="az-Latn-AZ"/>
        </w:rPr>
      </w:pPr>
      <w:r>
        <w:rPr>
          <w:rFonts w:ascii="Times New Roman" w:hAnsi="Times New Roman" w:cs="Times New Roman"/>
          <w:sz w:val="26"/>
          <w:szCs w:val="26"/>
          <w:lang w:val="az-Latn-AZ"/>
        </w:rPr>
        <w:t>3.</w:t>
      </w:r>
      <w:r w:rsidR="004A3284" w:rsidRPr="00783E23">
        <w:rPr>
          <w:rFonts w:ascii="Times New Roman" w:hAnsi="Times New Roman" w:cs="Times New Roman"/>
          <w:sz w:val="26"/>
          <w:szCs w:val="26"/>
          <w:lang w:val="az-Latn-AZ"/>
        </w:rPr>
        <w:t>5.</w:t>
      </w:r>
      <w:r w:rsidR="008D5E36" w:rsidRPr="00783E23">
        <w:rPr>
          <w:rFonts w:ascii="Times New Roman" w:hAnsi="Times New Roman" w:cs="Times New Roman"/>
          <w:sz w:val="26"/>
          <w:szCs w:val="26"/>
          <w:lang w:val="az-Latn-AZ"/>
        </w:rPr>
        <w:t>Beynəlxalq investisiya qoyuluşlarının məqsədinə görə formaları.</w:t>
      </w:r>
    </w:p>
    <w:p w:rsidR="004A3284" w:rsidRPr="00783E23" w:rsidRDefault="00A03347" w:rsidP="00DC3088">
      <w:pPr>
        <w:pStyle w:val="a3"/>
        <w:keepNext/>
        <w:widowControl w:val="0"/>
        <w:spacing w:after="0" w:line="240" w:lineRule="auto"/>
        <w:ind w:left="0" w:firstLine="426"/>
        <w:jc w:val="both"/>
        <w:rPr>
          <w:rFonts w:ascii="Times New Roman" w:hAnsi="Times New Roman" w:cs="Times New Roman"/>
          <w:sz w:val="26"/>
          <w:szCs w:val="26"/>
          <w:lang w:val="az-Latn-AZ"/>
        </w:rPr>
      </w:pPr>
      <w:r>
        <w:rPr>
          <w:rFonts w:ascii="Times New Roman" w:hAnsi="Times New Roman" w:cs="Times New Roman"/>
          <w:sz w:val="26"/>
          <w:szCs w:val="26"/>
          <w:lang w:val="az-Latn-AZ"/>
        </w:rPr>
        <w:t>3.</w:t>
      </w:r>
      <w:r w:rsidR="004A3284" w:rsidRPr="00783E23">
        <w:rPr>
          <w:rFonts w:ascii="Times New Roman" w:hAnsi="Times New Roman" w:cs="Times New Roman"/>
          <w:sz w:val="26"/>
          <w:szCs w:val="26"/>
          <w:lang w:val="az-Latn-AZ"/>
        </w:rPr>
        <w:t>6.</w:t>
      </w:r>
      <w:r w:rsidR="00405552" w:rsidRPr="00783E23">
        <w:rPr>
          <w:rFonts w:ascii="Times New Roman" w:hAnsi="Times New Roman" w:cs="Times New Roman"/>
          <w:sz w:val="26"/>
          <w:szCs w:val="26"/>
          <w:lang w:val="az-Latn-AZ"/>
        </w:rPr>
        <w:t>Qeyri-dövlət mənbələrindən xaricə istiqamətlənə</w:t>
      </w:r>
      <w:r w:rsidR="004A2B0E">
        <w:rPr>
          <w:rFonts w:ascii="Times New Roman" w:hAnsi="Times New Roman" w:cs="Times New Roman"/>
          <w:sz w:val="26"/>
          <w:szCs w:val="26"/>
          <w:lang w:val="az-Latn-AZ"/>
        </w:rPr>
        <w:t>n investisiya resursları.</w:t>
      </w:r>
    </w:p>
    <w:p w:rsidR="00405552" w:rsidRPr="00783E23" w:rsidRDefault="00A03347" w:rsidP="00DC3088">
      <w:pPr>
        <w:pStyle w:val="a3"/>
        <w:keepNext/>
        <w:widowControl w:val="0"/>
        <w:spacing w:after="0" w:line="240" w:lineRule="auto"/>
        <w:ind w:left="0" w:firstLine="426"/>
        <w:jc w:val="both"/>
        <w:rPr>
          <w:rFonts w:ascii="Times New Roman" w:hAnsi="Times New Roman" w:cs="Times New Roman"/>
          <w:sz w:val="26"/>
          <w:szCs w:val="26"/>
          <w:lang w:val="az-Latn-AZ"/>
        </w:rPr>
      </w:pPr>
      <w:r>
        <w:rPr>
          <w:rFonts w:ascii="Times New Roman" w:hAnsi="Times New Roman" w:cs="Times New Roman"/>
          <w:sz w:val="26"/>
          <w:szCs w:val="26"/>
          <w:lang w:val="az-Latn-AZ"/>
        </w:rPr>
        <w:t>3.</w:t>
      </w:r>
      <w:r w:rsidR="004A3284" w:rsidRPr="00783E23">
        <w:rPr>
          <w:rFonts w:ascii="Times New Roman" w:hAnsi="Times New Roman" w:cs="Times New Roman"/>
          <w:sz w:val="26"/>
          <w:szCs w:val="26"/>
          <w:lang w:val="az-Latn-AZ"/>
        </w:rPr>
        <w:t>7.</w:t>
      </w:r>
      <w:r w:rsidR="00405552" w:rsidRPr="00783E23">
        <w:rPr>
          <w:rFonts w:ascii="Times New Roman" w:hAnsi="Times New Roman" w:cs="Times New Roman"/>
          <w:sz w:val="26"/>
          <w:szCs w:val="26"/>
          <w:lang w:val="az-Latn-AZ"/>
        </w:rPr>
        <w:t>Beynəlxalq investisiya qoyuluşundan faizlərin əldə olunması qaydaları.</w:t>
      </w:r>
    </w:p>
    <w:p w:rsidR="00405552" w:rsidRPr="008A041C" w:rsidRDefault="00405552" w:rsidP="00DC3088">
      <w:pPr>
        <w:pStyle w:val="a3"/>
        <w:keepNext/>
        <w:widowControl w:val="0"/>
        <w:spacing w:after="0" w:line="240" w:lineRule="auto"/>
        <w:ind w:left="0"/>
        <w:jc w:val="center"/>
        <w:rPr>
          <w:rFonts w:ascii="Times New Roman" w:hAnsi="Times New Roman" w:cs="Times New Roman"/>
          <w:sz w:val="24"/>
          <w:szCs w:val="24"/>
          <w:lang w:val="az-Latn-AZ"/>
        </w:rPr>
      </w:pPr>
    </w:p>
    <w:p w:rsidR="007657A7" w:rsidRPr="00783E23" w:rsidRDefault="008D5E36" w:rsidP="00DC3088">
      <w:pPr>
        <w:pStyle w:val="a3"/>
        <w:keepNext/>
        <w:widowControl w:val="0"/>
        <w:spacing w:after="0" w:line="240" w:lineRule="auto"/>
        <w:ind w:left="0"/>
        <w:jc w:val="center"/>
        <w:rPr>
          <w:rFonts w:ascii="Times New Roman" w:hAnsi="Times New Roman" w:cs="Times New Roman"/>
          <w:b/>
          <w:sz w:val="26"/>
          <w:szCs w:val="26"/>
          <w:lang w:val="az-Latn-AZ"/>
        </w:rPr>
      </w:pPr>
      <w:r w:rsidRPr="00783E23">
        <w:rPr>
          <w:rFonts w:ascii="Times New Roman" w:hAnsi="Times New Roman" w:cs="Times New Roman"/>
          <w:b/>
          <w:sz w:val="26"/>
          <w:szCs w:val="26"/>
          <w:lang w:val="az-Latn-AZ"/>
        </w:rPr>
        <w:t>Ədə</w:t>
      </w:r>
      <w:r w:rsidR="00D42103" w:rsidRPr="00783E23">
        <w:rPr>
          <w:rFonts w:ascii="Times New Roman" w:hAnsi="Times New Roman" w:cs="Times New Roman"/>
          <w:b/>
          <w:sz w:val="26"/>
          <w:szCs w:val="26"/>
          <w:lang w:val="az-Latn-AZ"/>
        </w:rPr>
        <w:t>biyyat</w:t>
      </w:r>
    </w:p>
    <w:p w:rsidR="00BE6FB4" w:rsidRPr="00BE6FB4" w:rsidRDefault="00BE6FB4" w:rsidP="00DC3088">
      <w:pPr>
        <w:pStyle w:val="a3"/>
        <w:keepNext/>
        <w:widowControl w:val="0"/>
        <w:spacing w:after="0" w:line="240" w:lineRule="auto"/>
        <w:ind w:left="0"/>
        <w:jc w:val="center"/>
        <w:rPr>
          <w:rFonts w:ascii="Times New Roman" w:hAnsi="Times New Roman" w:cs="Times New Roman"/>
          <w:sz w:val="12"/>
          <w:szCs w:val="24"/>
          <w:lang w:val="az-Latn-AZ"/>
        </w:rPr>
      </w:pPr>
    </w:p>
    <w:p w:rsidR="0003625A" w:rsidRPr="007C35DB" w:rsidRDefault="0003625A" w:rsidP="00DC3088">
      <w:pPr>
        <w:pStyle w:val="a3"/>
        <w:keepNext/>
        <w:widowControl w:val="0"/>
        <w:spacing w:after="0" w:line="240" w:lineRule="auto"/>
        <w:ind w:left="0" w:firstLine="426"/>
        <w:jc w:val="both"/>
        <w:rPr>
          <w:rFonts w:ascii="Times New Roman" w:hAnsi="Times New Roman" w:cs="Times New Roman"/>
          <w:b/>
          <w:sz w:val="26"/>
          <w:szCs w:val="26"/>
          <w:lang w:val="az-Latn-AZ"/>
        </w:rPr>
      </w:pPr>
      <w:r>
        <w:rPr>
          <w:rFonts w:ascii="Times New Roman" w:hAnsi="Times New Roman" w:cs="Times New Roman"/>
          <w:sz w:val="26"/>
          <w:szCs w:val="26"/>
          <w:lang w:val="az-Latn-AZ"/>
        </w:rPr>
        <w:t>1</w:t>
      </w:r>
      <w:r w:rsidRPr="007C35DB">
        <w:rPr>
          <w:rFonts w:ascii="Times New Roman" w:hAnsi="Times New Roman" w:cs="Times New Roman"/>
          <w:sz w:val="26"/>
          <w:szCs w:val="26"/>
          <w:lang w:val="az-Latn-AZ"/>
        </w:rPr>
        <w:t>.Hüseynov</w:t>
      </w:r>
      <w:r>
        <w:rPr>
          <w:rFonts w:ascii="Times New Roman" w:hAnsi="Times New Roman" w:cs="Times New Roman"/>
          <w:sz w:val="26"/>
          <w:szCs w:val="26"/>
          <w:lang w:val="az-Latn-AZ"/>
        </w:rPr>
        <w:t xml:space="preserve"> T</w:t>
      </w:r>
      <w:r w:rsidRPr="007C35DB">
        <w:rPr>
          <w:rFonts w:ascii="Times New Roman" w:hAnsi="Times New Roman" w:cs="Times New Roman"/>
          <w:sz w:val="26"/>
          <w:szCs w:val="26"/>
          <w:lang w:val="az-Latn-AZ"/>
        </w:rPr>
        <w:t>. Azərbaycanda investisiyalar. Bakı: Elm, 2013, 378 s.</w:t>
      </w:r>
    </w:p>
    <w:p w:rsidR="00BE6FB4" w:rsidRPr="00783E23" w:rsidRDefault="0003625A" w:rsidP="00DC3088">
      <w:pPr>
        <w:pStyle w:val="a3"/>
        <w:keepNext/>
        <w:widowControl w:val="0"/>
        <w:spacing w:after="0" w:line="240" w:lineRule="auto"/>
        <w:ind w:left="0" w:firstLine="426"/>
        <w:jc w:val="both"/>
        <w:rPr>
          <w:rFonts w:ascii="Times New Roman" w:hAnsi="Times New Roman" w:cs="Times New Roman"/>
          <w:sz w:val="26"/>
          <w:szCs w:val="26"/>
          <w:lang w:val="az-Latn-AZ"/>
        </w:rPr>
      </w:pPr>
      <w:r>
        <w:rPr>
          <w:rFonts w:ascii="Times New Roman" w:hAnsi="Times New Roman" w:cs="Times New Roman"/>
          <w:sz w:val="26"/>
          <w:szCs w:val="26"/>
          <w:lang w:val="az-Latn-AZ"/>
        </w:rPr>
        <w:t>2</w:t>
      </w:r>
      <w:r w:rsidR="004A3284" w:rsidRPr="00783E23">
        <w:rPr>
          <w:rFonts w:ascii="Times New Roman" w:hAnsi="Times New Roman" w:cs="Times New Roman"/>
          <w:sz w:val="26"/>
          <w:szCs w:val="26"/>
          <w:lang w:val="az-Latn-AZ"/>
        </w:rPr>
        <w:t>.</w:t>
      </w:r>
      <w:r w:rsidR="005366BB" w:rsidRPr="00783E23">
        <w:rPr>
          <w:rFonts w:ascii="Times New Roman" w:hAnsi="Times New Roman" w:cs="Times New Roman"/>
          <w:sz w:val="26"/>
          <w:szCs w:val="26"/>
          <w:lang w:val="az-Latn-AZ"/>
        </w:rPr>
        <w:t>Kə</w:t>
      </w:r>
      <w:r w:rsidR="00C45714">
        <w:rPr>
          <w:rFonts w:ascii="Times New Roman" w:hAnsi="Times New Roman" w:cs="Times New Roman"/>
          <w:sz w:val="26"/>
          <w:szCs w:val="26"/>
          <w:lang w:val="az-Latn-AZ"/>
        </w:rPr>
        <w:t>rimli</w:t>
      </w:r>
      <w:r w:rsidR="00C45714" w:rsidRPr="00C45714">
        <w:rPr>
          <w:rFonts w:ascii="Times New Roman" w:hAnsi="Times New Roman" w:cs="Times New Roman"/>
          <w:sz w:val="26"/>
          <w:szCs w:val="26"/>
          <w:lang w:val="az-Latn-AZ"/>
        </w:rPr>
        <w:t xml:space="preserve"> </w:t>
      </w:r>
      <w:r w:rsidR="00C45714" w:rsidRPr="00783E23">
        <w:rPr>
          <w:rFonts w:ascii="Times New Roman" w:hAnsi="Times New Roman" w:cs="Times New Roman"/>
          <w:sz w:val="26"/>
          <w:szCs w:val="26"/>
          <w:lang w:val="az-Latn-AZ"/>
        </w:rPr>
        <w:t>İ.A.</w:t>
      </w:r>
      <w:r w:rsidR="005366BB" w:rsidRPr="00783E23">
        <w:rPr>
          <w:rFonts w:ascii="Times New Roman" w:hAnsi="Times New Roman" w:cs="Times New Roman"/>
          <w:sz w:val="26"/>
          <w:szCs w:val="26"/>
          <w:lang w:val="az-Latn-AZ"/>
        </w:rPr>
        <w:t xml:space="preserve"> Beynəlxalq İqtisadi Münasibətlərin müasir problemlə</w:t>
      </w:r>
      <w:r w:rsidR="00A20538">
        <w:rPr>
          <w:rFonts w:ascii="Times New Roman" w:hAnsi="Times New Roman" w:cs="Times New Roman"/>
          <w:sz w:val="26"/>
          <w:szCs w:val="26"/>
          <w:lang w:val="az-Latn-AZ"/>
        </w:rPr>
        <w:t xml:space="preserve">ri. Bakı: Çaşıoğlu, </w:t>
      </w:r>
      <w:r w:rsidR="005366BB" w:rsidRPr="00783E23">
        <w:rPr>
          <w:rFonts w:ascii="Times New Roman" w:hAnsi="Times New Roman" w:cs="Times New Roman"/>
          <w:sz w:val="26"/>
          <w:szCs w:val="26"/>
          <w:lang w:val="az-Latn-AZ"/>
        </w:rPr>
        <w:t>2006, s</w:t>
      </w:r>
      <w:r w:rsidR="008D5E36" w:rsidRPr="00783E23">
        <w:rPr>
          <w:rFonts w:ascii="Times New Roman" w:hAnsi="Times New Roman" w:cs="Times New Roman"/>
          <w:sz w:val="26"/>
          <w:szCs w:val="26"/>
          <w:lang w:val="az-Latn-AZ"/>
        </w:rPr>
        <w:t>. 218-221</w:t>
      </w:r>
      <w:r w:rsidR="00BE6FB4" w:rsidRPr="00783E23">
        <w:rPr>
          <w:rFonts w:ascii="Times New Roman" w:hAnsi="Times New Roman" w:cs="Times New Roman"/>
          <w:sz w:val="26"/>
          <w:szCs w:val="26"/>
          <w:lang w:val="az-Latn-AZ"/>
        </w:rPr>
        <w:t>.</w:t>
      </w:r>
    </w:p>
    <w:p w:rsidR="00BE6FB4" w:rsidRPr="007C35DB" w:rsidRDefault="0003625A" w:rsidP="00DC3088">
      <w:pPr>
        <w:pStyle w:val="a3"/>
        <w:keepNext/>
        <w:widowControl w:val="0"/>
        <w:spacing w:after="0" w:line="240" w:lineRule="auto"/>
        <w:ind w:left="0" w:firstLine="426"/>
        <w:jc w:val="both"/>
        <w:rPr>
          <w:rFonts w:ascii="Times New Roman" w:hAnsi="Times New Roman" w:cs="Times New Roman"/>
          <w:sz w:val="26"/>
          <w:szCs w:val="26"/>
          <w:lang w:val="az-Latn-AZ"/>
        </w:rPr>
      </w:pPr>
      <w:r>
        <w:rPr>
          <w:rFonts w:ascii="Times New Roman" w:hAnsi="Times New Roman" w:cs="Times New Roman"/>
          <w:sz w:val="26"/>
          <w:szCs w:val="26"/>
          <w:lang w:val="az-Latn-AZ"/>
        </w:rPr>
        <w:t>3</w:t>
      </w:r>
      <w:r w:rsidR="00BE6FB4" w:rsidRPr="007C35DB">
        <w:rPr>
          <w:rFonts w:ascii="Times New Roman" w:hAnsi="Times New Roman" w:cs="Times New Roman"/>
          <w:sz w:val="26"/>
          <w:szCs w:val="26"/>
          <w:lang w:val="az-Latn-AZ"/>
        </w:rPr>
        <w:t>.Kərimov İ. Orucov A., İsrafilov H. Dünya iqtisadiyyatı, dərslik (</w:t>
      </w:r>
      <w:r w:rsidR="00BE6FB4" w:rsidRPr="007C35DB">
        <w:rPr>
          <w:rFonts w:ascii="Times New Roman" w:hAnsi="Times New Roman" w:cs="Times New Roman"/>
          <w:i/>
          <w:sz w:val="26"/>
          <w:szCs w:val="26"/>
          <w:lang w:val="az-Latn-AZ"/>
        </w:rPr>
        <w:t>İkinci nəşr</w:t>
      </w:r>
      <w:r w:rsidR="00BE6FB4" w:rsidRPr="007C35DB">
        <w:rPr>
          <w:rFonts w:ascii="Times New Roman" w:hAnsi="Times New Roman" w:cs="Times New Roman"/>
          <w:sz w:val="26"/>
          <w:szCs w:val="26"/>
          <w:lang w:val="az-Latn-AZ"/>
        </w:rPr>
        <w:t xml:space="preserve">),. Bakı: </w:t>
      </w:r>
      <w:r w:rsidR="009B5D37" w:rsidRPr="007C35DB">
        <w:rPr>
          <w:rFonts w:ascii="Times New Roman" w:hAnsi="Times New Roman" w:cs="Times New Roman"/>
          <w:sz w:val="26"/>
          <w:szCs w:val="26"/>
          <w:lang w:val="az-Latn-AZ"/>
        </w:rPr>
        <w:t>“</w:t>
      </w:r>
      <w:r w:rsidR="00BE6FB4" w:rsidRPr="007C35DB">
        <w:rPr>
          <w:rFonts w:ascii="Times New Roman" w:hAnsi="Times New Roman" w:cs="Times New Roman"/>
          <w:sz w:val="26"/>
          <w:szCs w:val="26"/>
          <w:lang w:val="az-Latn-AZ"/>
        </w:rPr>
        <w:t>Nurlan nəşriyyatı</w:t>
      </w:r>
      <w:r w:rsidR="009B5D37" w:rsidRPr="007C35DB">
        <w:rPr>
          <w:rFonts w:ascii="Times New Roman" w:hAnsi="Times New Roman" w:cs="Times New Roman"/>
          <w:sz w:val="26"/>
          <w:szCs w:val="26"/>
          <w:lang w:val="az-Latn-AZ"/>
        </w:rPr>
        <w:t>”</w:t>
      </w:r>
      <w:r w:rsidR="00BE6FB4" w:rsidRPr="007C35DB">
        <w:rPr>
          <w:rFonts w:ascii="Times New Roman" w:hAnsi="Times New Roman" w:cs="Times New Roman"/>
          <w:sz w:val="26"/>
          <w:szCs w:val="26"/>
          <w:lang w:val="az-Latn-AZ"/>
        </w:rPr>
        <w:t>, 2007, 728 s.</w:t>
      </w:r>
    </w:p>
    <w:p w:rsidR="002E06D8" w:rsidRDefault="00BE6FB4" w:rsidP="00DC3088">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sidRPr="00783E23">
        <w:rPr>
          <w:rFonts w:ascii="Times New Roman" w:hAnsi="Times New Roman" w:cs="Times New Roman"/>
          <w:sz w:val="26"/>
          <w:szCs w:val="26"/>
          <w:lang w:val="az-Latn-AZ"/>
        </w:rPr>
        <w:t>4</w:t>
      </w:r>
      <w:r w:rsidR="004A3284" w:rsidRPr="00783E23">
        <w:rPr>
          <w:rFonts w:ascii="Times New Roman" w:hAnsi="Times New Roman" w:cs="Times New Roman"/>
          <w:sz w:val="26"/>
          <w:szCs w:val="26"/>
          <w:lang w:val="az-Latn-AZ"/>
        </w:rPr>
        <w:t>.</w:t>
      </w:r>
      <w:r w:rsidR="002E06D8" w:rsidRPr="00783E23">
        <w:rPr>
          <w:rFonts w:ascii="Times New Roman" w:hAnsi="Times New Roman" w:cs="Times New Roman"/>
          <w:sz w:val="26"/>
          <w:szCs w:val="26"/>
          <w:shd w:val="clear" w:color="auto" w:fill="FFFFFF"/>
          <w:lang w:val="az-Latn-AZ"/>
        </w:rPr>
        <w:t xml:space="preserve">Sabiroğlu Natiq. </w:t>
      </w:r>
      <w:r w:rsidR="002E06D8" w:rsidRPr="00783E23">
        <w:rPr>
          <w:rFonts w:ascii="Times New Roman" w:hAnsi="Times New Roman" w:cs="Times New Roman"/>
          <w:color w:val="000000" w:themeColor="text1"/>
          <w:sz w:val="26"/>
          <w:szCs w:val="26"/>
          <w:lang w:val="az-Latn-AZ"/>
        </w:rPr>
        <w:t>Qloballaşma və xarici investisiyalar. Bakı: 2006, s. 28.</w:t>
      </w:r>
    </w:p>
    <w:p w:rsidR="004A2B0E" w:rsidRPr="004A2B0E" w:rsidRDefault="004A2B0E" w:rsidP="004A2B0E">
      <w:pPr>
        <w:keepNext/>
        <w:widowControl w:val="0"/>
        <w:spacing w:after="0" w:line="240" w:lineRule="auto"/>
        <w:jc w:val="both"/>
        <w:rPr>
          <w:rFonts w:ascii="Times New Roman" w:hAnsi="Times New Roman" w:cs="Times New Roman"/>
          <w:color w:val="000000" w:themeColor="text1"/>
          <w:sz w:val="26"/>
          <w:szCs w:val="26"/>
          <w:lang w:val="az-Latn-AZ"/>
        </w:rPr>
      </w:pPr>
    </w:p>
    <w:p w:rsidR="00334635" w:rsidRPr="00334635" w:rsidRDefault="00334635" w:rsidP="00DC3088">
      <w:pPr>
        <w:pStyle w:val="a3"/>
        <w:keepNext/>
        <w:widowControl w:val="0"/>
        <w:spacing w:after="0" w:line="240" w:lineRule="auto"/>
        <w:ind w:left="0" w:firstLine="426"/>
        <w:jc w:val="both"/>
        <w:rPr>
          <w:rFonts w:ascii="Times New Roman" w:hAnsi="Times New Roman"/>
          <w:sz w:val="26"/>
          <w:szCs w:val="26"/>
          <w:lang w:val="tr-TR"/>
        </w:rPr>
      </w:pPr>
      <w:r w:rsidRPr="00334635">
        <w:rPr>
          <w:rFonts w:ascii="Times New Roman" w:hAnsi="Times New Roman"/>
          <w:sz w:val="26"/>
          <w:szCs w:val="26"/>
          <w:lang w:val="az-Latn-AZ"/>
        </w:rPr>
        <w:lastRenderedPageBreak/>
        <w:t>5.P.Krugman, M. Ob</w:t>
      </w:r>
      <w:r w:rsidRPr="00334635">
        <w:rPr>
          <w:rFonts w:ascii="Times New Roman" w:hAnsi="Times New Roman"/>
          <w:sz w:val="26"/>
          <w:szCs w:val="26"/>
          <w:lang w:val="tr-TR"/>
        </w:rPr>
        <w:t>stfeld. International Economics: Theory and Policy. Pearson - Addison Weasley, 2006.</w:t>
      </w:r>
    </w:p>
    <w:p w:rsidR="00716924" w:rsidRPr="007C35DB" w:rsidRDefault="00334635" w:rsidP="00DC3088">
      <w:pPr>
        <w:pStyle w:val="a3"/>
        <w:keepNext/>
        <w:widowControl w:val="0"/>
        <w:spacing w:after="0" w:line="240" w:lineRule="auto"/>
        <w:ind w:left="0" w:firstLine="426"/>
        <w:jc w:val="both"/>
        <w:rPr>
          <w:rFonts w:ascii="Times New Roman" w:hAnsi="Times New Roman" w:cs="Times New Roman"/>
          <w:sz w:val="26"/>
          <w:szCs w:val="26"/>
          <w:shd w:val="clear" w:color="auto" w:fill="FFFFFF"/>
          <w:lang w:val="az-Latn-AZ"/>
        </w:rPr>
      </w:pPr>
      <w:r>
        <w:rPr>
          <w:rFonts w:ascii="Times New Roman" w:hAnsi="Times New Roman" w:cs="Times New Roman"/>
          <w:sz w:val="26"/>
          <w:szCs w:val="26"/>
          <w:shd w:val="clear" w:color="auto" w:fill="FFFFFF"/>
          <w:lang w:val="az-Latn-AZ"/>
        </w:rPr>
        <w:t>6</w:t>
      </w:r>
      <w:r w:rsidR="00716924" w:rsidRPr="007C35DB">
        <w:rPr>
          <w:rFonts w:ascii="Times New Roman" w:hAnsi="Times New Roman" w:cs="Times New Roman"/>
          <w:sz w:val="26"/>
          <w:szCs w:val="26"/>
          <w:shd w:val="clear" w:color="auto" w:fill="FFFFFF"/>
          <w:lang w:val="az-Latn-AZ"/>
        </w:rPr>
        <w:t>.</w:t>
      </w:r>
      <w:r w:rsidR="00716924" w:rsidRPr="003701D1">
        <w:rPr>
          <w:rFonts w:ascii="Times New Roman" w:hAnsi="Times New Roman" w:cs="Times New Roman"/>
          <w:bCs/>
          <w:sz w:val="26"/>
          <w:szCs w:val="26"/>
          <w:shd w:val="clear" w:color="auto" w:fill="FFFFFF"/>
          <w:lang w:val="tr-TR"/>
        </w:rPr>
        <w:t>Нешитой</w:t>
      </w:r>
      <w:r w:rsidR="00716924" w:rsidRPr="007C35DB">
        <w:rPr>
          <w:rStyle w:val="apple-converted-space"/>
          <w:rFonts w:ascii="Times New Roman" w:hAnsi="Times New Roman" w:cs="Times New Roman"/>
          <w:sz w:val="26"/>
          <w:szCs w:val="26"/>
          <w:shd w:val="clear" w:color="auto" w:fill="FFFFFF"/>
          <w:lang w:val="az-Latn-AZ"/>
        </w:rPr>
        <w:t xml:space="preserve"> </w:t>
      </w:r>
      <w:r w:rsidR="00716924" w:rsidRPr="003701D1">
        <w:rPr>
          <w:rFonts w:ascii="Times New Roman" w:hAnsi="Times New Roman" w:cs="Times New Roman"/>
          <w:bCs/>
          <w:sz w:val="26"/>
          <w:szCs w:val="26"/>
          <w:shd w:val="clear" w:color="auto" w:fill="FFFFFF"/>
          <w:lang w:val="tr-TR"/>
        </w:rPr>
        <w:t>А</w:t>
      </w:r>
      <w:r w:rsidR="00716924" w:rsidRPr="003701D1">
        <w:rPr>
          <w:rFonts w:ascii="Times New Roman" w:hAnsi="Times New Roman" w:cs="Times New Roman"/>
          <w:sz w:val="26"/>
          <w:szCs w:val="26"/>
          <w:shd w:val="clear" w:color="auto" w:fill="FFFFFF"/>
          <w:lang w:val="tr-TR"/>
        </w:rPr>
        <w:t>.</w:t>
      </w:r>
      <w:r w:rsidR="00716924" w:rsidRPr="003701D1">
        <w:rPr>
          <w:rFonts w:ascii="Times New Roman" w:hAnsi="Times New Roman" w:cs="Times New Roman"/>
          <w:bCs/>
          <w:sz w:val="26"/>
          <w:szCs w:val="26"/>
          <w:shd w:val="clear" w:color="auto" w:fill="FFFFFF"/>
          <w:lang w:val="tr-TR"/>
        </w:rPr>
        <w:t>С</w:t>
      </w:r>
      <w:r w:rsidR="00716924" w:rsidRPr="003701D1">
        <w:rPr>
          <w:rFonts w:ascii="Times New Roman" w:hAnsi="Times New Roman" w:cs="Times New Roman"/>
          <w:sz w:val="26"/>
          <w:szCs w:val="26"/>
          <w:shd w:val="clear" w:color="auto" w:fill="FFFFFF"/>
          <w:lang w:val="tr-TR"/>
        </w:rPr>
        <w:t>.</w:t>
      </w:r>
      <w:r w:rsidR="00716924" w:rsidRPr="007C35DB">
        <w:rPr>
          <w:rStyle w:val="apple-converted-space"/>
          <w:rFonts w:ascii="Times New Roman" w:hAnsi="Times New Roman" w:cs="Times New Roman"/>
          <w:sz w:val="26"/>
          <w:szCs w:val="26"/>
          <w:shd w:val="clear" w:color="auto" w:fill="FFFFFF"/>
          <w:lang w:val="az-Latn-AZ"/>
        </w:rPr>
        <w:t xml:space="preserve"> </w:t>
      </w:r>
      <w:r w:rsidR="00716924" w:rsidRPr="003701D1">
        <w:rPr>
          <w:rFonts w:ascii="Times New Roman" w:hAnsi="Times New Roman" w:cs="Times New Roman"/>
          <w:bCs/>
          <w:sz w:val="26"/>
          <w:szCs w:val="26"/>
          <w:shd w:val="clear" w:color="auto" w:fill="FFFFFF"/>
          <w:lang w:val="tr-TR"/>
        </w:rPr>
        <w:t>Инвестиции</w:t>
      </w:r>
      <w:r w:rsidR="00716924" w:rsidRPr="003701D1">
        <w:rPr>
          <w:rFonts w:ascii="Times New Roman" w:hAnsi="Times New Roman" w:cs="Times New Roman"/>
          <w:sz w:val="26"/>
          <w:szCs w:val="26"/>
          <w:shd w:val="clear" w:color="auto" w:fill="FFFFFF"/>
          <w:lang w:val="tr-TR"/>
        </w:rPr>
        <w:t>:</w:t>
      </w:r>
      <w:r w:rsidR="00716924" w:rsidRPr="007C35DB">
        <w:rPr>
          <w:rStyle w:val="apple-converted-space"/>
          <w:rFonts w:ascii="Times New Roman" w:hAnsi="Times New Roman" w:cs="Times New Roman"/>
          <w:sz w:val="26"/>
          <w:szCs w:val="26"/>
          <w:shd w:val="clear" w:color="auto" w:fill="FFFFFF"/>
          <w:lang w:val="az-Latn-AZ"/>
        </w:rPr>
        <w:t xml:space="preserve"> </w:t>
      </w:r>
      <w:r w:rsidR="00716924" w:rsidRPr="003701D1">
        <w:rPr>
          <w:rFonts w:ascii="Times New Roman" w:hAnsi="Times New Roman" w:cs="Times New Roman"/>
          <w:bCs/>
          <w:sz w:val="26"/>
          <w:szCs w:val="26"/>
          <w:shd w:val="clear" w:color="auto" w:fill="FFFFFF"/>
          <w:lang w:val="tr-TR"/>
        </w:rPr>
        <w:t>Учебник</w:t>
      </w:r>
      <w:r w:rsidR="00716924" w:rsidRPr="007C35DB">
        <w:rPr>
          <w:rStyle w:val="apple-converted-space"/>
          <w:rFonts w:ascii="Times New Roman" w:hAnsi="Times New Roman" w:cs="Times New Roman"/>
          <w:sz w:val="26"/>
          <w:szCs w:val="26"/>
          <w:shd w:val="clear" w:color="auto" w:fill="FFFFFF"/>
          <w:lang w:val="az-Latn-AZ"/>
        </w:rPr>
        <w:t xml:space="preserve">. </w:t>
      </w:r>
      <w:r w:rsidR="00716924" w:rsidRPr="003701D1">
        <w:rPr>
          <w:rFonts w:ascii="Times New Roman" w:hAnsi="Times New Roman" w:cs="Times New Roman"/>
          <w:bCs/>
          <w:sz w:val="26"/>
          <w:szCs w:val="26"/>
          <w:shd w:val="clear" w:color="auto" w:fill="FFFFFF"/>
          <w:lang w:val="tr-TR"/>
        </w:rPr>
        <w:t>М</w:t>
      </w:r>
      <w:r w:rsidR="00716924" w:rsidRPr="003701D1">
        <w:rPr>
          <w:rFonts w:ascii="Times New Roman" w:hAnsi="Times New Roman" w:cs="Times New Roman"/>
          <w:sz w:val="26"/>
          <w:szCs w:val="26"/>
          <w:shd w:val="clear" w:color="auto" w:fill="FFFFFF"/>
          <w:lang w:val="tr-TR"/>
        </w:rPr>
        <w:t>.:</w:t>
      </w:r>
      <w:r w:rsidR="00716924" w:rsidRPr="007C35DB">
        <w:rPr>
          <w:rFonts w:ascii="Times New Roman" w:hAnsi="Times New Roman" w:cs="Times New Roman"/>
          <w:sz w:val="26"/>
          <w:szCs w:val="26"/>
          <w:shd w:val="clear" w:color="auto" w:fill="FFFFFF"/>
          <w:lang w:val="az-Latn-AZ"/>
        </w:rPr>
        <w:t xml:space="preserve"> </w:t>
      </w:r>
      <w:r w:rsidR="00A20538">
        <w:rPr>
          <w:rFonts w:ascii="Times New Roman" w:hAnsi="Times New Roman" w:cs="Times New Roman"/>
          <w:sz w:val="26"/>
          <w:szCs w:val="26"/>
          <w:shd w:val="clear" w:color="auto" w:fill="FFFFFF"/>
          <w:lang w:val="az-Latn-AZ"/>
        </w:rPr>
        <w:t>“</w:t>
      </w:r>
      <w:r w:rsidR="00716924" w:rsidRPr="003701D1">
        <w:rPr>
          <w:rFonts w:ascii="Times New Roman" w:hAnsi="Times New Roman" w:cs="Times New Roman"/>
          <w:bCs/>
          <w:sz w:val="26"/>
          <w:szCs w:val="26"/>
          <w:shd w:val="clear" w:color="auto" w:fill="FFFFFF"/>
          <w:lang w:val="tr-TR"/>
        </w:rPr>
        <w:t>Дашков</w:t>
      </w:r>
      <w:r w:rsidR="00716924" w:rsidRPr="007C35DB">
        <w:rPr>
          <w:rStyle w:val="apple-converted-space"/>
          <w:rFonts w:ascii="Times New Roman" w:hAnsi="Times New Roman" w:cs="Times New Roman"/>
          <w:sz w:val="26"/>
          <w:szCs w:val="26"/>
          <w:shd w:val="clear" w:color="auto" w:fill="FFFFFF"/>
          <w:lang w:val="az-Latn-AZ"/>
        </w:rPr>
        <w:t xml:space="preserve"> </w:t>
      </w:r>
      <w:r w:rsidR="00716924" w:rsidRPr="003701D1">
        <w:rPr>
          <w:rFonts w:ascii="Times New Roman" w:hAnsi="Times New Roman" w:cs="Times New Roman"/>
          <w:bCs/>
          <w:sz w:val="26"/>
          <w:szCs w:val="26"/>
          <w:shd w:val="clear" w:color="auto" w:fill="FFFFFF"/>
          <w:lang w:val="tr-TR"/>
        </w:rPr>
        <w:t>и</w:t>
      </w:r>
      <w:r w:rsidR="00716924" w:rsidRPr="007C35DB">
        <w:rPr>
          <w:rStyle w:val="apple-converted-space"/>
          <w:rFonts w:ascii="Times New Roman" w:hAnsi="Times New Roman" w:cs="Times New Roman"/>
          <w:sz w:val="26"/>
          <w:szCs w:val="26"/>
          <w:shd w:val="clear" w:color="auto" w:fill="FFFFFF"/>
          <w:lang w:val="az-Latn-AZ"/>
        </w:rPr>
        <w:t xml:space="preserve"> </w:t>
      </w:r>
      <w:r w:rsidR="00716924" w:rsidRPr="003701D1">
        <w:rPr>
          <w:rFonts w:ascii="Times New Roman" w:hAnsi="Times New Roman" w:cs="Times New Roman"/>
          <w:bCs/>
          <w:sz w:val="26"/>
          <w:szCs w:val="26"/>
          <w:shd w:val="clear" w:color="auto" w:fill="FFFFFF"/>
          <w:lang w:val="tr-TR"/>
        </w:rPr>
        <w:t>К</w:t>
      </w:r>
      <w:r w:rsidR="00A20538">
        <w:rPr>
          <w:rFonts w:ascii="Times New Roman" w:hAnsi="Times New Roman" w:cs="Times New Roman"/>
          <w:sz w:val="26"/>
          <w:szCs w:val="26"/>
          <w:shd w:val="clear" w:color="auto" w:fill="FFFFFF"/>
          <w:lang w:val="az-Latn-AZ"/>
        </w:rPr>
        <w:t>”</w:t>
      </w:r>
      <w:r w:rsidR="00716924" w:rsidRPr="003701D1">
        <w:rPr>
          <w:rFonts w:ascii="Times New Roman" w:hAnsi="Times New Roman" w:cs="Times New Roman"/>
          <w:sz w:val="26"/>
          <w:szCs w:val="26"/>
          <w:shd w:val="clear" w:color="auto" w:fill="FFFFFF"/>
          <w:lang w:val="tr-TR"/>
        </w:rPr>
        <w:t>, 2012</w:t>
      </w:r>
      <w:r w:rsidR="00716924" w:rsidRPr="007C35DB">
        <w:rPr>
          <w:rFonts w:ascii="Times New Roman" w:hAnsi="Times New Roman" w:cs="Times New Roman"/>
          <w:sz w:val="26"/>
          <w:szCs w:val="26"/>
          <w:shd w:val="clear" w:color="auto" w:fill="FFFFFF"/>
          <w:lang w:val="az-Latn-AZ"/>
        </w:rPr>
        <w:t>, 372 c.</w:t>
      </w:r>
    </w:p>
    <w:p w:rsidR="007C35DB" w:rsidRPr="007C35DB" w:rsidRDefault="00334635" w:rsidP="00DC3088">
      <w:pPr>
        <w:pStyle w:val="a3"/>
        <w:keepNext/>
        <w:widowControl w:val="0"/>
        <w:spacing w:after="0" w:line="240" w:lineRule="auto"/>
        <w:ind w:left="0" w:firstLine="426"/>
        <w:jc w:val="both"/>
        <w:rPr>
          <w:rFonts w:ascii="Times New Roman" w:hAnsi="Times New Roman" w:cs="Times New Roman"/>
          <w:sz w:val="26"/>
          <w:szCs w:val="26"/>
          <w:shd w:val="clear" w:color="auto" w:fill="FFFFFF"/>
          <w:lang w:val="az-Latn-AZ"/>
        </w:rPr>
      </w:pPr>
      <w:r>
        <w:rPr>
          <w:rFonts w:ascii="Times New Roman" w:hAnsi="Times New Roman" w:cs="Times New Roman"/>
          <w:sz w:val="26"/>
          <w:szCs w:val="26"/>
          <w:lang w:val="az-Latn-AZ"/>
        </w:rPr>
        <w:t>8</w:t>
      </w:r>
      <w:r w:rsidR="007C35DB" w:rsidRPr="007C35DB">
        <w:rPr>
          <w:rFonts w:ascii="Times New Roman" w:hAnsi="Times New Roman" w:cs="Times New Roman"/>
          <w:sz w:val="26"/>
          <w:szCs w:val="26"/>
          <w:lang w:val="az-Latn-AZ"/>
        </w:rPr>
        <w:t>.</w:t>
      </w:r>
      <w:r w:rsidR="007C35DB" w:rsidRPr="007C35DB">
        <w:rPr>
          <w:rFonts w:ascii="Times New Roman" w:hAnsi="Times New Roman" w:cs="Times New Roman"/>
          <w:sz w:val="26"/>
          <w:szCs w:val="26"/>
          <w:shd w:val="clear" w:color="auto" w:fill="FFFFFF"/>
          <w:lang w:val="az-Latn-AZ"/>
        </w:rPr>
        <w:t>Уильям Ф. Шарп, Гордон Дж. Александер, Джеффри В</w:t>
      </w:r>
      <w:r w:rsidR="007C35DB" w:rsidRPr="007C35DB">
        <w:rPr>
          <w:rFonts w:ascii="Times New Roman" w:hAnsi="Times New Roman" w:cs="Times New Roman"/>
          <w:sz w:val="26"/>
          <w:szCs w:val="26"/>
          <w:shd w:val="clear" w:color="auto" w:fill="FFFFFF"/>
        </w:rPr>
        <w:t>. Бэйли</w:t>
      </w:r>
      <w:r w:rsidR="007C35DB" w:rsidRPr="007C35DB">
        <w:rPr>
          <w:rFonts w:ascii="Times New Roman" w:hAnsi="Times New Roman" w:cs="Times New Roman"/>
          <w:sz w:val="26"/>
          <w:szCs w:val="26"/>
          <w:shd w:val="clear" w:color="auto" w:fill="FFFFFF"/>
          <w:lang w:val="az-Latn-AZ"/>
        </w:rPr>
        <w:t xml:space="preserve">. </w:t>
      </w:r>
      <w:r w:rsidR="007C35DB" w:rsidRPr="007C35DB">
        <w:rPr>
          <w:rFonts w:ascii="Times New Roman" w:hAnsi="Times New Roman" w:cs="Times New Roman"/>
          <w:sz w:val="26"/>
          <w:szCs w:val="26"/>
          <w:shd w:val="clear" w:color="auto" w:fill="FFFFFF"/>
        </w:rPr>
        <w:t>Учебник/Инвестиции</w:t>
      </w:r>
      <w:r w:rsidR="007C35DB" w:rsidRPr="007C35DB">
        <w:rPr>
          <w:rFonts w:ascii="Times New Roman" w:hAnsi="Times New Roman" w:cs="Times New Roman"/>
          <w:sz w:val="26"/>
          <w:szCs w:val="26"/>
          <w:shd w:val="clear" w:color="auto" w:fill="FFFFFF"/>
          <w:lang w:val="az-Latn-AZ"/>
        </w:rPr>
        <w:t>.</w:t>
      </w:r>
      <w:r w:rsidR="007C35DB" w:rsidRPr="007C35DB">
        <w:rPr>
          <w:rFonts w:ascii="Times New Roman" w:hAnsi="Times New Roman" w:cs="Times New Roman"/>
          <w:sz w:val="26"/>
          <w:szCs w:val="26"/>
          <w:shd w:val="clear" w:color="auto" w:fill="FFFFFF"/>
        </w:rPr>
        <w:t xml:space="preserve"> </w:t>
      </w:r>
      <w:r w:rsidR="007C35DB" w:rsidRPr="007C35DB">
        <w:rPr>
          <w:rFonts w:ascii="Times New Roman" w:hAnsi="Times New Roman" w:cs="Times New Roman"/>
          <w:sz w:val="26"/>
          <w:szCs w:val="26"/>
          <w:shd w:val="clear" w:color="auto" w:fill="FFFFFF"/>
          <w:lang w:val="az-Latn-AZ"/>
        </w:rPr>
        <w:t>M.</w:t>
      </w:r>
      <w:r w:rsidR="007C35DB" w:rsidRPr="007C35DB">
        <w:rPr>
          <w:rFonts w:ascii="Times New Roman" w:hAnsi="Times New Roman" w:cs="Times New Roman"/>
          <w:sz w:val="26"/>
          <w:szCs w:val="26"/>
          <w:shd w:val="clear" w:color="auto" w:fill="FFFFFF"/>
        </w:rPr>
        <w:t>: Инфра-М. 2001, 1025 с.</w:t>
      </w:r>
    </w:p>
    <w:p w:rsidR="00311A2A" w:rsidRPr="008A041C" w:rsidRDefault="00311A2A" w:rsidP="004A2B0E">
      <w:pPr>
        <w:keepNext/>
        <w:widowControl w:val="0"/>
        <w:spacing w:after="0" w:line="240" w:lineRule="auto"/>
        <w:jc w:val="center"/>
        <w:rPr>
          <w:rFonts w:ascii="Times New Roman" w:hAnsi="Times New Roman" w:cs="Times New Roman"/>
          <w:sz w:val="24"/>
          <w:szCs w:val="24"/>
          <w:lang w:val="az-Latn-AZ"/>
        </w:rPr>
      </w:pPr>
    </w:p>
    <w:p w:rsidR="008735DF" w:rsidRPr="00783E23" w:rsidRDefault="008735DF" w:rsidP="00DC3088">
      <w:pPr>
        <w:keepNext/>
        <w:widowControl w:val="0"/>
        <w:spacing w:after="0" w:line="240" w:lineRule="auto"/>
        <w:jc w:val="center"/>
        <w:rPr>
          <w:rFonts w:ascii="Times New Roman" w:hAnsi="Times New Roman" w:cs="Times New Roman"/>
          <w:b/>
          <w:color w:val="000000" w:themeColor="text1"/>
          <w:sz w:val="26"/>
          <w:szCs w:val="26"/>
          <w:lang w:val="az-Latn-AZ"/>
        </w:rPr>
      </w:pPr>
      <w:r w:rsidRPr="00783E23">
        <w:rPr>
          <w:rFonts w:ascii="Times New Roman" w:hAnsi="Times New Roman" w:cs="Times New Roman"/>
          <w:b/>
          <w:color w:val="000000" w:themeColor="text1"/>
          <w:sz w:val="26"/>
          <w:szCs w:val="26"/>
          <w:lang w:val="az-Latn-AZ"/>
        </w:rPr>
        <w:t>Mövzu 4.</w:t>
      </w:r>
    </w:p>
    <w:p w:rsidR="00326CB6" w:rsidRPr="00326CB6" w:rsidRDefault="00326CB6" w:rsidP="00DC3088">
      <w:pPr>
        <w:keepNext/>
        <w:widowControl w:val="0"/>
        <w:spacing w:after="0" w:line="240" w:lineRule="auto"/>
        <w:jc w:val="center"/>
        <w:rPr>
          <w:rFonts w:ascii="Times New Roman" w:hAnsi="Times New Roman" w:cs="Times New Roman"/>
          <w:color w:val="000000" w:themeColor="text1"/>
          <w:sz w:val="10"/>
          <w:szCs w:val="24"/>
          <w:lang w:val="az-Latn-AZ"/>
        </w:rPr>
      </w:pPr>
    </w:p>
    <w:p w:rsidR="00326CB6" w:rsidRPr="00783E23" w:rsidRDefault="008D5E36" w:rsidP="00DC3088">
      <w:pPr>
        <w:keepNext/>
        <w:widowControl w:val="0"/>
        <w:spacing w:after="0" w:line="240" w:lineRule="auto"/>
        <w:jc w:val="center"/>
        <w:rPr>
          <w:rFonts w:ascii="Times New Roman" w:hAnsi="Times New Roman" w:cs="Times New Roman"/>
          <w:b/>
          <w:color w:val="000000" w:themeColor="text1"/>
          <w:sz w:val="26"/>
          <w:szCs w:val="26"/>
          <w:lang w:val="az-Latn-AZ"/>
        </w:rPr>
      </w:pPr>
      <w:r w:rsidRPr="00783E23">
        <w:rPr>
          <w:rFonts w:ascii="Times New Roman" w:hAnsi="Times New Roman" w:cs="Times New Roman"/>
          <w:b/>
          <w:color w:val="000000" w:themeColor="text1"/>
          <w:sz w:val="26"/>
          <w:szCs w:val="26"/>
          <w:lang w:val="az-Latn-AZ"/>
        </w:rPr>
        <w:t>Beynə</w:t>
      </w:r>
      <w:r w:rsidR="0046635B" w:rsidRPr="00783E23">
        <w:rPr>
          <w:rFonts w:ascii="Times New Roman" w:hAnsi="Times New Roman" w:cs="Times New Roman"/>
          <w:b/>
          <w:color w:val="000000" w:themeColor="text1"/>
          <w:sz w:val="26"/>
          <w:szCs w:val="26"/>
          <w:lang w:val="az-Latn-AZ"/>
        </w:rPr>
        <w:t xml:space="preserve">lxalq </w:t>
      </w:r>
      <w:r w:rsidRPr="00783E23">
        <w:rPr>
          <w:rFonts w:ascii="Times New Roman" w:hAnsi="Times New Roman" w:cs="Times New Roman"/>
          <w:b/>
          <w:color w:val="000000" w:themeColor="text1"/>
          <w:sz w:val="26"/>
          <w:szCs w:val="26"/>
          <w:lang w:val="az-Latn-AZ"/>
        </w:rPr>
        <w:t xml:space="preserve">istehsalın </w:t>
      </w:r>
      <w:r w:rsidR="00326CB6" w:rsidRPr="00783E23">
        <w:rPr>
          <w:rFonts w:ascii="Times New Roman" w:hAnsi="Times New Roman" w:cs="Times New Roman"/>
          <w:b/>
          <w:color w:val="000000" w:themeColor="text1"/>
          <w:sz w:val="26"/>
          <w:szCs w:val="26"/>
          <w:lang w:val="az-Latn-AZ"/>
        </w:rPr>
        <w:t>formalaşmasının</w:t>
      </w:r>
    </w:p>
    <w:p w:rsidR="008D5E36" w:rsidRPr="00783E23" w:rsidRDefault="008D5E36" w:rsidP="00DC3088">
      <w:pPr>
        <w:keepNext/>
        <w:widowControl w:val="0"/>
        <w:spacing w:after="0" w:line="240" w:lineRule="auto"/>
        <w:jc w:val="center"/>
        <w:rPr>
          <w:rFonts w:ascii="Times New Roman" w:hAnsi="Times New Roman" w:cs="Times New Roman"/>
          <w:b/>
          <w:color w:val="000000" w:themeColor="text1"/>
          <w:sz w:val="26"/>
          <w:szCs w:val="26"/>
          <w:lang w:val="az-Latn-AZ"/>
        </w:rPr>
      </w:pPr>
      <w:r w:rsidRPr="00783E23">
        <w:rPr>
          <w:rFonts w:ascii="Times New Roman" w:hAnsi="Times New Roman" w:cs="Times New Roman"/>
          <w:b/>
          <w:color w:val="000000" w:themeColor="text1"/>
          <w:sz w:val="26"/>
          <w:szCs w:val="26"/>
          <w:lang w:val="az-Latn-AZ"/>
        </w:rPr>
        <w:t>əsasları və istiqamətləri</w:t>
      </w:r>
    </w:p>
    <w:p w:rsidR="00DE5BB8" w:rsidRPr="008A041C" w:rsidRDefault="00DE5BB8" w:rsidP="00DC3088">
      <w:pPr>
        <w:keepNext/>
        <w:widowControl w:val="0"/>
        <w:spacing w:after="0" w:line="240" w:lineRule="auto"/>
        <w:jc w:val="center"/>
        <w:rPr>
          <w:rFonts w:ascii="Times New Roman" w:hAnsi="Times New Roman" w:cs="Times New Roman"/>
          <w:color w:val="000000" w:themeColor="text1"/>
          <w:sz w:val="24"/>
          <w:szCs w:val="24"/>
          <w:lang w:val="az-Latn-AZ"/>
        </w:rPr>
      </w:pPr>
    </w:p>
    <w:p w:rsidR="008D5E36" w:rsidRPr="00783E23" w:rsidRDefault="008B406D" w:rsidP="00DC3088">
      <w:pPr>
        <w:keepNext/>
        <w:widowControl w:val="0"/>
        <w:spacing w:after="0" w:line="240" w:lineRule="auto"/>
        <w:jc w:val="center"/>
        <w:rPr>
          <w:rFonts w:ascii="Times New Roman" w:hAnsi="Times New Roman" w:cs="Times New Roman"/>
          <w:b/>
          <w:color w:val="000000" w:themeColor="text1"/>
          <w:sz w:val="26"/>
          <w:szCs w:val="26"/>
          <w:lang w:val="az-Latn-AZ"/>
        </w:rPr>
      </w:pPr>
      <w:r w:rsidRPr="00783E23">
        <w:rPr>
          <w:rFonts w:ascii="Times New Roman" w:hAnsi="Times New Roman" w:cs="Times New Roman"/>
          <w:b/>
          <w:color w:val="000000" w:themeColor="text1"/>
          <w:sz w:val="26"/>
          <w:szCs w:val="26"/>
          <w:lang w:val="az-Latn-AZ"/>
        </w:rPr>
        <w:t>Mövzunun proqram sualları</w:t>
      </w:r>
    </w:p>
    <w:p w:rsidR="00BE6FB4" w:rsidRPr="00BE6FB4" w:rsidRDefault="00BE6FB4" w:rsidP="00DC3088">
      <w:pPr>
        <w:keepNext/>
        <w:widowControl w:val="0"/>
        <w:spacing w:after="0" w:line="240" w:lineRule="auto"/>
        <w:jc w:val="center"/>
        <w:rPr>
          <w:rFonts w:ascii="Times New Roman" w:hAnsi="Times New Roman" w:cs="Times New Roman"/>
          <w:color w:val="000000" w:themeColor="text1"/>
          <w:sz w:val="10"/>
          <w:szCs w:val="24"/>
          <w:lang w:val="az-Latn-AZ"/>
        </w:rPr>
      </w:pPr>
    </w:p>
    <w:p w:rsidR="004A3284" w:rsidRPr="00783E23" w:rsidRDefault="008D5E36" w:rsidP="00341171">
      <w:pPr>
        <w:keepNext/>
        <w:widowControl w:val="0"/>
        <w:spacing w:after="0" w:line="240" w:lineRule="auto"/>
        <w:ind w:firstLine="426"/>
        <w:jc w:val="both"/>
        <w:rPr>
          <w:rFonts w:ascii="Times New Roman" w:hAnsi="Times New Roman" w:cs="Times New Roman"/>
          <w:color w:val="000000" w:themeColor="text1"/>
          <w:sz w:val="26"/>
          <w:szCs w:val="26"/>
          <w:lang w:val="az-Latn-AZ"/>
        </w:rPr>
      </w:pPr>
      <w:r w:rsidRPr="00783E23">
        <w:rPr>
          <w:rFonts w:ascii="Times New Roman" w:hAnsi="Times New Roman" w:cs="Times New Roman"/>
          <w:color w:val="000000" w:themeColor="text1"/>
          <w:sz w:val="26"/>
          <w:szCs w:val="26"/>
          <w:lang w:val="az-Latn-AZ"/>
        </w:rPr>
        <w:t>Beynəlxalq iqtisadiyyatında istehsalın beynəlmil</w:t>
      </w:r>
      <w:r w:rsidR="00263E1F">
        <w:rPr>
          <w:rFonts w:ascii="Times New Roman" w:hAnsi="Times New Roman" w:cs="Times New Roman"/>
          <w:color w:val="000000" w:themeColor="text1"/>
          <w:sz w:val="26"/>
          <w:szCs w:val="26"/>
          <w:lang w:val="az-Latn-AZ"/>
        </w:rPr>
        <w:t>-</w:t>
      </w:r>
      <w:r w:rsidRPr="00783E23">
        <w:rPr>
          <w:rFonts w:ascii="Times New Roman" w:hAnsi="Times New Roman" w:cs="Times New Roman"/>
          <w:color w:val="000000" w:themeColor="text1"/>
          <w:sz w:val="26"/>
          <w:szCs w:val="26"/>
          <w:lang w:val="az-Latn-AZ"/>
        </w:rPr>
        <w:t>liləşməsi prosesi. İstehsalın beynəlmilliləşməsi prosesinin beynəlxalq investisiyalar üçün zəmin yaratması. Beynəlxalq investisiyaların həcminin sürətlə artması və beynəlxalq istehsalın miqyasının genişlənməsi. Beynəlxalq iqtisadiyyatda istehsalın stimullaşdırmasının metodları və üsulları.</w:t>
      </w:r>
    </w:p>
    <w:p w:rsidR="004A3284" w:rsidRPr="00783E23" w:rsidRDefault="008D5E36" w:rsidP="00DC3088">
      <w:pPr>
        <w:keepNext/>
        <w:widowControl w:val="0"/>
        <w:spacing w:after="0" w:line="240" w:lineRule="auto"/>
        <w:ind w:firstLine="426"/>
        <w:jc w:val="both"/>
        <w:rPr>
          <w:rFonts w:ascii="Times New Roman" w:hAnsi="Times New Roman" w:cs="Times New Roman"/>
          <w:color w:val="000000" w:themeColor="text1"/>
          <w:sz w:val="26"/>
          <w:szCs w:val="26"/>
          <w:lang w:val="az-Latn-AZ"/>
        </w:rPr>
      </w:pPr>
      <w:r w:rsidRPr="00783E23">
        <w:rPr>
          <w:rFonts w:ascii="Times New Roman" w:hAnsi="Times New Roman" w:cs="Times New Roman"/>
          <w:color w:val="000000" w:themeColor="text1"/>
          <w:sz w:val="26"/>
          <w:szCs w:val="26"/>
          <w:lang w:val="az-Latn-AZ"/>
        </w:rPr>
        <w:t>İstehsal amillərinin beynəlmilliləşməsi fonunda investisiya siyasəti. İnvestisiya idxal edən ölkələrdə istehsala nəzarət səhmlərinin minimum zərfini əldə etmək. İnkişaf etməkdə olan və inkişaf etmiş ölkələrdə istehsal amillərinin beynəlmilliləşmə</w:t>
      </w:r>
      <w:r w:rsidR="004A3284" w:rsidRPr="00783E23">
        <w:rPr>
          <w:rFonts w:ascii="Times New Roman" w:hAnsi="Times New Roman" w:cs="Times New Roman"/>
          <w:color w:val="000000" w:themeColor="text1"/>
          <w:sz w:val="26"/>
          <w:szCs w:val="26"/>
          <w:lang w:val="az-Latn-AZ"/>
        </w:rPr>
        <w:t>si prosesi.</w:t>
      </w:r>
    </w:p>
    <w:p w:rsidR="004A3284" w:rsidRPr="00783E23" w:rsidRDefault="008D5E36" w:rsidP="00DC3088">
      <w:pPr>
        <w:keepNext/>
        <w:widowControl w:val="0"/>
        <w:spacing w:after="0" w:line="240" w:lineRule="auto"/>
        <w:ind w:firstLine="426"/>
        <w:jc w:val="both"/>
        <w:rPr>
          <w:rFonts w:ascii="Times New Roman" w:hAnsi="Times New Roman" w:cs="Times New Roman"/>
          <w:color w:val="000000" w:themeColor="text1"/>
          <w:sz w:val="26"/>
          <w:szCs w:val="26"/>
          <w:lang w:val="az-Latn-AZ"/>
        </w:rPr>
      </w:pPr>
      <w:r w:rsidRPr="00783E23">
        <w:rPr>
          <w:rFonts w:ascii="Times New Roman" w:hAnsi="Times New Roman" w:cs="Times New Roman"/>
          <w:color w:val="000000" w:themeColor="text1"/>
          <w:sz w:val="26"/>
          <w:szCs w:val="26"/>
          <w:lang w:val="az-Latn-AZ"/>
        </w:rPr>
        <w:t>Beynəlxalq invesitisiya siyasətində mövcud olan meyllər</w:t>
      </w:r>
      <w:r w:rsidR="00405552" w:rsidRPr="00783E23">
        <w:rPr>
          <w:rFonts w:ascii="Times New Roman" w:hAnsi="Times New Roman" w:cs="Times New Roman"/>
          <w:color w:val="000000" w:themeColor="text1"/>
          <w:sz w:val="26"/>
          <w:szCs w:val="26"/>
          <w:lang w:val="az-Latn-AZ"/>
        </w:rPr>
        <w:t>. Ü</w:t>
      </w:r>
      <w:r w:rsidRPr="00783E23">
        <w:rPr>
          <w:rFonts w:ascii="Times New Roman" w:hAnsi="Times New Roman" w:cs="Times New Roman"/>
          <w:color w:val="000000" w:themeColor="text1"/>
          <w:sz w:val="26"/>
          <w:szCs w:val="26"/>
          <w:lang w:val="az-Latn-AZ"/>
        </w:rPr>
        <w:t xml:space="preserve">mumilikdə liberallaşma. Dövlət siyasətinin </w:t>
      </w:r>
      <w:r w:rsidRPr="001A33E1">
        <w:rPr>
          <w:rFonts w:ascii="Times New Roman" w:hAnsi="Times New Roman" w:cs="Times New Roman"/>
          <w:sz w:val="26"/>
          <w:szCs w:val="26"/>
          <w:lang w:val="az-Latn-AZ"/>
        </w:rPr>
        <w:t>reallaşdırılması üçün investisiyaların tənzimlənməsi. Ətraf mühitin mühafizəsi, yoxsulluqla mübarizə, milli təhlükəsizlik. Beynə</w:t>
      </w:r>
      <w:r w:rsidR="00434CE2" w:rsidRPr="001A33E1">
        <w:rPr>
          <w:rFonts w:ascii="Times New Roman" w:hAnsi="Times New Roman" w:cs="Times New Roman"/>
          <w:sz w:val="26"/>
          <w:szCs w:val="26"/>
          <w:lang w:val="az-Latn-AZ"/>
        </w:rPr>
        <w:t>lxalq İnvestisiya S</w:t>
      </w:r>
      <w:r w:rsidRPr="001A33E1">
        <w:rPr>
          <w:rFonts w:ascii="Times New Roman" w:hAnsi="Times New Roman" w:cs="Times New Roman"/>
          <w:sz w:val="26"/>
          <w:szCs w:val="26"/>
          <w:lang w:val="az-Latn-AZ"/>
        </w:rPr>
        <w:t xml:space="preserve">azişləri </w:t>
      </w:r>
      <w:r w:rsidR="001A33E1" w:rsidRPr="001A33E1">
        <w:rPr>
          <w:rFonts w:ascii="Times New Roman" w:hAnsi="Times New Roman" w:cs="Times New Roman"/>
          <w:sz w:val="26"/>
          <w:szCs w:val="26"/>
          <w:lang w:val="az-Latn-AZ"/>
        </w:rPr>
        <w:t>- BIS</w:t>
      </w:r>
      <w:r w:rsidRPr="001A33E1">
        <w:rPr>
          <w:rFonts w:ascii="Times New Roman" w:hAnsi="Times New Roman" w:cs="Times New Roman"/>
          <w:i/>
          <w:sz w:val="26"/>
          <w:szCs w:val="26"/>
          <w:lang w:val="az-Latn-AZ"/>
        </w:rPr>
        <w:t>.</w:t>
      </w:r>
      <w:r w:rsidR="00263E1F">
        <w:rPr>
          <w:rFonts w:ascii="Times New Roman" w:hAnsi="Times New Roman" w:cs="Times New Roman"/>
          <w:sz w:val="26"/>
          <w:szCs w:val="26"/>
          <w:lang w:val="az-Latn-AZ"/>
        </w:rPr>
        <w:t xml:space="preserve"> Xarici investisiya qoyuluşları</w:t>
      </w:r>
      <w:r w:rsidRPr="001A33E1">
        <w:rPr>
          <w:rFonts w:ascii="Times New Roman" w:hAnsi="Times New Roman" w:cs="Times New Roman"/>
          <w:sz w:val="26"/>
          <w:szCs w:val="26"/>
          <w:lang w:val="az-Latn-AZ"/>
        </w:rPr>
        <w:t xml:space="preserve"> prosedurlarının sadə</w:t>
      </w:r>
      <w:r w:rsidR="00263E1F">
        <w:rPr>
          <w:rFonts w:ascii="Times New Roman" w:hAnsi="Times New Roman" w:cs="Times New Roman"/>
          <w:sz w:val="26"/>
          <w:szCs w:val="26"/>
          <w:lang w:val="az-Latn-AZ"/>
        </w:rPr>
        <w:t>-</w:t>
      </w:r>
      <w:r w:rsidRPr="001A33E1">
        <w:rPr>
          <w:rFonts w:ascii="Times New Roman" w:hAnsi="Times New Roman" w:cs="Times New Roman"/>
          <w:sz w:val="26"/>
          <w:szCs w:val="26"/>
          <w:lang w:val="az-Latn-AZ"/>
        </w:rPr>
        <w:lastRenderedPageBreak/>
        <w:t>ləşdirilməsi. Xarici investisiya sazişlərinin sadələş</w:t>
      </w:r>
      <w:r w:rsidR="00263E1F">
        <w:rPr>
          <w:rFonts w:ascii="Times New Roman" w:hAnsi="Times New Roman" w:cs="Times New Roman"/>
          <w:sz w:val="26"/>
          <w:szCs w:val="26"/>
          <w:lang w:val="az-Latn-AZ"/>
        </w:rPr>
        <w:t>-</w:t>
      </w:r>
      <w:r w:rsidRPr="001A33E1">
        <w:rPr>
          <w:rFonts w:ascii="Times New Roman" w:hAnsi="Times New Roman" w:cs="Times New Roman"/>
          <w:sz w:val="26"/>
          <w:szCs w:val="26"/>
          <w:lang w:val="az-Latn-AZ"/>
        </w:rPr>
        <w:t>dirilməsi fonunda beynəlxalq qanunvericilikdə dəyişik</w:t>
      </w:r>
      <w:r w:rsidR="00263E1F">
        <w:rPr>
          <w:rFonts w:ascii="Times New Roman" w:hAnsi="Times New Roman" w:cs="Times New Roman"/>
          <w:sz w:val="26"/>
          <w:szCs w:val="26"/>
          <w:lang w:val="az-Latn-AZ"/>
        </w:rPr>
        <w:t>-</w:t>
      </w:r>
      <w:r w:rsidRPr="001A33E1">
        <w:rPr>
          <w:rFonts w:ascii="Times New Roman" w:hAnsi="Times New Roman" w:cs="Times New Roman"/>
          <w:sz w:val="26"/>
          <w:szCs w:val="26"/>
          <w:lang w:val="az-Latn-AZ"/>
        </w:rPr>
        <w:t>liklərin zə</w:t>
      </w:r>
      <w:r w:rsidR="004A3284" w:rsidRPr="001A33E1">
        <w:rPr>
          <w:rFonts w:ascii="Times New Roman" w:hAnsi="Times New Roman" w:cs="Times New Roman"/>
          <w:sz w:val="26"/>
          <w:szCs w:val="26"/>
          <w:lang w:val="az-Latn-AZ"/>
        </w:rPr>
        <w:t>ruriliyi.</w:t>
      </w:r>
    </w:p>
    <w:p w:rsidR="008D5E36" w:rsidRPr="00783E23" w:rsidRDefault="008D5E36" w:rsidP="00DC3088">
      <w:pPr>
        <w:keepNext/>
        <w:widowControl w:val="0"/>
        <w:spacing w:after="0" w:line="240" w:lineRule="auto"/>
        <w:ind w:firstLine="426"/>
        <w:jc w:val="both"/>
        <w:rPr>
          <w:rFonts w:ascii="Times New Roman" w:hAnsi="Times New Roman" w:cs="Times New Roman"/>
          <w:color w:val="000000" w:themeColor="text1"/>
          <w:sz w:val="26"/>
          <w:szCs w:val="26"/>
          <w:lang w:val="az-Latn-AZ"/>
        </w:rPr>
      </w:pPr>
      <w:r w:rsidRPr="00783E23">
        <w:rPr>
          <w:rFonts w:ascii="Times New Roman" w:hAnsi="Times New Roman" w:cs="Times New Roman"/>
          <w:color w:val="000000" w:themeColor="text1"/>
          <w:sz w:val="26"/>
          <w:szCs w:val="26"/>
          <w:lang w:val="az-Latn-AZ"/>
        </w:rPr>
        <w:t>İnvestisiyaların liberallaşdırılması prosesində dövlət tənzimlənmə</w:t>
      </w:r>
      <w:r w:rsidR="00263E1F">
        <w:rPr>
          <w:rFonts w:ascii="Times New Roman" w:hAnsi="Times New Roman" w:cs="Times New Roman"/>
          <w:color w:val="000000" w:themeColor="text1"/>
          <w:sz w:val="26"/>
          <w:szCs w:val="26"/>
          <w:lang w:val="az-Latn-AZ"/>
        </w:rPr>
        <w:t>sinin rolu. Tənzimləməsnin müasir metodları. D</w:t>
      </w:r>
      <w:r w:rsidRPr="00783E23">
        <w:rPr>
          <w:rFonts w:ascii="Times New Roman" w:hAnsi="Times New Roman" w:cs="Times New Roman"/>
          <w:color w:val="000000" w:themeColor="text1"/>
          <w:sz w:val="26"/>
          <w:szCs w:val="26"/>
          <w:lang w:val="az-Latn-AZ"/>
        </w:rPr>
        <w:t>övlətlərarası əlaqələr daha çox liberalla</w:t>
      </w:r>
      <w:r w:rsidR="00405552" w:rsidRPr="00783E23">
        <w:rPr>
          <w:rFonts w:ascii="Times New Roman" w:hAnsi="Times New Roman" w:cs="Times New Roman"/>
          <w:color w:val="000000" w:themeColor="text1"/>
          <w:sz w:val="26"/>
          <w:szCs w:val="26"/>
          <w:lang w:val="az-Latn-AZ"/>
        </w:rPr>
        <w:t xml:space="preserve">şmaya doğru meyl edir. </w:t>
      </w:r>
      <w:r w:rsidR="001A33E1" w:rsidRPr="00E41393">
        <w:rPr>
          <w:rFonts w:ascii="Times New Roman" w:hAnsi="Times New Roman" w:cs="Times New Roman"/>
          <w:sz w:val="24"/>
          <w:szCs w:val="26"/>
          <w:lang w:val="az-Latn-AZ"/>
        </w:rPr>
        <w:t>BMT-nin Ticarət və İnkişaf üzrə</w:t>
      </w:r>
      <w:r w:rsidR="001A33E1">
        <w:rPr>
          <w:rFonts w:ascii="Times New Roman" w:hAnsi="Times New Roman" w:cs="Times New Roman"/>
          <w:sz w:val="24"/>
          <w:szCs w:val="26"/>
          <w:lang w:val="az-Latn-AZ"/>
        </w:rPr>
        <w:t xml:space="preserve"> Konfransı</w:t>
      </w:r>
      <w:r w:rsidR="00263E1F">
        <w:rPr>
          <w:rFonts w:ascii="Times New Roman" w:hAnsi="Times New Roman" w:cs="Times New Roman"/>
          <w:sz w:val="24"/>
          <w:szCs w:val="26"/>
          <w:lang w:val="az-Latn-AZ"/>
        </w:rPr>
        <w:t>nın</w:t>
      </w:r>
      <w:r w:rsidR="001A33E1" w:rsidRPr="00E41393">
        <w:rPr>
          <w:rFonts w:ascii="Times New Roman" w:hAnsi="Times New Roman" w:cs="Times New Roman"/>
          <w:sz w:val="24"/>
          <w:szCs w:val="26"/>
          <w:lang w:val="az-Latn-AZ"/>
        </w:rPr>
        <w:t xml:space="preserve"> </w:t>
      </w:r>
      <w:r w:rsidR="001A33E1">
        <w:rPr>
          <w:rFonts w:ascii="Times New Roman" w:hAnsi="Times New Roman" w:cs="Times New Roman"/>
          <w:bCs/>
          <w:sz w:val="24"/>
          <w:szCs w:val="26"/>
          <w:shd w:val="clear" w:color="auto" w:fill="FFFFFF"/>
          <w:lang w:val="az-Latn-AZ"/>
        </w:rPr>
        <w:t>-</w:t>
      </w:r>
      <w:r w:rsidR="001A33E1" w:rsidRPr="001A33E1">
        <w:rPr>
          <w:rStyle w:val="apple-converted-space"/>
          <w:rFonts w:ascii="Times New Roman" w:hAnsi="Times New Roman" w:cs="Times New Roman"/>
          <w:i/>
          <w:sz w:val="24"/>
          <w:szCs w:val="26"/>
          <w:shd w:val="clear" w:color="auto" w:fill="FFFFFF"/>
          <w:lang w:val="az-Latn-AZ"/>
        </w:rPr>
        <w:t xml:space="preserve"> </w:t>
      </w:r>
      <w:r w:rsidR="001A33E1" w:rsidRPr="001A33E1">
        <w:rPr>
          <w:rFonts w:ascii="Times New Roman" w:hAnsi="Times New Roman" w:cs="Times New Roman"/>
          <w:bCs/>
          <w:sz w:val="24"/>
          <w:szCs w:val="26"/>
          <w:shd w:val="clear" w:color="auto" w:fill="FFFFFF"/>
          <w:lang w:val="az-Latn-AZ"/>
        </w:rPr>
        <w:t>UNCTAD</w:t>
      </w:r>
      <w:r w:rsidR="001A33E1">
        <w:rPr>
          <w:rFonts w:ascii="Times New Roman" w:hAnsi="Times New Roman" w:cs="Times New Roman"/>
          <w:bCs/>
          <w:i/>
          <w:sz w:val="24"/>
          <w:szCs w:val="26"/>
          <w:shd w:val="clear" w:color="auto" w:fill="FFFFFF"/>
          <w:lang w:val="az-Latn-AZ"/>
        </w:rPr>
        <w:t>-</w:t>
      </w:r>
      <w:r w:rsidR="001A33E1" w:rsidRPr="001A33E1">
        <w:rPr>
          <w:rFonts w:ascii="Times New Roman" w:hAnsi="Times New Roman" w:cs="Times New Roman"/>
          <w:bCs/>
          <w:sz w:val="24"/>
          <w:szCs w:val="26"/>
          <w:shd w:val="clear" w:color="auto" w:fill="FFFFFF"/>
          <w:lang w:val="az-Latn-AZ"/>
        </w:rPr>
        <w:t>ın</w:t>
      </w:r>
      <w:r w:rsidR="001A33E1">
        <w:rPr>
          <w:rFonts w:ascii="Times New Roman" w:hAnsi="Times New Roman" w:cs="Times New Roman"/>
          <w:bCs/>
          <w:i/>
          <w:sz w:val="24"/>
          <w:szCs w:val="26"/>
          <w:shd w:val="clear" w:color="auto" w:fill="FFFFFF"/>
          <w:lang w:val="az-Latn-AZ"/>
        </w:rPr>
        <w:t xml:space="preserve"> </w:t>
      </w:r>
      <w:r w:rsidRPr="00783E23">
        <w:rPr>
          <w:rFonts w:ascii="Times New Roman" w:hAnsi="Times New Roman" w:cs="Times New Roman"/>
          <w:color w:val="000000" w:themeColor="text1"/>
          <w:sz w:val="26"/>
          <w:szCs w:val="26"/>
          <w:lang w:val="az-Latn-AZ"/>
        </w:rPr>
        <w:t>son hesabatları. Xarici investisiyaların həvəslənməsi. Həvəsləndirmə</w:t>
      </w:r>
      <w:r w:rsidR="00263E1F">
        <w:rPr>
          <w:rFonts w:ascii="Times New Roman" w:hAnsi="Times New Roman" w:cs="Times New Roman"/>
          <w:color w:val="000000" w:themeColor="text1"/>
          <w:sz w:val="26"/>
          <w:szCs w:val="26"/>
          <w:lang w:val="az-Latn-AZ"/>
        </w:rPr>
        <w:t xml:space="preserve"> </w:t>
      </w:r>
      <w:r w:rsidRPr="00783E23">
        <w:rPr>
          <w:rFonts w:ascii="Times New Roman" w:hAnsi="Times New Roman" w:cs="Times New Roman"/>
          <w:color w:val="000000" w:themeColor="text1"/>
          <w:sz w:val="26"/>
          <w:szCs w:val="26"/>
          <w:lang w:val="az-Latn-AZ"/>
        </w:rPr>
        <w:t>prosedurların</w:t>
      </w:r>
      <w:r w:rsidR="00263E1F">
        <w:rPr>
          <w:rFonts w:ascii="Times New Roman" w:hAnsi="Times New Roman" w:cs="Times New Roman"/>
          <w:color w:val="000000" w:themeColor="text1"/>
          <w:sz w:val="26"/>
          <w:szCs w:val="26"/>
          <w:lang w:val="az-Latn-AZ"/>
        </w:rPr>
        <w:t xml:space="preserve">ın </w:t>
      </w:r>
      <w:r w:rsidRPr="00783E23">
        <w:rPr>
          <w:rFonts w:ascii="Times New Roman" w:hAnsi="Times New Roman" w:cs="Times New Roman"/>
          <w:color w:val="000000" w:themeColor="text1"/>
          <w:sz w:val="26"/>
          <w:szCs w:val="26"/>
          <w:lang w:val="az-Latn-AZ"/>
        </w:rPr>
        <w:t xml:space="preserve"> sadələşdi</w:t>
      </w:r>
      <w:r w:rsidR="00263E1F">
        <w:rPr>
          <w:rFonts w:ascii="Times New Roman" w:hAnsi="Times New Roman" w:cs="Times New Roman"/>
          <w:color w:val="000000" w:themeColor="text1"/>
          <w:sz w:val="26"/>
          <w:szCs w:val="26"/>
          <w:lang w:val="az-Latn-AZ"/>
        </w:rPr>
        <w:t>-</w:t>
      </w:r>
      <w:r w:rsidRPr="00783E23">
        <w:rPr>
          <w:rFonts w:ascii="Times New Roman" w:hAnsi="Times New Roman" w:cs="Times New Roman"/>
          <w:color w:val="000000" w:themeColor="text1"/>
          <w:sz w:val="26"/>
          <w:szCs w:val="26"/>
          <w:lang w:val="az-Latn-AZ"/>
        </w:rPr>
        <w:t>rilməsi tədbirlə</w:t>
      </w:r>
      <w:r w:rsidR="00263E1F">
        <w:rPr>
          <w:rFonts w:ascii="Times New Roman" w:hAnsi="Times New Roman" w:cs="Times New Roman"/>
          <w:color w:val="000000" w:themeColor="text1"/>
          <w:sz w:val="26"/>
          <w:szCs w:val="26"/>
          <w:lang w:val="az-Latn-AZ"/>
        </w:rPr>
        <w:t>ri. Yoxlama prosedurları. T</w:t>
      </w:r>
      <w:r w:rsidRPr="00783E23">
        <w:rPr>
          <w:rFonts w:ascii="Times New Roman" w:hAnsi="Times New Roman" w:cs="Times New Roman"/>
          <w:color w:val="000000" w:themeColor="text1"/>
          <w:sz w:val="26"/>
          <w:szCs w:val="26"/>
          <w:lang w:val="az-Latn-AZ"/>
        </w:rPr>
        <w:t>əsdiq prose</w:t>
      </w:r>
      <w:r w:rsidR="00263E1F">
        <w:rPr>
          <w:rFonts w:ascii="Times New Roman" w:hAnsi="Times New Roman" w:cs="Times New Roman"/>
          <w:color w:val="000000" w:themeColor="text1"/>
          <w:sz w:val="26"/>
          <w:szCs w:val="26"/>
          <w:lang w:val="az-Latn-AZ"/>
        </w:rPr>
        <w:t>-durları. L</w:t>
      </w:r>
      <w:r w:rsidRPr="00783E23">
        <w:rPr>
          <w:rFonts w:ascii="Times New Roman" w:hAnsi="Times New Roman" w:cs="Times New Roman"/>
          <w:color w:val="000000" w:themeColor="text1"/>
          <w:sz w:val="26"/>
          <w:szCs w:val="26"/>
          <w:lang w:val="az-Latn-AZ"/>
        </w:rPr>
        <w:t>ayihələrin tə</w:t>
      </w:r>
      <w:r w:rsidR="00263E1F">
        <w:rPr>
          <w:rFonts w:ascii="Times New Roman" w:hAnsi="Times New Roman" w:cs="Times New Roman"/>
          <w:color w:val="000000" w:themeColor="text1"/>
          <w:sz w:val="26"/>
          <w:szCs w:val="26"/>
          <w:lang w:val="az-Latn-AZ"/>
        </w:rPr>
        <w:t>stiqi prosedurları. V</w:t>
      </w:r>
      <w:r w:rsidRPr="00783E23">
        <w:rPr>
          <w:rFonts w:ascii="Times New Roman" w:hAnsi="Times New Roman" w:cs="Times New Roman"/>
          <w:color w:val="000000" w:themeColor="text1"/>
          <w:sz w:val="26"/>
          <w:szCs w:val="26"/>
          <w:lang w:val="az-Latn-AZ"/>
        </w:rPr>
        <w:t>ergi prosedurları və.s bu kimi prosedurların liberallaşması.</w:t>
      </w:r>
    </w:p>
    <w:p w:rsidR="00AB2D5A" w:rsidRPr="008A041C" w:rsidRDefault="00AB2D5A" w:rsidP="00DC3088">
      <w:pPr>
        <w:keepNext/>
        <w:widowControl w:val="0"/>
        <w:spacing w:after="0" w:line="240" w:lineRule="auto"/>
        <w:jc w:val="center"/>
        <w:rPr>
          <w:rFonts w:ascii="Times New Roman" w:hAnsi="Times New Roman" w:cs="Times New Roman"/>
          <w:color w:val="000000" w:themeColor="text1"/>
          <w:sz w:val="24"/>
          <w:szCs w:val="24"/>
          <w:lang w:val="az-Latn-AZ"/>
        </w:rPr>
      </w:pPr>
    </w:p>
    <w:p w:rsidR="008D5E36" w:rsidRPr="00783E23" w:rsidRDefault="008D5E36" w:rsidP="00DC3088">
      <w:pPr>
        <w:keepNext/>
        <w:widowControl w:val="0"/>
        <w:spacing w:after="0" w:line="240" w:lineRule="auto"/>
        <w:jc w:val="center"/>
        <w:rPr>
          <w:rFonts w:ascii="Times New Roman" w:hAnsi="Times New Roman" w:cs="Times New Roman"/>
          <w:b/>
          <w:color w:val="000000" w:themeColor="text1"/>
          <w:sz w:val="26"/>
          <w:szCs w:val="26"/>
          <w:lang w:val="az-Latn-AZ"/>
        </w:rPr>
      </w:pPr>
      <w:r w:rsidRPr="00783E23">
        <w:rPr>
          <w:rFonts w:ascii="Times New Roman" w:hAnsi="Times New Roman" w:cs="Times New Roman"/>
          <w:b/>
          <w:color w:val="000000" w:themeColor="text1"/>
          <w:sz w:val="26"/>
          <w:szCs w:val="26"/>
          <w:lang w:val="az-Latn-AZ"/>
        </w:rPr>
        <w:t>Təcrübi də</w:t>
      </w:r>
      <w:r w:rsidR="008B406D" w:rsidRPr="00783E23">
        <w:rPr>
          <w:rFonts w:ascii="Times New Roman" w:hAnsi="Times New Roman" w:cs="Times New Roman"/>
          <w:b/>
          <w:color w:val="000000" w:themeColor="text1"/>
          <w:sz w:val="26"/>
          <w:szCs w:val="26"/>
          <w:lang w:val="az-Latn-AZ"/>
        </w:rPr>
        <w:t>rsin sualları</w:t>
      </w:r>
    </w:p>
    <w:p w:rsidR="00BE6FB4" w:rsidRPr="00BE6FB4" w:rsidRDefault="00BE6FB4" w:rsidP="00DC3088">
      <w:pPr>
        <w:keepNext/>
        <w:widowControl w:val="0"/>
        <w:spacing w:after="0" w:line="240" w:lineRule="auto"/>
        <w:jc w:val="center"/>
        <w:rPr>
          <w:rFonts w:ascii="Times New Roman" w:hAnsi="Times New Roman" w:cs="Times New Roman"/>
          <w:color w:val="000000" w:themeColor="text1"/>
          <w:sz w:val="10"/>
          <w:szCs w:val="24"/>
          <w:lang w:val="az-Latn-AZ"/>
        </w:rPr>
      </w:pPr>
    </w:p>
    <w:p w:rsidR="004A3284" w:rsidRPr="00783E23" w:rsidRDefault="00A03347" w:rsidP="00DC3088">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Pr>
          <w:rFonts w:ascii="Times New Roman" w:hAnsi="Times New Roman" w:cs="Times New Roman"/>
          <w:color w:val="000000" w:themeColor="text1"/>
          <w:sz w:val="26"/>
          <w:szCs w:val="26"/>
          <w:lang w:val="az-Latn-AZ"/>
        </w:rPr>
        <w:t>4.</w:t>
      </w:r>
      <w:r w:rsidR="004A3284" w:rsidRPr="00783E23">
        <w:rPr>
          <w:rFonts w:ascii="Times New Roman" w:hAnsi="Times New Roman" w:cs="Times New Roman"/>
          <w:color w:val="000000" w:themeColor="text1"/>
          <w:sz w:val="26"/>
          <w:szCs w:val="26"/>
          <w:lang w:val="az-Latn-AZ"/>
        </w:rPr>
        <w:t>1.</w:t>
      </w:r>
      <w:r w:rsidR="008D5E36" w:rsidRPr="00783E23">
        <w:rPr>
          <w:rFonts w:ascii="Times New Roman" w:hAnsi="Times New Roman" w:cs="Times New Roman"/>
          <w:color w:val="000000" w:themeColor="text1"/>
          <w:sz w:val="26"/>
          <w:szCs w:val="26"/>
          <w:lang w:val="az-Latn-AZ"/>
        </w:rPr>
        <w:t>Dünya iqtisadiyyatında beynəlmilli is</w:t>
      </w:r>
      <w:r w:rsidR="00263E1F">
        <w:rPr>
          <w:rFonts w:ascii="Times New Roman" w:hAnsi="Times New Roman" w:cs="Times New Roman"/>
          <w:color w:val="000000" w:themeColor="text1"/>
          <w:sz w:val="26"/>
          <w:szCs w:val="26"/>
          <w:lang w:val="az-Latn-AZ"/>
        </w:rPr>
        <w:t xml:space="preserve">tehsal sektorunun formalaşması </w:t>
      </w:r>
      <w:r w:rsidR="008D5E36" w:rsidRPr="00783E23">
        <w:rPr>
          <w:rFonts w:ascii="Times New Roman" w:hAnsi="Times New Roman" w:cs="Times New Roman"/>
          <w:color w:val="000000" w:themeColor="text1"/>
          <w:sz w:val="26"/>
          <w:szCs w:val="26"/>
          <w:lang w:val="az-Latn-AZ"/>
        </w:rPr>
        <w:t>qanunauyğunluqları.</w:t>
      </w:r>
    </w:p>
    <w:p w:rsidR="004A3284" w:rsidRPr="00783E23" w:rsidRDefault="00A03347" w:rsidP="00DC3088">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Pr>
          <w:rFonts w:ascii="Times New Roman" w:hAnsi="Times New Roman" w:cs="Times New Roman"/>
          <w:color w:val="000000" w:themeColor="text1"/>
          <w:sz w:val="26"/>
          <w:szCs w:val="26"/>
          <w:lang w:val="az-Latn-AZ"/>
        </w:rPr>
        <w:t>4.</w:t>
      </w:r>
      <w:r w:rsidR="004A3284" w:rsidRPr="00783E23">
        <w:rPr>
          <w:rFonts w:ascii="Times New Roman" w:hAnsi="Times New Roman" w:cs="Times New Roman"/>
          <w:color w:val="000000" w:themeColor="text1"/>
          <w:sz w:val="26"/>
          <w:szCs w:val="26"/>
          <w:lang w:val="az-Latn-AZ"/>
        </w:rPr>
        <w:t>2.</w:t>
      </w:r>
      <w:r w:rsidR="008D5E36" w:rsidRPr="00783E23">
        <w:rPr>
          <w:rFonts w:ascii="Times New Roman" w:hAnsi="Times New Roman" w:cs="Times New Roman"/>
          <w:color w:val="000000" w:themeColor="text1"/>
          <w:sz w:val="26"/>
          <w:szCs w:val="26"/>
          <w:lang w:val="az-Latn-AZ"/>
        </w:rPr>
        <w:t>Kapitalın, malların və xidmətlərin ölkədən ixracı və istehsal amillərinin beynəlmilliləşməsi prossesinin sürətlənmə</w:t>
      </w:r>
      <w:r w:rsidR="004A3284" w:rsidRPr="00783E23">
        <w:rPr>
          <w:rFonts w:ascii="Times New Roman" w:hAnsi="Times New Roman" w:cs="Times New Roman"/>
          <w:color w:val="000000" w:themeColor="text1"/>
          <w:sz w:val="26"/>
          <w:szCs w:val="26"/>
          <w:lang w:val="az-Latn-AZ"/>
        </w:rPr>
        <w:t>si.</w:t>
      </w:r>
    </w:p>
    <w:p w:rsidR="004A3284" w:rsidRPr="00783E23" w:rsidRDefault="00A03347" w:rsidP="00DC3088">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Pr>
          <w:rFonts w:ascii="Times New Roman" w:hAnsi="Times New Roman" w:cs="Times New Roman"/>
          <w:color w:val="000000" w:themeColor="text1"/>
          <w:sz w:val="26"/>
          <w:szCs w:val="26"/>
          <w:lang w:val="az-Latn-AZ"/>
        </w:rPr>
        <w:t>4.</w:t>
      </w:r>
      <w:r w:rsidR="004A3284" w:rsidRPr="00783E23">
        <w:rPr>
          <w:rFonts w:ascii="Times New Roman" w:hAnsi="Times New Roman" w:cs="Times New Roman"/>
          <w:color w:val="000000" w:themeColor="text1"/>
          <w:sz w:val="26"/>
          <w:szCs w:val="26"/>
          <w:lang w:val="az-Latn-AZ"/>
        </w:rPr>
        <w:t>3.</w:t>
      </w:r>
      <w:r w:rsidR="008D5E36" w:rsidRPr="00783E23">
        <w:rPr>
          <w:rFonts w:ascii="Times New Roman" w:hAnsi="Times New Roman" w:cs="Times New Roman"/>
          <w:color w:val="000000" w:themeColor="text1"/>
          <w:sz w:val="26"/>
          <w:szCs w:val="26"/>
          <w:lang w:val="az-Latn-AZ"/>
        </w:rPr>
        <w:t>Xarici investisiya fəaliyyətində liberallaşma və xarici investisiyaların yatırılmasında prosedurların sadələşdirilmə</w:t>
      </w:r>
      <w:r w:rsidR="004A3284" w:rsidRPr="00783E23">
        <w:rPr>
          <w:rFonts w:ascii="Times New Roman" w:hAnsi="Times New Roman" w:cs="Times New Roman"/>
          <w:color w:val="000000" w:themeColor="text1"/>
          <w:sz w:val="26"/>
          <w:szCs w:val="26"/>
          <w:lang w:val="az-Latn-AZ"/>
        </w:rPr>
        <w:t>si.</w:t>
      </w:r>
    </w:p>
    <w:p w:rsidR="004A3284" w:rsidRPr="00783E23" w:rsidRDefault="00A03347" w:rsidP="00DC3088">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Pr>
          <w:rFonts w:ascii="Times New Roman" w:hAnsi="Times New Roman" w:cs="Times New Roman"/>
          <w:color w:val="000000" w:themeColor="text1"/>
          <w:sz w:val="26"/>
          <w:szCs w:val="26"/>
          <w:lang w:val="az-Latn-AZ"/>
        </w:rPr>
        <w:t>4.</w:t>
      </w:r>
      <w:r w:rsidR="004A3284" w:rsidRPr="00783E23">
        <w:rPr>
          <w:rFonts w:ascii="Times New Roman" w:hAnsi="Times New Roman" w:cs="Times New Roman"/>
          <w:color w:val="000000" w:themeColor="text1"/>
          <w:sz w:val="26"/>
          <w:szCs w:val="26"/>
          <w:lang w:val="az-Latn-AZ"/>
        </w:rPr>
        <w:t>4.</w:t>
      </w:r>
      <w:r w:rsidR="008D5E36" w:rsidRPr="00783E23">
        <w:rPr>
          <w:rFonts w:ascii="Times New Roman" w:hAnsi="Times New Roman" w:cs="Times New Roman"/>
          <w:color w:val="000000" w:themeColor="text1"/>
          <w:sz w:val="26"/>
          <w:szCs w:val="26"/>
          <w:lang w:val="az-Latn-AZ"/>
        </w:rPr>
        <w:t>Xarici investisiya yatırımlarının liberallaşdırılma</w:t>
      </w:r>
      <w:r w:rsidR="00263E1F">
        <w:rPr>
          <w:rFonts w:ascii="Times New Roman" w:hAnsi="Times New Roman" w:cs="Times New Roman"/>
          <w:color w:val="000000" w:themeColor="text1"/>
          <w:sz w:val="26"/>
          <w:szCs w:val="26"/>
          <w:lang w:val="az-Latn-AZ"/>
        </w:rPr>
        <w:t>-</w:t>
      </w:r>
      <w:r w:rsidR="008D5E36" w:rsidRPr="00783E23">
        <w:rPr>
          <w:rFonts w:ascii="Times New Roman" w:hAnsi="Times New Roman" w:cs="Times New Roman"/>
          <w:color w:val="000000" w:themeColor="text1"/>
          <w:sz w:val="26"/>
          <w:szCs w:val="26"/>
          <w:lang w:val="az-Latn-AZ"/>
        </w:rPr>
        <w:t>sının dövlət tənzimlənməsi ilə</w:t>
      </w:r>
      <w:r w:rsidR="004A3284" w:rsidRPr="00783E23">
        <w:rPr>
          <w:rFonts w:ascii="Times New Roman" w:hAnsi="Times New Roman" w:cs="Times New Roman"/>
          <w:color w:val="000000" w:themeColor="text1"/>
          <w:sz w:val="26"/>
          <w:szCs w:val="26"/>
          <w:lang w:val="az-Latn-AZ"/>
        </w:rPr>
        <w:t xml:space="preserve"> uzlaşdırılması.</w:t>
      </w:r>
    </w:p>
    <w:p w:rsidR="004A3284" w:rsidRPr="001A33E1" w:rsidRDefault="00A03347" w:rsidP="00DC3088">
      <w:pPr>
        <w:pStyle w:val="a3"/>
        <w:keepNext/>
        <w:widowControl w:val="0"/>
        <w:spacing w:after="0" w:line="240" w:lineRule="auto"/>
        <w:ind w:left="0" w:firstLine="426"/>
        <w:jc w:val="both"/>
        <w:rPr>
          <w:rFonts w:ascii="Times New Roman" w:hAnsi="Times New Roman" w:cs="Times New Roman"/>
          <w:sz w:val="26"/>
          <w:szCs w:val="26"/>
          <w:lang w:val="az-Latn-AZ"/>
        </w:rPr>
      </w:pPr>
      <w:r>
        <w:rPr>
          <w:rFonts w:ascii="Times New Roman" w:hAnsi="Times New Roman" w:cs="Times New Roman"/>
          <w:color w:val="000000" w:themeColor="text1"/>
          <w:sz w:val="26"/>
          <w:szCs w:val="26"/>
          <w:lang w:val="az-Latn-AZ"/>
        </w:rPr>
        <w:t>4.</w:t>
      </w:r>
      <w:r w:rsidR="004A3284" w:rsidRPr="00783E23">
        <w:rPr>
          <w:rFonts w:ascii="Times New Roman" w:hAnsi="Times New Roman" w:cs="Times New Roman"/>
          <w:color w:val="000000" w:themeColor="text1"/>
          <w:sz w:val="26"/>
          <w:szCs w:val="26"/>
          <w:lang w:val="az-Latn-AZ"/>
        </w:rPr>
        <w:t>5.</w:t>
      </w:r>
      <w:r w:rsidR="008D5E36" w:rsidRPr="00783E23">
        <w:rPr>
          <w:rFonts w:ascii="Times New Roman" w:hAnsi="Times New Roman" w:cs="Times New Roman"/>
          <w:color w:val="000000" w:themeColor="text1"/>
          <w:sz w:val="26"/>
          <w:szCs w:val="26"/>
          <w:lang w:val="az-Latn-AZ"/>
        </w:rPr>
        <w:t xml:space="preserve">Xarici investisiya yatırımlarının həvəsləndirilməsi: </w:t>
      </w:r>
      <w:r w:rsidR="008D5E36" w:rsidRPr="001A33E1">
        <w:rPr>
          <w:rFonts w:ascii="Times New Roman" w:hAnsi="Times New Roman" w:cs="Times New Roman"/>
          <w:sz w:val="26"/>
          <w:szCs w:val="26"/>
          <w:lang w:val="az-Latn-AZ"/>
        </w:rPr>
        <w:t>vergi-büdcə və maliyyə stimulları.</w:t>
      </w:r>
    </w:p>
    <w:p w:rsidR="004A3284" w:rsidRPr="001A33E1" w:rsidRDefault="00A03347" w:rsidP="00DC3088">
      <w:pPr>
        <w:pStyle w:val="a3"/>
        <w:keepNext/>
        <w:widowControl w:val="0"/>
        <w:spacing w:after="0" w:line="240" w:lineRule="auto"/>
        <w:ind w:left="0" w:firstLine="426"/>
        <w:jc w:val="both"/>
        <w:rPr>
          <w:rFonts w:ascii="Times New Roman" w:hAnsi="Times New Roman" w:cs="Times New Roman"/>
          <w:sz w:val="26"/>
          <w:szCs w:val="26"/>
          <w:lang w:val="az-Latn-AZ"/>
        </w:rPr>
      </w:pPr>
      <w:r>
        <w:rPr>
          <w:rFonts w:ascii="Times New Roman" w:hAnsi="Times New Roman" w:cs="Times New Roman"/>
          <w:sz w:val="26"/>
          <w:szCs w:val="26"/>
          <w:lang w:val="az-Latn-AZ"/>
        </w:rPr>
        <w:t>4.</w:t>
      </w:r>
      <w:r w:rsidR="004A3284" w:rsidRPr="001A33E1">
        <w:rPr>
          <w:rFonts w:ascii="Times New Roman" w:hAnsi="Times New Roman" w:cs="Times New Roman"/>
          <w:sz w:val="26"/>
          <w:szCs w:val="26"/>
          <w:lang w:val="az-Latn-AZ"/>
        </w:rPr>
        <w:t>6.</w:t>
      </w:r>
      <w:r w:rsidR="00F93FAA" w:rsidRPr="001A33E1">
        <w:rPr>
          <w:rFonts w:ascii="Times New Roman" w:hAnsi="Times New Roman" w:cs="Times New Roman"/>
          <w:sz w:val="26"/>
          <w:szCs w:val="26"/>
          <w:lang w:val="az-Latn-AZ"/>
        </w:rPr>
        <w:t xml:space="preserve">Beynəlxalq İnvestisiya sazişləri </w:t>
      </w:r>
      <w:r w:rsidR="007B15E7" w:rsidRPr="001A33E1">
        <w:rPr>
          <w:rFonts w:ascii="Times New Roman" w:hAnsi="Times New Roman" w:cs="Times New Roman"/>
          <w:sz w:val="26"/>
          <w:szCs w:val="26"/>
          <w:lang w:val="az-Latn-AZ"/>
        </w:rPr>
        <w:t>və xarici investisiya qoyuluşlarının sadələşdirilməsi.</w:t>
      </w:r>
    </w:p>
    <w:p w:rsidR="007B15E7" w:rsidRPr="001A33E1" w:rsidRDefault="00A03347" w:rsidP="00DC3088">
      <w:pPr>
        <w:pStyle w:val="a3"/>
        <w:keepNext/>
        <w:widowControl w:val="0"/>
        <w:spacing w:after="0" w:line="240" w:lineRule="auto"/>
        <w:ind w:left="0" w:firstLine="426"/>
        <w:jc w:val="both"/>
        <w:rPr>
          <w:rFonts w:ascii="Times New Roman" w:hAnsi="Times New Roman" w:cs="Times New Roman"/>
          <w:sz w:val="26"/>
          <w:szCs w:val="26"/>
          <w:lang w:val="az-Latn-AZ"/>
        </w:rPr>
      </w:pPr>
      <w:r>
        <w:rPr>
          <w:rFonts w:ascii="Times New Roman" w:hAnsi="Times New Roman" w:cs="Times New Roman"/>
          <w:sz w:val="26"/>
          <w:szCs w:val="26"/>
          <w:lang w:val="az-Latn-AZ"/>
        </w:rPr>
        <w:t>4.</w:t>
      </w:r>
      <w:r w:rsidR="001A33E1" w:rsidRPr="001A33E1">
        <w:rPr>
          <w:rFonts w:ascii="Times New Roman" w:hAnsi="Times New Roman" w:cs="Times New Roman"/>
          <w:sz w:val="26"/>
          <w:szCs w:val="26"/>
          <w:lang w:val="az-Latn-AZ"/>
        </w:rPr>
        <w:t>7.</w:t>
      </w:r>
      <w:r w:rsidR="007B15E7" w:rsidRPr="001A33E1">
        <w:rPr>
          <w:rFonts w:ascii="Times New Roman" w:hAnsi="Times New Roman" w:cs="Times New Roman"/>
          <w:sz w:val="26"/>
          <w:szCs w:val="26"/>
          <w:lang w:val="az-Latn-AZ"/>
        </w:rPr>
        <w:t>Beynəlxalq İnvestisiya sazişləri və beynəlxalq qanunvericilikdə dəyişikliklər.</w:t>
      </w:r>
    </w:p>
    <w:p w:rsidR="008D5E36" w:rsidRDefault="008D5E36" w:rsidP="00DC3088">
      <w:pPr>
        <w:pStyle w:val="a3"/>
        <w:keepNext/>
        <w:widowControl w:val="0"/>
        <w:spacing w:after="0" w:line="240" w:lineRule="auto"/>
        <w:ind w:left="0"/>
        <w:jc w:val="center"/>
        <w:rPr>
          <w:rFonts w:ascii="Times New Roman" w:hAnsi="Times New Roman" w:cs="Times New Roman"/>
          <w:color w:val="000000" w:themeColor="text1"/>
          <w:sz w:val="24"/>
          <w:szCs w:val="24"/>
          <w:lang w:val="az-Latn-AZ"/>
        </w:rPr>
      </w:pPr>
    </w:p>
    <w:p w:rsidR="00263E1F" w:rsidRDefault="00263E1F" w:rsidP="00DC3088">
      <w:pPr>
        <w:pStyle w:val="a3"/>
        <w:keepNext/>
        <w:widowControl w:val="0"/>
        <w:spacing w:after="0" w:line="240" w:lineRule="auto"/>
        <w:ind w:left="0"/>
        <w:jc w:val="center"/>
        <w:rPr>
          <w:rFonts w:ascii="Times New Roman" w:hAnsi="Times New Roman" w:cs="Times New Roman"/>
          <w:color w:val="000000" w:themeColor="text1"/>
          <w:sz w:val="24"/>
          <w:szCs w:val="24"/>
          <w:lang w:val="az-Latn-AZ"/>
        </w:rPr>
      </w:pPr>
    </w:p>
    <w:p w:rsidR="008D5E36" w:rsidRPr="00783E23" w:rsidRDefault="008D5E36" w:rsidP="00DC3088">
      <w:pPr>
        <w:pStyle w:val="a3"/>
        <w:keepNext/>
        <w:widowControl w:val="0"/>
        <w:spacing w:after="0" w:line="240" w:lineRule="auto"/>
        <w:ind w:left="0"/>
        <w:jc w:val="center"/>
        <w:rPr>
          <w:rFonts w:ascii="Times New Roman" w:hAnsi="Times New Roman" w:cs="Times New Roman"/>
          <w:b/>
          <w:color w:val="000000" w:themeColor="text1"/>
          <w:sz w:val="26"/>
          <w:szCs w:val="26"/>
          <w:lang w:val="az-Latn-AZ"/>
        </w:rPr>
      </w:pPr>
      <w:r w:rsidRPr="00783E23">
        <w:rPr>
          <w:rFonts w:ascii="Times New Roman" w:hAnsi="Times New Roman" w:cs="Times New Roman"/>
          <w:b/>
          <w:color w:val="000000" w:themeColor="text1"/>
          <w:sz w:val="26"/>
          <w:szCs w:val="26"/>
          <w:lang w:val="az-Latn-AZ"/>
        </w:rPr>
        <w:lastRenderedPageBreak/>
        <w:t>Ədə</w:t>
      </w:r>
      <w:r w:rsidR="008B406D" w:rsidRPr="00783E23">
        <w:rPr>
          <w:rFonts w:ascii="Times New Roman" w:hAnsi="Times New Roman" w:cs="Times New Roman"/>
          <w:b/>
          <w:color w:val="000000" w:themeColor="text1"/>
          <w:sz w:val="26"/>
          <w:szCs w:val="26"/>
          <w:lang w:val="az-Latn-AZ"/>
        </w:rPr>
        <w:t>biyyat</w:t>
      </w:r>
    </w:p>
    <w:p w:rsidR="00BE6FB4" w:rsidRPr="00BE6FB4" w:rsidRDefault="00BE6FB4" w:rsidP="00DC3088">
      <w:pPr>
        <w:pStyle w:val="a3"/>
        <w:keepNext/>
        <w:widowControl w:val="0"/>
        <w:spacing w:after="0" w:line="240" w:lineRule="auto"/>
        <w:ind w:left="0"/>
        <w:jc w:val="center"/>
        <w:rPr>
          <w:rFonts w:ascii="Times New Roman" w:hAnsi="Times New Roman" w:cs="Times New Roman"/>
          <w:color w:val="000000" w:themeColor="text1"/>
          <w:sz w:val="10"/>
          <w:szCs w:val="24"/>
          <w:lang w:val="az-Latn-AZ"/>
        </w:rPr>
      </w:pPr>
    </w:p>
    <w:p w:rsidR="00137532" w:rsidRPr="00783E23" w:rsidRDefault="00137532" w:rsidP="00DC3088">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sidRPr="00783E23">
        <w:rPr>
          <w:rFonts w:ascii="Times New Roman" w:hAnsi="Times New Roman" w:cs="Times New Roman"/>
          <w:color w:val="000000" w:themeColor="text1"/>
          <w:sz w:val="26"/>
          <w:szCs w:val="26"/>
          <w:lang w:val="az-Latn-AZ"/>
        </w:rPr>
        <w:t>1.</w:t>
      </w:r>
      <w:r w:rsidR="008D5E36" w:rsidRPr="00783E23">
        <w:rPr>
          <w:rFonts w:ascii="Times New Roman" w:hAnsi="Times New Roman" w:cs="Times New Roman"/>
          <w:color w:val="000000" w:themeColor="text1"/>
          <w:sz w:val="26"/>
          <w:szCs w:val="26"/>
          <w:lang w:val="az-Latn-AZ"/>
        </w:rPr>
        <w:t>Xasbulatov</w:t>
      </w:r>
      <w:r w:rsidR="00C45714">
        <w:rPr>
          <w:rFonts w:ascii="Times New Roman" w:hAnsi="Times New Roman" w:cs="Times New Roman"/>
          <w:color w:val="000000" w:themeColor="text1"/>
          <w:sz w:val="26"/>
          <w:szCs w:val="26"/>
          <w:lang w:val="az-Latn-AZ"/>
        </w:rPr>
        <w:t xml:space="preserve"> R.İ</w:t>
      </w:r>
      <w:r w:rsidR="008D5E36" w:rsidRPr="00783E23">
        <w:rPr>
          <w:rFonts w:ascii="Times New Roman" w:hAnsi="Times New Roman" w:cs="Times New Roman"/>
          <w:color w:val="000000" w:themeColor="text1"/>
          <w:sz w:val="26"/>
          <w:szCs w:val="26"/>
          <w:lang w:val="az-Latn-AZ"/>
        </w:rPr>
        <w:t>. Beynəlxalq iqtisadi münasibətlər. Bakalavr üçün dərslik. Rus dilindən tərcümə</w:t>
      </w:r>
      <w:r w:rsidR="00D42103" w:rsidRPr="00783E23">
        <w:rPr>
          <w:rFonts w:ascii="Times New Roman" w:hAnsi="Times New Roman" w:cs="Times New Roman"/>
          <w:color w:val="000000" w:themeColor="text1"/>
          <w:sz w:val="26"/>
          <w:szCs w:val="26"/>
          <w:lang w:val="az-Latn-AZ"/>
        </w:rPr>
        <w:t>.</w:t>
      </w:r>
      <w:r w:rsidR="008D5E36" w:rsidRPr="00783E23">
        <w:rPr>
          <w:rFonts w:ascii="Times New Roman" w:hAnsi="Times New Roman" w:cs="Times New Roman"/>
          <w:color w:val="000000" w:themeColor="text1"/>
          <w:sz w:val="26"/>
          <w:szCs w:val="26"/>
          <w:lang w:val="az-Latn-AZ"/>
        </w:rPr>
        <w:t xml:space="preserve"> Bakı</w:t>
      </w:r>
      <w:r w:rsidR="00D42103" w:rsidRPr="00783E23">
        <w:rPr>
          <w:rFonts w:ascii="Times New Roman" w:hAnsi="Times New Roman" w:cs="Times New Roman"/>
          <w:color w:val="000000" w:themeColor="text1"/>
          <w:sz w:val="26"/>
          <w:szCs w:val="26"/>
          <w:lang w:val="az-Latn-AZ"/>
        </w:rPr>
        <w:t>:</w:t>
      </w:r>
      <w:r w:rsidR="008D5E36" w:rsidRPr="00783E23">
        <w:rPr>
          <w:rFonts w:ascii="Times New Roman" w:hAnsi="Times New Roman" w:cs="Times New Roman"/>
          <w:color w:val="000000" w:themeColor="text1"/>
          <w:sz w:val="26"/>
          <w:szCs w:val="26"/>
          <w:lang w:val="az-Latn-AZ"/>
        </w:rPr>
        <w:t xml:space="preserve"> 2014, s. 353-354, 365-367</w:t>
      </w:r>
      <w:r w:rsidRPr="00783E23">
        <w:rPr>
          <w:rFonts w:ascii="Times New Roman" w:hAnsi="Times New Roman" w:cs="Times New Roman"/>
          <w:color w:val="000000" w:themeColor="text1"/>
          <w:sz w:val="26"/>
          <w:szCs w:val="26"/>
          <w:lang w:val="az-Latn-AZ"/>
        </w:rPr>
        <w:t>.</w:t>
      </w:r>
    </w:p>
    <w:p w:rsidR="00334635" w:rsidRDefault="00137532" w:rsidP="00DC3088">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sidRPr="00783E23">
        <w:rPr>
          <w:rFonts w:ascii="Times New Roman" w:hAnsi="Times New Roman" w:cs="Times New Roman"/>
          <w:color w:val="000000" w:themeColor="text1"/>
          <w:sz w:val="26"/>
          <w:szCs w:val="26"/>
          <w:lang w:val="az-Latn-AZ"/>
        </w:rPr>
        <w:t>2.</w:t>
      </w:r>
      <w:r w:rsidR="002E06D8" w:rsidRPr="00783E23">
        <w:rPr>
          <w:rFonts w:ascii="Times New Roman" w:hAnsi="Times New Roman" w:cs="Times New Roman"/>
          <w:sz w:val="26"/>
          <w:szCs w:val="26"/>
          <w:shd w:val="clear" w:color="auto" w:fill="FFFFFF"/>
          <w:lang w:val="az-Latn-AZ"/>
        </w:rPr>
        <w:t xml:space="preserve">Sabiroğlu Natiq. </w:t>
      </w:r>
      <w:r w:rsidR="002E06D8" w:rsidRPr="00783E23">
        <w:rPr>
          <w:rFonts w:ascii="Times New Roman" w:hAnsi="Times New Roman" w:cs="Times New Roman"/>
          <w:color w:val="000000" w:themeColor="text1"/>
          <w:sz w:val="26"/>
          <w:szCs w:val="26"/>
          <w:lang w:val="az-Latn-AZ"/>
        </w:rPr>
        <w:t xml:space="preserve">Qloballaşma və xarici investisiyalar, Bakı: 2006, </w:t>
      </w:r>
      <w:r w:rsidR="008D5E36" w:rsidRPr="00783E23">
        <w:rPr>
          <w:rFonts w:ascii="Times New Roman" w:hAnsi="Times New Roman" w:cs="Times New Roman"/>
          <w:color w:val="000000" w:themeColor="text1"/>
          <w:sz w:val="26"/>
          <w:szCs w:val="26"/>
          <w:lang w:val="az-Latn-AZ"/>
        </w:rPr>
        <w:t>s</w:t>
      </w:r>
      <w:r w:rsidR="002E06D8" w:rsidRPr="00783E23">
        <w:rPr>
          <w:rFonts w:ascii="Times New Roman" w:hAnsi="Times New Roman" w:cs="Times New Roman"/>
          <w:color w:val="000000" w:themeColor="text1"/>
          <w:sz w:val="26"/>
          <w:szCs w:val="26"/>
          <w:lang w:val="az-Latn-AZ"/>
        </w:rPr>
        <w:t>.</w:t>
      </w:r>
      <w:r w:rsidRPr="00783E23">
        <w:rPr>
          <w:rFonts w:ascii="Times New Roman" w:hAnsi="Times New Roman" w:cs="Times New Roman"/>
          <w:color w:val="000000" w:themeColor="text1"/>
          <w:sz w:val="26"/>
          <w:szCs w:val="26"/>
          <w:lang w:val="az-Latn-AZ"/>
        </w:rPr>
        <w:t xml:space="preserve"> 49</w:t>
      </w:r>
      <w:r w:rsidR="002E06D8" w:rsidRPr="00783E23">
        <w:rPr>
          <w:rFonts w:ascii="Times New Roman" w:hAnsi="Times New Roman" w:cs="Times New Roman"/>
          <w:color w:val="000000" w:themeColor="text1"/>
          <w:sz w:val="26"/>
          <w:szCs w:val="26"/>
          <w:lang w:val="az-Latn-AZ"/>
        </w:rPr>
        <w:t>.</w:t>
      </w:r>
    </w:p>
    <w:p w:rsidR="00E20EE0" w:rsidRPr="00E20EE0" w:rsidRDefault="00E20EE0" w:rsidP="00DC3088">
      <w:pPr>
        <w:pStyle w:val="a3"/>
        <w:keepNext/>
        <w:widowControl w:val="0"/>
        <w:spacing w:after="0" w:line="240" w:lineRule="auto"/>
        <w:ind w:left="0" w:firstLine="426"/>
        <w:jc w:val="both"/>
        <w:rPr>
          <w:rFonts w:ascii="Times New Roman" w:hAnsi="Times New Roman"/>
          <w:sz w:val="26"/>
          <w:szCs w:val="26"/>
          <w:lang w:val="az-Latn-AZ"/>
        </w:rPr>
      </w:pPr>
      <w:r w:rsidRPr="00E20EE0">
        <w:rPr>
          <w:rFonts w:ascii="Times New Roman" w:hAnsi="Times New Roman"/>
          <w:sz w:val="26"/>
          <w:szCs w:val="26"/>
          <w:lang w:val="it-IT"/>
        </w:rPr>
        <w:t>3.M.E</w:t>
      </w:r>
      <w:r w:rsidRPr="00E20EE0">
        <w:rPr>
          <w:rFonts w:ascii="Times New Roman" w:hAnsi="Times New Roman"/>
          <w:sz w:val="26"/>
          <w:szCs w:val="26"/>
          <w:lang w:val="az-Latn-AZ"/>
        </w:rPr>
        <w:t>ğilmez. Küresel Finans Krizi: Piyasa Sisteminin Eleştirisi. Remzi Kitabevi, İstanbul, 2009.</w:t>
      </w:r>
    </w:p>
    <w:p w:rsidR="00334635" w:rsidRPr="00334635" w:rsidRDefault="00E20EE0" w:rsidP="00DC3088">
      <w:pPr>
        <w:pStyle w:val="a3"/>
        <w:keepNext/>
        <w:widowControl w:val="0"/>
        <w:spacing w:after="0" w:line="240" w:lineRule="auto"/>
        <w:ind w:left="0" w:firstLine="426"/>
        <w:jc w:val="both"/>
        <w:rPr>
          <w:rFonts w:ascii="Times New Roman" w:hAnsi="Times New Roman" w:cs="Times New Roman"/>
          <w:sz w:val="26"/>
          <w:szCs w:val="26"/>
          <w:lang w:val="az-Latn-AZ"/>
        </w:rPr>
      </w:pPr>
      <w:r>
        <w:rPr>
          <w:rFonts w:ascii="Times New Roman" w:hAnsi="Times New Roman" w:cs="Times New Roman"/>
          <w:sz w:val="26"/>
          <w:szCs w:val="26"/>
          <w:lang w:val="az-Latn-AZ"/>
        </w:rPr>
        <w:t>4</w:t>
      </w:r>
      <w:r w:rsidR="00334635" w:rsidRPr="00334635">
        <w:rPr>
          <w:rFonts w:ascii="Times New Roman" w:hAnsi="Times New Roman" w:cs="Times New Roman"/>
          <w:sz w:val="26"/>
          <w:szCs w:val="26"/>
          <w:lang w:val="az-Latn-AZ"/>
        </w:rPr>
        <w:t>.</w:t>
      </w:r>
      <w:r w:rsidR="00334635" w:rsidRPr="00334635">
        <w:rPr>
          <w:rFonts w:ascii="Times New Roman" w:hAnsi="Times New Roman"/>
          <w:sz w:val="26"/>
          <w:szCs w:val="26"/>
          <w:lang w:val="tr-TR"/>
        </w:rPr>
        <w:t>C.V.Marren</w:t>
      </w:r>
      <w:r w:rsidR="00334635" w:rsidRPr="00334635">
        <w:rPr>
          <w:rFonts w:ascii="Times New Roman" w:hAnsi="Times New Roman"/>
          <w:sz w:val="26"/>
          <w:szCs w:val="26"/>
          <w:lang w:val="en-US"/>
        </w:rPr>
        <w:t>w</w:t>
      </w:r>
      <w:r w:rsidR="00334635" w:rsidRPr="00334635">
        <w:rPr>
          <w:rFonts w:ascii="Times New Roman" w:hAnsi="Times New Roman"/>
          <w:sz w:val="26"/>
          <w:szCs w:val="26"/>
          <w:lang w:val="tr-TR"/>
        </w:rPr>
        <w:t>ıjk. International Economics. Oxford University Press, 2007.</w:t>
      </w:r>
    </w:p>
    <w:p w:rsidR="00334635" w:rsidRPr="00334635" w:rsidRDefault="00E20EE0" w:rsidP="00DC3088">
      <w:pPr>
        <w:pStyle w:val="a3"/>
        <w:keepNext/>
        <w:widowControl w:val="0"/>
        <w:spacing w:after="0" w:line="240" w:lineRule="auto"/>
        <w:ind w:left="0" w:firstLine="426"/>
        <w:jc w:val="both"/>
        <w:rPr>
          <w:rFonts w:ascii="Times New Roman" w:hAnsi="Times New Roman"/>
          <w:sz w:val="26"/>
          <w:szCs w:val="26"/>
          <w:lang w:val="tr-TR"/>
        </w:rPr>
      </w:pPr>
      <w:r>
        <w:rPr>
          <w:rFonts w:ascii="Times New Roman" w:hAnsi="Times New Roman"/>
          <w:sz w:val="26"/>
          <w:szCs w:val="26"/>
          <w:lang w:val="az-Latn-AZ"/>
        </w:rPr>
        <w:t>5</w:t>
      </w:r>
      <w:r w:rsidR="00334635" w:rsidRPr="00334635">
        <w:rPr>
          <w:rFonts w:ascii="Times New Roman" w:hAnsi="Times New Roman"/>
          <w:sz w:val="26"/>
          <w:szCs w:val="26"/>
          <w:lang w:val="az-Latn-AZ"/>
        </w:rPr>
        <w:t>.</w:t>
      </w:r>
      <w:r w:rsidR="00334635" w:rsidRPr="00334635">
        <w:rPr>
          <w:rFonts w:ascii="Times New Roman" w:hAnsi="Times New Roman"/>
          <w:sz w:val="26"/>
          <w:szCs w:val="26"/>
          <w:lang w:val="tr-TR"/>
        </w:rPr>
        <w:t>P.B.Kenen. The International Economy. Cambridge University Press</w:t>
      </w:r>
      <w:r w:rsidR="00A20538">
        <w:rPr>
          <w:rFonts w:ascii="Times New Roman" w:hAnsi="Times New Roman"/>
          <w:sz w:val="26"/>
          <w:szCs w:val="26"/>
          <w:lang w:val="tr-TR"/>
        </w:rPr>
        <w:t>,</w:t>
      </w:r>
      <w:r w:rsidR="00334635" w:rsidRPr="00334635">
        <w:rPr>
          <w:rFonts w:ascii="Times New Roman" w:hAnsi="Times New Roman"/>
          <w:sz w:val="26"/>
          <w:szCs w:val="26"/>
          <w:lang w:val="tr-TR"/>
        </w:rPr>
        <w:t xml:space="preserve"> 2008.</w:t>
      </w:r>
    </w:p>
    <w:p w:rsidR="008D5E36" w:rsidRPr="00783E23" w:rsidRDefault="00E20EE0" w:rsidP="00DC3088">
      <w:pPr>
        <w:pStyle w:val="a3"/>
        <w:keepNext/>
        <w:widowControl w:val="0"/>
        <w:spacing w:after="0" w:line="240" w:lineRule="auto"/>
        <w:ind w:left="0" w:firstLine="426"/>
        <w:jc w:val="both"/>
        <w:rPr>
          <w:rFonts w:ascii="Times New Roman" w:hAnsi="Times New Roman" w:cs="Times New Roman"/>
          <w:sz w:val="26"/>
          <w:szCs w:val="26"/>
          <w:lang w:val="en-US"/>
        </w:rPr>
      </w:pPr>
      <w:r>
        <w:rPr>
          <w:rFonts w:ascii="Times New Roman" w:hAnsi="Times New Roman" w:cs="Times New Roman"/>
          <w:sz w:val="26"/>
          <w:szCs w:val="26"/>
          <w:lang w:val="az-Latn-AZ"/>
        </w:rPr>
        <w:t>6</w:t>
      </w:r>
      <w:r w:rsidR="00137532" w:rsidRPr="00334635">
        <w:rPr>
          <w:rFonts w:ascii="Times New Roman" w:hAnsi="Times New Roman" w:cs="Times New Roman"/>
          <w:sz w:val="26"/>
          <w:szCs w:val="26"/>
          <w:lang w:val="az-Latn-AZ"/>
        </w:rPr>
        <w:t>.</w:t>
      </w:r>
      <w:r w:rsidR="008D5E36" w:rsidRPr="00334635">
        <w:rPr>
          <w:rFonts w:ascii="Times New Roman" w:hAnsi="Times New Roman" w:cs="Times New Roman"/>
          <w:sz w:val="26"/>
          <w:szCs w:val="26"/>
          <w:lang w:val="en-US"/>
        </w:rPr>
        <w:t xml:space="preserve">UNCTAD, International </w:t>
      </w:r>
      <w:r w:rsidR="008D5E36" w:rsidRPr="00783E23">
        <w:rPr>
          <w:rFonts w:ascii="Times New Roman" w:hAnsi="Times New Roman" w:cs="Times New Roman"/>
          <w:sz w:val="26"/>
          <w:szCs w:val="26"/>
          <w:lang w:val="en-US"/>
        </w:rPr>
        <w:t>investment agreements: key issues, New York</w:t>
      </w:r>
      <w:r w:rsidR="00BE4581" w:rsidRPr="00783E23">
        <w:rPr>
          <w:rFonts w:ascii="Times New Roman" w:hAnsi="Times New Roman" w:cs="Times New Roman"/>
          <w:sz w:val="26"/>
          <w:szCs w:val="26"/>
          <w:lang w:val="en-US"/>
        </w:rPr>
        <w:t xml:space="preserve"> and Genevre</w:t>
      </w:r>
      <w:r w:rsidR="008D5E36" w:rsidRPr="00783E23">
        <w:rPr>
          <w:rFonts w:ascii="Times New Roman" w:hAnsi="Times New Roman" w:cs="Times New Roman"/>
          <w:sz w:val="26"/>
          <w:szCs w:val="26"/>
          <w:lang w:val="en-US"/>
        </w:rPr>
        <w:t>, 2004</w:t>
      </w:r>
      <w:r w:rsidR="00BE4581" w:rsidRPr="00783E23">
        <w:rPr>
          <w:rFonts w:ascii="Times New Roman" w:hAnsi="Times New Roman" w:cs="Times New Roman"/>
          <w:sz w:val="26"/>
          <w:szCs w:val="26"/>
          <w:lang w:val="en-US"/>
        </w:rPr>
        <w:t>.</w:t>
      </w:r>
    </w:p>
    <w:p w:rsidR="00F3741F" w:rsidRDefault="00E20EE0" w:rsidP="00DC3088">
      <w:pPr>
        <w:pStyle w:val="a3"/>
        <w:keepNext/>
        <w:widowControl w:val="0"/>
        <w:spacing w:after="0" w:line="240" w:lineRule="auto"/>
        <w:ind w:left="0" w:firstLine="426"/>
        <w:jc w:val="both"/>
        <w:rPr>
          <w:rFonts w:ascii="Times New Roman" w:hAnsi="Times New Roman" w:cs="Times New Roman"/>
          <w:sz w:val="26"/>
          <w:szCs w:val="26"/>
        </w:rPr>
      </w:pPr>
      <w:r>
        <w:rPr>
          <w:rFonts w:ascii="Times New Roman" w:hAnsi="Times New Roman" w:cs="Times New Roman"/>
          <w:sz w:val="26"/>
          <w:szCs w:val="26"/>
          <w:lang w:val="az-Latn-AZ"/>
        </w:rPr>
        <w:t>7</w:t>
      </w:r>
      <w:r w:rsidR="00F3741F">
        <w:rPr>
          <w:rFonts w:ascii="Times New Roman" w:hAnsi="Times New Roman" w:cs="Times New Roman"/>
          <w:sz w:val="26"/>
          <w:szCs w:val="26"/>
        </w:rPr>
        <w:t>.</w:t>
      </w:r>
      <w:r w:rsidR="00A20538" w:rsidRPr="00F3741F">
        <w:rPr>
          <w:rFonts w:ascii="Times New Roman" w:hAnsi="Times New Roman" w:cs="Times New Roman"/>
          <w:sz w:val="26"/>
          <w:szCs w:val="26"/>
        </w:rPr>
        <w:t>Ломакин В.К. Мировая экономика</w:t>
      </w:r>
      <w:r w:rsidR="00A20538">
        <w:rPr>
          <w:rFonts w:ascii="Times New Roman" w:hAnsi="Times New Roman" w:cs="Times New Roman"/>
          <w:sz w:val="26"/>
          <w:szCs w:val="26"/>
          <w:lang w:val="az-Latn-AZ"/>
        </w:rPr>
        <w:t>.</w:t>
      </w:r>
      <w:r w:rsidR="00A20538" w:rsidRPr="00F3741F">
        <w:rPr>
          <w:rFonts w:ascii="Times New Roman" w:hAnsi="Times New Roman" w:cs="Times New Roman"/>
          <w:sz w:val="26"/>
          <w:szCs w:val="26"/>
        </w:rPr>
        <w:t xml:space="preserve"> М.: ЮНИТИ, 2007</w:t>
      </w:r>
      <w:r w:rsidR="00A20538">
        <w:rPr>
          <w:rFonts w:ascii="Times New Roman" w:hAnsi="Times New Roman" w:cs="Times New Roman"/>
          <w:sz w:val="26"/>
          <w:szCs w:val="26"/>
          <w:lang w:val="az-Latn-AZ"/>
        </w:rPr>
        <w:t>,</w:t>
      </w:r>
      <w:r w:rsidR="00A20538" w:rsidRPr="00F3741F">
        <w:rPr>
          <w:rFonts w:ascii="Times New Roman" w:hAnsi="Times New Roman" w:cs="Times New Roman"/>
          <w:sz w:val="26"/>
          <w:szCs w:val="26"/>
        </w:rPr>
        <w:t xml:space="preserve"> 223 с.</w:t>
      </w:r>
    </w:p>
    <w:p w:rsidR="00FB7387" w:rsidRPr="00F3741F" w:rsidRDefault="0066172F" w:rsidP="00DC3088">
      <w:pPr>
        <w:pStyle w:val="a3"/>
        <w:keepNext/>
        <w:widowControl w:val="0"/>
        <w:spacing w:after="0" w:line="240" w:lineRule="auto"/>
        <w:ind w:left="0" w:firstLine="426"/>
        <w:jc w:val="both"/>
        <w:rPr>
          <w:rFonts w:ascii="Times New Roman" w:hAnsi="Times New Roman" w:cs="Times New Roman"/>
          <w:sz w:val="26"/>
          <w:szCs w:val="26"/>
        </w:rPr>
      </w:pPr>
      <w:r>
        <w:rPr>
          <w:rFonts w:ascii="Times New Roman" w:hAnsi="Times New Roman" w:cs="Times New Roman"/>
          <w:sz w:val="26"/>
          <w:szCs w:val="26"/>
          <w:lang w:val="az-Latn-AZ"/>
        </w:rPr>
        <w:t>8</w:t>
      </w:r>
      <w:r w:rsidR="00FB7387" w:rsidRPr="00F3741F">
        <w:rPr>
          <w:rFonts w:ascii="Times New Roman" w:hAnsi="Times New Roman" w:cs="Times New Roman"/>
          <w:sz w:val="26"/>
          <w:szCs w:val="26"/>
        </w:rPr>
        <w:t>.</w:t>
      </w:r>
      <w:hyperlink r:id="rId10" w:history="1">
        <w:r w:rsidR="00FB7387" w:rsidRPr="001A33E1">
          <w:rPr>
            <w:rFonts w:ascii="Times New Roman" w:hAnsi="Times New Roman" w:cs="Times New Roman"/>
            <w:sz w:val="26"/>
            <w:szCs w:val="26"/>
            <w:lang w:val="en-US"/>
          </w:rPr>
          <w:t>www</w:t>
        </w:r>
        <w:r w:rsidR="00FB7387" w:rsidRPr="00F3741F">
          <w:rPr>
            <w:rFonts w:ascii="Times New Roman" w:hAnsi="Times New Roman" w:cs="Times New Roman"/>
            <w:sz w:val="26"/>
            <w:szCs w:val="26"/>
          </w:rPr>
          <w:t>.</w:t>
        </w:r>
        <w:r w:rsidR="00FB7387" w:rsidRPr="001A33E1">
          <w:rPr>
            <w:rFonts w:ascii="Times New Roman" w:hAnsi="Times New Roman" w:cs="Times New Roman"/>
            <w:sz w:val="26"/>
            <w:szCs w:val="26"/>
            <w:lang w:val="en-US"/>
          </w:rPr>
          <w:t>unctad</w:t>
        </w:r>
        <w:r w:rsidR="00FB7387" w:rsidRPr="00F3741F">
          <w:rPr>
            <w:rFonts w:ascii="Times New Roman" w:hAnsi="Times New Roman" w:cs="Times New Roman"/>
            <w:sz w:val="26"/>
            <w:szCs w:val="26"/>
          </w:rPr>
          <w:t>.</w:t>
        </w:r>
        <w:r w:rsidR="00FB7387" w:rsidRPr="001A33E1">
          <w:rPr>
            <w:rFonts w:ascii="Times New Roman" w:hAnsi="Times New Roman" w:cs="Times New Roman"/>
            <w:sz w:val="26"/>
            <w:szCs w:val="26"/>
            <w:lang w:val="en-US"/>
          </w:rPr>
          <w:t>org</w:t>
        </w:r>
      </w:hyperlink>
      <w:r w:rsidR="00FB7387" w:rsidRPr="00F3741F">
        <w:rPr>
          <w:rFonts w:ascii="Times New Roman" w:hAnsi="Times New Roman" w:cs="Times New Roman"/>
          <w:sz w:val="26"/>
          <w:szCs w:val="26"/>
        </w:rPr>
        <w:t xml:space="preserve"> - </w:t>
      </w:r>
      <w:r w:rsidR="00FB7387" w:rsidRPr="001A33E1">
        <w:rPr>
          <w:rFonts w:ascii="Times New Roman" w:hAnsi="Times New Roman" w:cs="Times New Roman"/>
          <w:sz w:val="26"/>
          <w:szCs w:val="26"/>
          <w:lang w:val="en-US"/>
        </w:rPr>
        <w:t>Birl</w:t>
      </w:r>
      <w:r w:rsidR="00FB7387" w:rsidRPr="00F3741F">
        <w:rPr>
          <w:rFonts w:ascii="Times New Roman" w:hAnsi="Times New Roman" w:cs="Times New Roman"/>
          <w:sz w:val="26"/>
          <w:szCs w:val="26"/>
        </w:rPr>
        <w:t>əş</w:t>
      </w:r>
      <w:r w:rsidR="00FB7387" w:rsidRPr="001A33E1">
        <w:rPr>
          <w:rFonts w:ascii="Times New Roman" w:hAnsi="Times New Roman" w:cs="Times New Roman"/>
          <w:sz w:val="26"/>
          <w:szCs w:val="26"/>
          <w:lang w:val="en-US"/>
        </w:rPr>
        <w:t>mi</w:t>
      </w:r>
      <w:r w:rsidR="00FB7387" w:rsidRPr="00F3741F">
        <w:rPr>
          <w:rFonts w:ascii="Times New Roman" w:hAnsi="Times New Roman" w:cs="Times New Roman"/>
          <w:sz w:val="26"/>
          <w:szCs w:val="26"/>
        </w:rPr>
        <w:t xml:space="preserve">ş </w:t>
      </w:r>
      <w:r w:rsidR="00FB7387" w:rsidRPr="001A33E1">
        <w:rPr>
          <w:rFonts w:ascii="Times New Roman" w:hAnsi="Times New Roman" w:cs="Times New Roman"/>
          <w:sz w:val="26"/>
          <w:szCs w:val="26"/>
          <w:lang w:val="en-US"/>
        </w:rPr>
        <w:t>Mill</w:t>
      </w:r>
      <w:r w:rsidR="00FB7387" w:rsidRPr="00F3741F">
        <w:rPr>
          <w:rFonts w:ascii="Times New Roman" w:hAnsi="Times New Roman" w:cs="Times New Roman"/>
          <w:sz w:val="26"/>
          <w:szCs w:val="26"/>
        </w:rPr>
        <w:t>ə</w:t>
      </w:r>
      <w:r w:rsidR="00FB7387" w:rsidRPr="001A33E1">
        <w:rPr>
          <w:rFonts w:ascii="Times New Roman" w:hAnsi="Times New Roman" w:cs="Times New Roman"/>
          <w:sz w:val="26"/>
          <w:szCs w:val="26"/>
          <w:lang w:val="en-US"/>
        </w:rPr>
        <w:t>tl</w:t>
      </w:r>
      <w:r w:rsidR="00FB7387" w:rsidRPr="00F3741F">
        <w:rPr>
          <w:rFonts w:ascii="Times New Roman" w:hAnsi="Times New Roman" w:cs="Times New Roman"/>
          <w:sz w:val="26"/>
          <w:szCs w:val="26"/>
        </w:rPr>
        <w:t>ə</w:t>
      </w:r>
      <w:r w:rsidR="00FB7387" w:rsidRPr="001A33E1">
        <w:rPr>
          <w:rFonts w:ascii="Times New Roman" w:hAnsi="Times New Roman" w:cs="Times New Roman"/>
          <w:sz w:val="26"/>
          <w:szCs w:val="26"/>
          <w:lang w:val="en-US"/>
        </w:rPr>
        <w:t>r</w:t>
      </w:r>
      <w:r w:rsidR="00FB7387" w:rsidRPr="00F3741F">
        <w:rPr>
          <w:rFonts w:ascii="Times New Roman" w:hAnsi="Times New Roman" w:cs="Times New Roman"/>
          <w:sz w:val="26"/>
          <w:szCs w:val="26"/>
        </w:rPr>
        <w:t xml:space="preserve"> </w:t>
      </w:r>
      <w:r w:rsidR="00FB7387" w:rsidRPr="001A33E1">
        <w:rPr>
          <w:rFonts w:ascii="Times New Roman" w:hAnsi="Times New Roman" w:cs="Times New Roman"/>
          <w:sz w:val="26"/>
          <w:szCs w:val="26"/>
          <w:lang w:val="en-US"/>
        </w:rPr>
        <w:t>T</w:t>
      </w:r>
      <w:r w:rsidR="00FB7387" w:rsidRPr="00F3741F">
        <w:rPr>
          <w:rFonts w:ascii="Times New Roman" w:hAnsi="Times New Roman" w:cs="Times New Roman"/>
          <w:sz w:val="26"/>
          <w:szCs w:val="26"/>
        </w:rPr>
        <w:t>əş</w:t>
      </w:r>
      <w:r w:rsidR="00FB7387" w:rsidRPr="001A33E1">
        <w:rPr>
          <w:rFonts w:ascii="Times New Roman" w:hAnsi="Times New Roman" w:cs="Times New Roman"/>
          <w:sz w:val="26"/>
          <w:szCs w:val="26"/>
          <w:lang w:val="en-US"/>
        </w:rPr>
        <w:t>kilat</w:t>
      </w:r>
      <w:r w:rsidR="00FB7387" w:rsidRPr="00F3741F">
        <w:rPr>
          <w:rFonts w:ascii="Times New Roman" w:hAnsi="Times New Roman" w:cs="Times New Roman"/>
          <w:sz w:val="26"/>
          <w:szCs w:val="26"/>
        </w:rPr>
        <w:t>ı</w:t>
      </w:r>
      <w:r w:rsidR="00FB7387" w:rsidRPr="001A33E1">
        <w:rPr>
          <w:rFonts w:ascii="Times New Roman" w:hAnsi="Times New Roman" w:cs="Times New Roman"/>
          <w:sz w:val="26"/>
          <w:szCs w:val="26"/>
          <w:lang w:val="en-US"/>
        </w:rPr>
        <w:t>n</w:t>
      </w:r>
      <w:r w:rsidR="00FB7387" w:rsidRPr="00F3741F">
        <w:rPr>
          <w:rFonts w:ascii="Times New Roman" w:hAnsi="Times New Roman" w:cs="Times New Roman"/>
          <w:sz w:val="26"/>
          <w:szCs w:val="26"/>
        </w:rPr>
        <w:t>ı</w:t>
      </w:r>
      <w:r w:rsidR="00FB7387" w:rsidRPr="001A33E1">
        <w:rPr>
          <w:rFonts w:ascii="Times New Roman" w:hAnsi="Times New Roman" w:cs="Times New Roman"/>
          <w:sz w:val="26"/>
          <w:szCs w:val="26"/>
          <w:lang w:val="en-US"/>
        </w:rPr>
        <w:t>n</w:t>
      </w:r>
      <w:r w:rsidR="00FB7387" w:rsidRPr="00F3741F">
        <w:rPr>
          <w:rFonts w:ascii="Times New Roman" w:hAnsi="Times New Roman" w:cs="Times New Roman"/>
          <w:sz w:val="26"/>
          <w:szCs w:val="26"/>
        </w:rPr>
        <w:t xml:space="preserve"> </w:t>
      </w:r>
      <w:r w:rsidR="00FB7387" w:rsidRPr="001A33E1">
        <w:rPr>
          <w:rFonts w:ascii="Times New Roman" w:hAnsi="Times New Roman" w:cs="Times New Roman"/>
          <w:sz w:val="26"/>
          <w:szCs w:val="26"/>
          <w:lang w:val="en-US"/>
        </w:rPr>
        <w:t>Ticar</w:t>
      </w:r>
      <w:r w:rsidR="00FB7387" w:rsidRPr="00F3741F">
        <w:rPr>
          <w:rFonts w:ascii="Times New Roman" w:hAnsi="Times New Roman" w:cs="Times New Roman"/>
          <w:sz w:val="26"/>
          <w:szCs w:val="26"/>
        </w:rPr>
        <w:t>ə</w:t>
      </w:r>
      <w:r w:rsidR="00FB7387" w:rsidRPr="001A33E1">
        <w:rPr>
          <w:rFonts w:ascii="Times New Roman" w:hAnsi="Times New Roman" w:cs="Times New Roman"/>
          <w:sz w:val="26"/>
          <w:szCs w:val="26"/>
          <w:lang w:val="en-US"/>
        </w:rPr>
        <w:t>t</w:t>
      </w:r>
      <w:r w:rsidR="00FB7387" w:rsidRPr="00F3741F">
        <w:rPr>
          <w:rFonts w:ascii="Times New Roman" w:hAnsi="Times New Roman" w:cs="Times New Roman"/>
          <w:sz w:val="26"/>
          <w:szCs w:val="26"/>
        </w:rPr>
        <w:t xml:space="preserve"> </w:t>
      </w:r>
      <w:r w:rsidR="00FB7387" w:rsidRPr="001A33E1">
        <w:rPr>
          <w:rFonts w:ascii="Times New Roman" w:hAnsi="Times New Roman" w:cs="Times New Roman"/>
          <w:sz w:val="26"/>
          <w:szCs w:val="26"/>
          <w:lang w:val="en-US"/>
        </w:rPr>
        <w:t>v</w:t>
      </w:r>
      <w:r w:rsidR="00FB7387" w:rsidRPr="00F3741F">
        <w:rPr>
          <w:rFonts w:ascii="Times New Roman" w:hAnsi="Times New Roman" w:cs="Times New Roman"/>
          <w:sz w:val="26"/>
          <w:szCs w:val="26"/>
        </w:rPr>
        <w:t>ə İ</w:t>
      </w:r>
      <w:r w:rsidR="00FB7387" w:rsidRPr="001A33E1">
        <w:rPr>
          <w:rFonts w:ascii="Times New Roman" w:hAnsi="Times New Roman" w:cs="Times New Roman"/>
          <w:sz w:val="26"/>
          <w:szCs w:val="26"/>
          <w:lang w:val="en-US"/>
        </w:rPr>
        <w:t>nki</w:t>
      </w:r>
      <w:r w:rsidR="00FB7387" w:rsidRPr="00F3741F">
        <w:rPr>
          <w:rFonts w:ascii="Times New Roman" w:hAnsi="Times New Roman" w:cs="Times New Roman"/>
          <w:sz w:val="26"/>
          <w:szCs w:val="26"/>
        </w:rPr>
        <w:t>ş</w:t>
      </w:r>
      <w:r w:rsidR="00FB7387" w:rsidRPr="001A33E1">
        <w:rPr>
          <w:rFonts w:ascii="Times New Roman" w:hAnsi="Times New Roman" w:cs="Times New Roman"/>
          <w:sz w:val="26"/>
          <w:szCs w:val="26"/>
          <w:lang w:val="en-US"/>
        </w:rPr>
        <w:t>af</w:t>
      </w:r>
      <w:r w:rsidR="00FB7387" w:rsidRPr="00F3741F">
        <w:rPr>
          <w:rFonts w:ascii="Times New Roman" w:hAnsi="Times New Roman" w:cs="Times New Roman"/>
          <w:sz w:val="26"/>
          <w:szCs w:val="26"/>
        </w:rPr>
        <w:t xml:space="preserve"> </w:t>
      </w:r>
      <w:r w:rsidR="00FB7387" w:rsidRPr="001A33E1">
        <w:rPr>
          <w:rFonts w:ascii="Times New Roman" w:hAnsi="Times New Roman" w:cs="Times New Roman"/>
          <w:sz w:val="26"/>
          <w:szCs w:val="26"/>
          <w:lang w:val="en-US"/>
        </w:rPr>
        <w:t>Konfrans</w:t>
      </w:r>
      <w:r w:rsidR="00FB7387" w:rsidRPr="00F3741F">
        <w:rPr>
          <w:rFonts w:ascii="Times New Roman" w:hAnsi="Times New Roman" w:cs="Times New Roman"/>
          <w:sz w:val="26"/>
          <w:szCs w:val="26"/>
        </w:rPr>
        <w:t>ı.</w:t>
      </w:r>
    </w:p>
    <w:p w:rsidR="00FB7387" w:rsidRDefault="00FB7387" w:rsidP="00DC3088">
      <w:pPr>
        <w:keepNext/>
        <w:widowControl w:val="0"/>
        <w:spacing w:after="0" w:line="240" w:lineRule="auto"/>
        <w:jc w:val="center"/>
        <w:rPr>
          <w:rFonts w:ascii="Times New Roman" w:hAnsi="Times New Roman" w:cs="Times New Roman"/>
          <w:color w:val="000000" w:themeColor="text1"/>
          <w:sz w:val="24"/>
          <w:szCs w:val="24"/>
          <w:lang w:val="az-Latn-AZ"/>
        </w:rPr>
      </w:pPr>
    </w:p>
    <w:p w:rsidR="00C824DB" w:rsidRDefault="00C824DB" w:rsidP="00DC3088">
      <w:pPr>
        <w:keepNext/>
        <w:widowControl w:val="0"/>
        <w:spacing w:after="0" w:line="240" w:lineRule="auto"/>
        <w:jc w:val="center"/>
        <w:rPr>
          <w:rFonts w:ascii="Times New Roman" w:hAnsi="Times New Roman" w:cs="Times New Roman"/>
          <w:color w:val="000000" w:themeColor="text1"/>
          <w:sz w:val="24"/>
          <w:szCs w:val="24"/>
          <w:lang w:val="az-Latn-AZ"/>
        </w:rPr>
      </w:pPr>
    </w:p>
    <w:p w:rsidR="00642538" w:rsidRDefault="00642538" w:rsidP="00DC3088">
      <w:pPr>
        <w:keepNext/>
        <w:widowControl w:val="0"/>
        <w:spacing w:after="0" w:line="240" w:lineRule="auto"/>
        <w:jc w:val="center"/>
        <w:rPr>
          <w:rFonts w:ascii="Times New Roman" w:hAnsi="Times New Roman" w:cs="Times New Roman"/>
          <w:color w:val="000000" w:themeColor="text1"/>
          <w:sz w:val="24"/>
          <w:szCs w:val="24"/>
          <w:lang w:val="az-Latn-AZ"/>
        </w:rPr>
      </w:pPr>
    </w:p>
    <w:p w:rsidR="00642538" w:rsidRDefault="00642538" w:rsidP="00DC3088">
      <w:pPr>
        <w:keepNext/>
        <w:widowControl w:val="0"/>
        <w:spacing w:after="0" w:line="240" w:lineRule="auto"/>
        <w:jc w:val="center"/>
        <w:rPr>
          <w:rFonts w:ascii="Times New Roman" w:hAnsi="Times New Roman" w:cs="Times New Roman"/>
          <w:color w:val="000000" w:themeColor="text1"/>
          <w:sz w:val="24"/>
          <w:szCs w:val="24"/>
          <w:lang w:val="az-Latn-AZ"/>
        </w:rPr>
      </w:pPr>
    </w:p>
    <w:p w:rsidR="00642538" w:rsidRDefault="00642538" w:rsidP="00DC3088">
      <w:pPr>
        <w:keepNext/>
        <w:widowControl w:val="0"/>
        <w:spacing w:after="0" w:line="240" w:lineRule="auto"/>
        <w:jc w:val="center"/>
        <w:rPr>
          <w:rFonts w:ascii="Times New Roman" w:hAnsi="Times New Roman" w:cs="Times New Roman"/>
          <w:color w:val="000000" w:themeColor="text1"/>
          <w:sz w:val="24"/>
          <w:szCs w:val="24"/>
          <w:lang w:val="az-Latn-AZ"/>
        </w:rPr>
      </w:pPr>
    </w:p>
    <w:p w:rsidR="00642538" w:rsidRDefault="00642538" w:rsidP="00DC3088">
      <w:pPr>
        <w:keepNext/>
        <w:widowControl w:val="0"/>
        <w:spacing w:after="0" w:line="240" w:lineRule="auto"/>
        <w:jc w:val="center"/>
        <w:rPr>
          <w:rFonts w:ascii="Times New Roman" w:hAnsi="Times New Roman" w:cs="Times New Roman"/>
          <w:color w:val="000000" w:themeColor="text1"/>
          <w:sz w:val="24"/>
          <w:szCs w:val="24"/>
          <w:lang w:val="az-Latn-AZ"/>
        </w:rPr>
      </w:pPr>
    </w:p>
    <w:p w:rsidR="00642538" w:rsidRDefault="00642538" w:rsidP="00DC3088">
      <w:pPr>
        <w:keepNext/>
        <w:widowControl w:val="0"/>
        <w:spacing w:after="0" w:line="240" w:lineRule="auto"/>
        <w:jc w:val="center"/>
        <w:rPr>
          <w:rFonts w:ascii="Times New Roman" w:hAnsi="Times New Roman" w:cs="Times New Roman"/>
          <w:color w:val="000000" w:themeColor="text1"/>
          <w:sz w:val="24"/>
          <w:szCs w:val="24"/>
          <w:lang w:val="az-Latn-AZ"/>
        </w:rPr>
      </w:pPr>
    </w:p>
    <w:p w:rsidR="00642538" w:rsidRDefault="00642538" w:rsidP="00DC3088">
      <w:pPr>
        <w:keepNext/>
        <w:widowControl w:val="0"/>
        <w:spacing w:after="0" w:line="240" w:lineRule="auto"/>
        <w:jc w:val="center"/>
        <w:rPr>
          <w:rFonts w:ascii="Times New Roman" w:hAnsi="Times New Roman" w:cs="Times New Roman"/>
          <w:color w:val="000000" w:themeColor="text1"/>
          <w:sz w:val="24"/>
          <w:szCs w:val="24"/>
          <w:lang w:val="az-Latn-AZ"/>
        </w:rPr>
      </w:pPr>
    </w:p>
    <w:p w:rsidR="00642538" w:rsidRDefault="00642538" w:rsidP="00DC3088">
      <w:pPr>
        <w:keepNext/>
        <w:widowControl w:val="0"/>
        <w:spacing w:after="0" w:line="240" w:lineRule="auto"/>
        <w:jc w:val="center"/>
        <w:rPr>
          <w:rFonts w:ascii="Times New Roman" w:hAnsi="Times New Roman" w:cs="Times New Roman"/>
          <w:color w:val="000000" w:themeColor="text1"/>
          <w:sz w:val="24"/>
          <w:szCs w:val="24"/>
          <w:lang w:val="az-Latn-AZ"/>
        </w:rPr>
      </w:pPr>
    </w:p>
    <w:p w:rsidR="00642538" w:rsidRDefault="00642538" w:rsidP="00DC3088">
      <w:pPr>
        <w:keepNext/>
        <w:widowControl w:val="0"/>
        <w:spacing w:after="0" w:line="240" w:lineRule="auto"/>
        <w:jc w:val="center"/>
        <w:rPr>
          <w:rFonts w:ascii="Times New Roman" w:hAnsi="Times New Roman" w:cs="Times New Roman"/>
          <w:color w:val="000000" w:themeColor="text1"/>
          <w:sz w:val="24"/>
          <w:szCs w:val="24"/>
          <w:lang w:val="az-Latn-AZ"/>
        </w:rPr>
      </w:pPr>
    </w:p>
    <w:p w:rsidR="00642538" w:rsidRDefault="00642538" w:rsidP="00DC3088">
      <w:pPr>
        <w:keepNext/>
        <w:widowControl w:val="0"/>
        <w:spacing w:after="0" w:line="240" w:lineRule="auto"/>
        <w:jc w:val="center"/>
        <w:rPr>
          <w:rFonts w:ascii="Times New Roman" w:hAnsi="Times New Roman" w:cs="Times New Roman"/>
          <w:color w:val="000000" w:themeColor="text1"/>
          <w:sz w:val="24"/>
          <w:szCs w:val="24"/>
          <w:lang w:val="az-Latn-AZ"/>
        </w:rPr>
      </w:pPr>
    </w:p>
    <w:p w:rsidR="00642538" w:rsidRDefault="00642538" w:rsidP="00DC3088">
      <w:pPr>
        <w:keepNext/>
        <w:widowControl w:val="0"/>
        <w:spacing w:after="0" w:line="240" w:lineRule="auto"/>
        <w:jc w:val="center"/>
        <w:rPr>
          <w:rFonts w:ascii="Times New Roman" w:hAnsi="Times New Roman" w:cs="Times New Roman"/>
          <w:color w:val="000000" w:themeColor="text1"/>
          <w:sz w:val="24"/>
          <w:szCs w:val="24"/>
          <w:lang w:val="az-Latn-AZ"/>
        </w:rPr>
      </w:pPr>
    </w:p>
    <w:p w:rsidR="00642538" w:rsidRDefault="00642538" w:rsidP="00DC3088">
      <w:pPr>
        <w:keepNext/>
        <w:widowControl w:val="0"/>
        <w:spacing w:after="0" w:line="240" w:lineRule="auto"/>
        <w:jc w:val="center"/>
        <w:rPr>
          <w:rFonts w:ascii="Times New Roman" w:hAnsi="Times New Roman" w:cs="Times New Roman"/>
          <w:color w:val="000000" w:themeColor="text1"/>
          <w:sz w:val="24"/>
          <w:szCs w:val="24"/>
          <w:lang w:val="az-Latn-AZ"/>
        </w:rPr>
      </w:pPr>
    </w:p>
    <w:p w:rsidR="00642538" w:rsidRPr="008A041C" w:rsidRDefault="00642538" w:rsidP="00DC3088">
      <w:pPr>
        <w:keepNext/>
        <w:widowControl w:val="0"/>
        <w:spacing w:after="0" w:line="240" w:lineRule="auto"/>
        <w:jc w:val="center"/>
        <w:rPr>
          <w:rFonts w:ascii="Times New Roman" w:hAnsi="Times New Roman" w:cs="Times New Roman"/>
          <w:color w:val="000000" w:themeColor="text1"/>
          <w:sz w:val="24"/>
          <w:szCs w:val="24"/>
          <w:lang w:val="az-Latn-AZ"/>
        </w:rPr>
      </w:pPr>
    </w:p>
    <w:p w:rsidR="008735DF" w:rsidRPr="00783E23" w:rsidRDefault="008D5E36" w:rsidP="00DC3088">
      <w:pPr>
        <w:keepNext/>
        <w:widowControl w:val="0"/>
        <w:spacing w:after="0" w:line="240" w:lineRule="auto"/>
        <w:jc w:val="center"/>
        <w:rPr>
          <w:rFonts w:ascii="Times New Roman" w:hAnsi="Times New Roman" w:cs="Times New Roman"/>
          <w:b/>
          <w:color w:val="000000" w:themeColor="text1"/>
          <w:sz w:val="26"/>
          <w:szCs w:val="26"/>
          <w:lang w:val="az-Latn-AZ"/>
        </w:rPr>
      </w:pPr>
      <w:r w:rsidRPr="00783E23">
        <w:rPr>
          <w:rFonts w:ascii="Times New Roman" w:hAnsi="Times New Roman" w:cs="Times New Roman"/>
          <w:b/>
          <w:color w:val="000000" w:themeColor="text1"/>
          <w:sz w:val="26"/>
          <w:szCs w:val="26"/>
          <w:lang w:val="az-Latn-AZ"/>
        </w:rPr>
        <w:lastRenderedPageBreak/>
        <w:t>II Fə</w:t>
      </w:r>
      <w:r w:rsidR="008735DF" w:rsidRPr="00783E23">
        <w:rPr>
          <w:rFonts w:ascii="Times New Roman" w:hAnsi="Times New Roman" w:cs="Times New Roman"/>
          <w:b/>
          <w:color w:val="000000" w:themeColor="text1"/>
          <w:sz w:val="26"/>
          <w:szCs w:val="26"/>
          <w:lang w:val="az-Latn-AZ"/>
        </w:rPr>
        <w:t>sil.</w:t>
      </w:r>
    </w:p>
    <w:p w:rsidR="0030211D" w:rsidRDefault="008D5E36" w:rsidP="00DC3088">
      <w:pPr>
        <w:keepNext/>
        <w:widowControl w:val="0"/>
        <w:spacing w:after="0" w:line="240" w:lineRule="auto"/>
        <w:jc w:val="center"/>
        <w:rPr>
          <w:rFonts w:ascii="Times New Roman" w:hAnsi="Times New Roman" w:cs="Times New Roman"/>
          <w:b/>
          <w:color w:val="000000" w:themeColor="text1"/>
          <w:sz w:val="26"/>
          <w:szCs w:val="26"/>
          <w:lang w:val="az-Latn-AZ"/>
        </w:rPr>
      </w:pPr>
      <w:r w:rsidRPr="00783E23">
        <w:rPr>
          <w:rFonts w:ascii="Times New Roman" w:hAnsi="Times New Roman" w:cs="Times New Roman"/>
          <w:b/>
          <w:color w:val="000000" w:themeColor="text1"/>
          <w:sz w:val="26"/>
          <w:szCs w:val="26"/>
          <w:lang w:val="az-Latn-AZ"/>
        </w:rPr>
        <w:t>Beynə</w:t>
      </w:r>
      <w:r w:rsidR="00C824DB">
        <w:rPr>
          <w:rFonts w:ascii="Times New Roman" w:hAnsi="Times New Roman" w:cs="Times New Roman"/>
          <w:b/>
          <w:color w:val="000000" w:themeColor="text1"/>
          <w:sz w:val="26"/>
          <w:szCs w:val="26"/>
          <w:lang w:val="az-Latn-AZ"/>
        </w:rPr>
        <w:t>lxalq investisiyaların hərəkətinə</w:t>
      </w:r>
    </w:p>
    <w:p w:rsidR="008D5E36" w:rsidRPr="00783E23" w:rsidRDefault="008D5E36" w:rsidP="0030211D">
      <w:pPr>
        <w:keepNext/>
        <w:widowControl w:val="0"/>
        <w:spacing w:after="0" w:line="240" w:lineRule="auto"/>
        <w:jc w:val="center"/>
        <w:rPr>
          <w:rFonts w:ascii="Times New Roman" w:hAnsi="Times New Roman" w:cs="Times New Roman"/>
          <w:b/>
          <w:color w:val="000000" w:themeColor="text1"/>
          <w:sz w:val="26"/>
          <w:szCs w:val="26"/>
          <w:lang w:val="az-Latn-AZ"/>
        </w:rPr>
      </w:pPr>
      <w:r w:rsidRPr="00783E23">
        <w:rPr>
          <w:rFonts w:ascii="Times New Roman" w:hAnsi="Times New Roman" w:cs="Times New Roman"/>
          <w:b/>
          <w:color w:val="000000" w:themeColor="text1"/>
          <w:sz w:val="26"/>
          <w:szCs w:val="26"/>
          <w:lang w:val="az-Latn-AZ"/>
        </w:rPr>
        <w:t>şəra</w:t>
      </w:r>
      <w:r w:rsidR="0030211D">
        <w:rPr>
          <w:rFonts w:ascii="Times New Roman" w:hAnsi="Times New Roman" w:cs="Times New Roman"/>
          <w:b/>
          <w:color w:val="000000" w:themeColor="text1"/>
          <w:sz w:val="26"/>
          <w:szCs w:val="26"/>
          <w:lang w:val="az-Latn-AZ"/>
        </w:rPr>
        <w:t xml:space="preserve">it </w:t>
      </w:r>
      <w:r w:rsidRPr="00783E23">
        <w:rPr>
          <w:rFonts w:ascii="Times New Roman" w:hAnsi="Times New Roman" w:cs="Times New Roman"/>
          <w:b/>
          <w:color w:val="000000" w:themeColor="text1"/>
          <w:sz w:val="26"/>
          <w:szCs w:val="26"/>
          <w:lang w:val="az-Latn-AZ"/>
        </w:rPr>
        <w:t>yaradan mühit və işgüzar fəaliyyə</w:t>
      </w:r>
      <w:r w:rsidR="00E26C45" w:rsidRPr="00783E23">
        <w:rPr>
          <w:rFonts w:ascii="Times New Roman" w:hAnsi="Times New Roman" w:cs="Times New Roman"/>
          <w:b/>
          <w:color w:val="000000" w:themeColor="text1"/>
          <w:sz w:val="26"/>
          <w:szCs w:val="26"/>
          <w:lang w:val="az-Latn-AZ"/>
        </w:rPr>
        <w:t>t</w:t>
      </w:r>
    </w:p>
    <w:p w:rsidR="008D5E36" w:rsidRPr="008A041C" w:rsidRDefault="008D5E36" w:rsidP="00DC3088">
      <w:pPr>
        <w:keepNext/>
        <w:widowControl w:val="0"/>
        <w:spacing w:after="0" w:line="240" w:lineRule="auto"/>
        <w:jc w:val="center"/>
        <w:rPr>
          <w:rFonts w:ascii="Times New Roman" w:hAnsi="Times New Roman" w:cs="Times New Roman"/>
          <w:color w:val="000000" w:themeColor="text1"/>
          <w:sz w:val="24"/>
          <w:szCs w:val="24"/>
          <w:lang w:val="az-Latn-AZ"/>
        </w:rPr>
      </w:pPr>
    </w:p>
    <w:p w:rsidR="008735DF" w:rsidRPr="00783E23" w:rsidRDefault="008735DF" w:rsidP="00DC3088">
      <w:pPr>
        <w:keepNext/>
        <w:widowControl w:val="0"/>
        <w:spacing w:after="0" w:line="240" w:lineRule="auto"/>
        <w:jc w:val="center"/>
        <w:rPr>
          <w:rFonts w:ascii="Times New Roman" w:hAnsi="Times New Roman" w:cs="Times New Roman"/>
          <w:b/>
          <w:color w:val="000000" w:themeColor="text1"/>
          <w:sz w:val="26"/>
          <w:szCs w:val="26"/>
          <w:lang w:val="az-Latn-AZ"/>
        </w:rPr>
      </w:pPr>
      <w:r w:rsidRPr="00783E23">
        <w:rPr>
          <w:rFonts w:ascii="Times New Roman" w:hAnsi="Times New Roman" w:cs="Times New Roman"/>
          <w:b/>
          <w:color w:val="000000" w:themeColor="text1"/>
          <w:sz w:val="26"/>
          <w:szCs w:val="26"/>
          <w:lang w:val="az-Latn-AZ"/>
        </w:rPr>
        <w:t>Mövzu 5.</w:t>
      </w:r>
    </w:p>
    <w:p w:rsidR="00326CB6" w:rsidRPr="00326CB6" w:rsidRDefault="00326CB6" w:rsidP="00DC3088">
      <w:pPr>
        <w:keepNext/>
        <w:widowControl w:val="0"/>
        <w:spacing w:after="0" w:line="240" w:lineRule="auto"/>
        <w:jc w:val="center"/>
        <w:rPr>
          <w:rFonts w:ascii="Times New Roman" w:hAnsi="Times New Roman" w:cs="Times New Roman"/>
          <w:color w:val="000000" w:themeColor="text1"/>
          <w:sz w:val="10"/>
          <w:szCs w:val="24"/>
          <w:lang w:val="az-Latn-AZ"/>
        </w:rPr>
      </w:pPr>
    </w:p>
    <w:p w:rsidR="008D5E36" w:rsidRPr="00F437BB" w:rsidRDefault="00F437BB" w:rsidP="00DC3088">
      <w:pPr>
        <w:keepNext/>
        <w:widowControl w:val="0"/>
        <w:spacing w:after="0" w:line="240" w:lineRule="auto"/>
        <w:jc w:val="center"/>
        <w:rPr>
          <w:rFonts w:ascii="Times New Roman" w:hAnsi="Times New Roman" w:cs="Times New Roman"/>
          <w:b/>
          <w:sz w:val="26"/>
          <w:szCs w:val="26"/>
          <w:lang w:val="az-Latn-AZ"/>
        </w:rPr>
      </w:pPr>
      <w:r w:rsidRPr="00F437BB">
        <w:rPr>
          <w:rFonts w:ascii="Times New Roman" w:hAnsi="Times New Roman" w:cs="Times New Roman"/>
          <w:b/>
          <w:sz w:val="26"/>
          <w:szCs w:val="26"/>
          <w:lang w:val="az-Latn-AZ"/>
        </w:rPr>
        <w:t>Beynəlxalq investisiyaların cəlb olunmasının meyarları</w:t>
      </w:r>
    </w:p>
    <w:p w:rsidR="00F437BB" w:rsidRPr="008A041C" w:rsidRDefault="00F437BB" w:rsidP="00DC3088">
      <w:pPr>
        <w:keepNext/>
        <w:widowControl w:val="0"/>
        <w:spacing w:after="0" w:line="240" w:lineRule="auto"/>
        <w:jc w:val="center"/>
        <w:rPr>
          <w:rFonts w:ascii="Times New Roman" w:hAnsi="Times New Roman" w:cs="Times New Roman"/>
          <w:color w:val="000000" w:themeColor="text1"/>
          <w:sz w:val="24"/>
          <w:szCs w:val="24"/>
          <w:lang w:val="az-Latn-AZ"/>
        </w:rPr>
      </w:pPr>
    </w:p>
    <w:p w:rsidR="008D5E36" w:rsidRPr="00783E23" w:rsidRDefault="008B406D" w:rsidP="00DC3088">
      <w:pPr>
        <w:keepNext/>
        <w:widowControl w:val="0"/>
        <w:spacing w:after="0" w:line="240" w:lineRule="auto"/>
        <w:jc w:val="center"/>
        <w:rPr>
          <w:rFonts w:ascii="Times New Roman" w:hAnsi="Times New Roman" w:cs="Times New Roman"/>
          <w:b/>
          <w:color w:val="000000" w:themeColor="text1"/>
          <w:sz w:val="26"/>
          <w:szCs w:val="26"/>
          <w:lang w:val="az-Latn-AZ"/>
        </w:rPr>
      </w:pPr>
      <w:r w:rsidRPr="00783E23">
        <w:rPr>
          <w:rFonts w:ascii="Times New Roman" w:hAnsi="Times New Roman" w:cs="Times New Roman"/>
          <w:b/>
          <w:color w:val="000000" w:themeColor="text1"/>
          <w:sz w:val="26"/>
          <w:szCs w:val="26"/>
          <w:lang w:val="az-Latn-AZ"/>
        </w:rPr>
        <w:t>Mövzunun proqram sualları</w:t>
      </w:r>
    </w:p>
    <w:p w:rsidR="00FB7387" w:rsidRPr="00FB7387" w:rsidRDefault="00FB7387" w:rsidP="00DC3088">
      <w:pPr>
        <w:keepNext/>
        <w:widowControl w:val="0"/>
        <w:spacing w:after="0" w:line="240" w:lineRule="auto"/>
        <w:jc w:val="center"/>
        <w:rPr>
          <w:rFonts w:ascii="Times New Roman" w:hAnsi="Times New Roman" w:cs="Times New Roman"/>
          <w:color w:val="000000" w:themeColor="text1"/>
          <w:sz w:val="10"/>
          <w:szCs w:val="24"/>
          <w:lang w:val="az-Latn-AZ"/>
        </w:rPr>
      </w:pPr>
    </w:p>
    <w:p w:rsidR="00137532" w:rsidRPr="00783E23" w:rsidRDefault="008D5E36" w:rsidP="00DC3088">
      <w:pPr>
        <w:keepNext/>
        <w:widowControl w:val="0"/>
        <w:spacing w:after="0" w:line="240" w:lineRule="auto"/>
        <w:ind w:firstLine="426"/>
        <w:jc w:val="both"/>
        <w:rPr>
          <w:rFonts w:ascii="Times New Roman" w:hAnsi="Times New Roman" w:cs="Times New Roman"/>
          <w:color w:val="000000" w:themeColor="text1"/>
          <w:sz w:val="26"/>
          <w:szCs w:val="26"/>
          <w:lang w:val="az-Latn-AZ"/>
        </w:rPr>
      </w:pPr>
      <w:r w:rsidRPr="00783E23">
        <w:rPr>
          <w:rFonts w:ascii="Times New Roman" w:hAnsi="Times New Roman" w:cs="Times New Roman"/>
          <w:color w:val="000000" w:themeColor="text1"/>
          <w:sz w:val="26"/>
          <w:szCs w:val="26"/>
          <w:lang w:val="az-Latn-AZ"/>
        </w:rPr>
        <w:t>Dünya təcrübəsində konkret ölkələrə xarici investisiya axınlarınınn cəlb olunmasına imkan yaradan şərtlər və meyarlar. UNCTAD</w:t>
      </w:r>
      <w:r w:rsidR="00C824DB">
        <w:rPr>
          <w:rFonts w:ascii="Times New Roman" w:hAnsi="Times New Roman" w:cs="Times New Roman"/>
          <w:color w:val="000000" w:themeColor="text1"/>
          <w:sz w:val="26"/>
          <w:szCs w:val="26"/>
          <w:lang w:val="az-Latn-AZ"/>
        </w:rPr>
        <w:t>-ın</w:t>
      </w:r>
      <w:r w:rsidRPr="00783E23">
        <w:rPr>
          <w:rFonts w:ascii="Times New Roman" w:hAnsi="Times New Roman" w:cs="Times New Roman"/>
          <w:color w:val="000000" w:themeColor="text1"/>
          <w:sz w:val="26"/>
          <w:szCs w:val="26"/>
          <w:lang w:val="az-Latn-AZ"/>
        </w:rPr>
        <w:t xml:space="preserve"> universal siyahı</w:t>
      </w:r>
      <w:r w:rsidR="00C824DB">
        <w:rPr>
          <w:rFonts w:ascii="Times New Roman" w:hAnsi="Times New Roman" w:cs="Times New Roman"/>
          <w:color w:val="000000" w:themeColor="text1"/>
          <w:sz w:val="26"/>
          <w:szCs w:val="26"/>
          <w:lang w:val="az-Latn-AZ"/>
        </w:rPr>
        <w:t>sında s</w:t>
      </w:r>
      <w:r w:rsidRPr="00783E23">
        <w:rPr>
          <w:rFonts w:ascii="Times New Roman" w:hAnsi="Times New Roman" w:cs="Times New Roman"/>
          <w:color w:val="000000" w:themeColor="text1"/>
          <w:sz w:val="26"/>
          <w:szCs w:val="26"/>
          <w:lang w:val="az-Latn-AZ"/>
        </w:rPr>
        <w:t xml:space="preserve">iyasi mühit, iqtisadi, sosial stabillik, xarici şirkətlərin distribyutorlarına münasibət, bazarlaın fəaliyyət strukturu. Bazar mexanizmi. Bazar infrastrukturu. İqtisadi azadlıq. Biznesə yardım. </w:t>
      </w:r>
      <w:r w:rsidR="00C824DB">
        <w:rPr>
          <w:rFonts w:ascii="Times New Roman" w:hAnsi="Times New Roman" w:cs="Times New Roman"/>
          <w:color w:val="000000" w:themeColor="text1"/>
          <w:sz w:val="26"/>
          <w:szCs w:val="26"/>
          <w:lang w:val="az-Latn-AZ"/>
        </w:rPr>
        <w:t>Ö</w:t>
      </w:r>
      <w:r w:rsidRPr="00783E23">
        <w:rPr>
          <w:rFonts w:ascii="Times New Roman" w:hAnsi="Times New Roman" w:cs="Times New Roman"/>
          <w:color w:val="000000" w:themeColor="text1"/>
          <w:sz w:val="26"/>
          <w:szCs w:val="26"/>
          <w:lang w:val="az-Latn-AZ"/>
        </w:rPr>
        <w:t>lkəyə investisiya axınlarını güclə</w:t>
      </w:r>
      <w:r w:rsidR="00C824DB">
        <w:rPr>
          <w:rFonts w:ascii="Times New Roman" w:hAnsi="Times New Roman" w:cs="Times New Roman"/>
          <w:color w:val="000000" w:themeColor="text1"/>
          <w:sz w:val="26"/>
          <w:szCs w:val="26"/>
          <w:lang w:val="az-Latn-AZ"/>
        </w:rPr>
        <w:t>ndirən digər meyarlar.</w:t>
      </w:r>
    </w:p>
    <w:p w:rsidR="00137532" w:rsidRPr="00783E23" w:rsidRDefault="008D5E36" w:rsidP="00DC3088">
      <w:pPr>
        <w:keepNext/>
        <w:widowControl w:val="0"/>
        <w:spacing w:after="0" w:line="240" w:lineRule="auto"/>
        <w:ind w:firstLine="426"/>
        <w:jc w:val="both"/>
        <w:rPr>
          <w:rFonts w:ascii="Times New Roman" w:hAnsi="Times New Roman" w:cs="Times New Roman"/>
          <w:color w:val="000000" w:themeColor="text1"/>
          <w:sz w:val="26"/>
          <w:szCs w:val="26"/>
          <w:lang w:val="az-Latn-AZ"/>
        </w:rPr>
      </w:pPr>
      <w:r w:rsidRPr="00783E23">
        <w:rPr>
          <w:rFonts w:ascii="Times New Roman" w:hAnsi="Times New Roman" w:cs="Times New Roman"/>
          <w:color w:val="000000" w:themeColor="text1"/>
          <w:sz w:val="26"/>
          <w:szCs w:val="26"/>
          <w:lang w:val="az-Latn-AZ"/>
        </w:rPr>
        <w:t xml:space="preserve">İnvestisiya rejimləri barədə göstərilən məlumatlar universal indikatorlar </w:t>
      </w:r>
      <w:r w:rsidRPr="001A33E1">
        <w:rPr>
          <w:rFonts w:ascii="Times New Roman" w:hAnsi="Times New Roman" w:cs="Times New Roman"/>
          <w:sz w:val="26"/>
          <w:szCs w:val="26"/>
          <w:lang w:val="az-Latn-AZ"/>
        </w:rPr>
        <w:t>kimi çıxış edir. Universal indikatorlar və ölkəyə</w:t>
      </w:r>
      <w:r w:rsidR="00F047B7" w:rsidRPr="001A33E1">
        <w:rPr>
          <w:rFonts w:ascii="Times New Roman" w:hAnsi="Times New Roman" w:cs="Times New Roman"/>
          <w:sz w:val="26"/>
          <w:szCs w:val="26"/>
          <w:lang w:val="az-Latn-AZ"/>
        </w:rPr>
        <w:t xml:space="preserve"> </w:t>
      </w:r>
      <w:r w:rsidR="00326CB6" w:rsidRPr="001A33E1">
        <w:rPr>
          <w:rFonts w:ascii="Times New Roman" w:hAnsi="Times New Roman" w:cs="Times New Roman"/>
          <w:sz w:val="26"/>
          <w:szCs w:val="26"/>
          <w:lang w:val="az-Latn-AZ"/>
        </w:rPr>
        <w:t xml:space="preserve">BXI </w:t>
      </w:r>
      <w:r w:rsidRPr="001A33E1">
        <w:rPr>
          <w:rFonts w:ascii="Times New Roman" w:hAnsi="Times New Roman" w:cs="Times New Roman"/>
          <w:sz w:val="26"/>
          <w:szCs w:val="26"/>
          <w:lang w:val="az-Latn-AZ"/>
        </w:rPr>
        <w:t>cəlb etmək əməliyyatlarını aparmaq qaydaları</w:t>
      </w:r>
      <w:r w:rsidR="00C824DB">
        <w:rPr>
          <w:rFonts w:ascii="Times New Roman" w:hAnsi="Times New Roman" w:cs="Times New Roman"/>
          <w:sz w:val="26"/>
          <w:szCs w:val="26"/>
          <w:lang w:val="az-Latn-AZ"/>
        </w:rPr>
        <w:t>. Ö</w:t>
      </w:r>
      <w:r w:rsidRPr="001A33E1">
        <w:rPr>
          <w:rFonts w:ascii="Times New Roman" w:hAnsi="Times New Roman" w:cs="Times New Roman"/>
          <w:sz w:val="26"/>
          <w:szCs w:val="26"/>
          <w:lang w:val="az-Latn-AZ"/>
        </w:rPr>
        <w:t xml:space="preserve">lkələrin </w:t>
      </w:r>
      <w:r w:rsidR="00C824DB">
        <w:rPr>
          <w:rFonts w:ascii="Times New Roman" w:hAnsi="Times New Roman" w:cs="Times New Roman"/>
          <w:sz w:val="26"/>
          <w:szCs w:val="26"/>
          <w:lang w:val="az-Latn-AZ"/>
        </w:rPr>
        <w:t>müxtəlif iqtisadi</w:t>
      </w:r>
      <w:r w:rsidRPr="001A33E1">
        <w:rPr>
          <w:rFonts w:ascii="Times New Roman" w:hAnsi="Times New Roman" w:cs="Times New Roman"/>
          <w:sz w:val="26"/>
          <w:szCs w:val="26"/>
          <w:lang w:val="az-Latn-AZ"/>
        </w:rPr>
        <w:t xml:space="preserve"> qrupları üzrə müvafiq investisiya rejimlərini</w:t>
      </w:r>
      <w:r w:rsidR="00C824DB">
        <w:rPr>
          <w:rFonts w:ascii="Times New Roman" w:hAnsi="Times New Roman" w:cs="Times New Roman"/>
          <w:sz w:val="26"/>
          <w:szCs w:val="26"/>
          <w:lang w:val="az-Latn-AZ"/>
        </w:rPr>
        <w:t>n formalaşması</w:t>
      </w:r>
      <w:r w:rsidRPr="001A33E1">
        <w:rPr>
          <w:rFonts w:ascii="Times New Roman" w:hAnsi="Times New Roman" w:cs="Times New Roman"/>
          <w:sz w:val="26"/>
          <w:szCs w:val="26"/>
          <w:lang w:val="az-Latn-AZ"/>
        </w:rPr>
        <w:t xml:space="preserve">. Universal indikatorların ölkəyə </w:t>
      </w:r>
      <w:r w:rsidR="00326CB6" w:rsidRPr="001A33E1">
        <w:rPr>
          <w:rFonts w:ascii="Times New Roman" w:hAnsi="Times New Roman" w:cs="Times New Roman"/>
          <w:sz w:val="26"/>
          <w:szCs w:val="26"/>
          <w:lang w:val="az-Latn-AZ"/>
        </w:rPr>
        <w:t xml:space="preserve">BXI </w:t>
      </w:r>
      <w:r w:rsidRPr="001A33E1">
        <w:rPr>
          <w:rFonts w:ascii="Times New Roman" w:hAnsi="Times New Roman" w:cs="Times New Roman"/>
          <w:sz w:val="26"/>
          <w:szCs w:val="26"/>
          <w:lang w:val="az-Latn-AZ"/>
        </w:rPr>
        <w:t>cəlb olunmasında rolu. Universal indikatorların milli kapitalların ölkədən qaçmasına tə</w:t>
      </w:r>
      <w:r w:rsidR="00137532" w:rsidRPr="001A33E1">
        <w:rPr>
          <w:rFonts w:ascii="Times New Roman" w:hAnsi="Times New Roman" w:cs="Times New Roman"/>
          <w:sz w:val="26"/>
          <w:szCs w:val="26"/>
          <w:lang w:val="az-Latn-AZ"/>
        </w:rPr>
        <w:t>siri.</w:t>
      </w:r>
    </w:p>
    <w:p w:rsidR="00137532" w:rsidRPr="00783E23" w:rsidRDefault="008D5E36" w:rsidP="00DC3088">
      <w:pPr>
        <w:keepNext/>
        <w:widowControl w:val="0"/>
        <w:spacing w:after="0" w:line="240" w:lineRule="auto"/>
        <w:ind w:firstLine="426"/>
        <w:jc w:val="both"/>
        <w:rPr>
          <w:rFonts w:ascii="Times New Roman" w:hAnsi="Times New Roman" w:cs="Times New Roman"/>
          <w:color w:val="000000" w:themeColor="text1"/>
          <w:sz w:val="26"/>
          <w:szCs w:val="26"/>
          <w:lang w:val="az-Latn-AZ"/>
        </w:rPr>
      </w:pPr>
      <w:r w:rsidRPr="00783E23">
        <w:rPr>
          <w:rFonts w:ascii="Times New Roman" w:hAnsi="Times New Roman" w:cs="Times New Roman"/>
          <w:color w:val="000000" w:themeColor="text1"/>
          <w:sz w:val="26"/>
          <w:szCs w:val="26"/>
          <w:lang w:val="az-Latn-AZ"/>
        </w:rPr>
        <w:t>Milli investisiyaların ölkədə</w:t>
      </w:r>
      <w:r w:rsidR="00C824DB">
        <w:rPr>
          <w:rFonts w:ascii="Times New Roman" w:hAnsi="Times New Roman" w:cs="Times New Roman"/>
          <w:color w:val="000000" w:themeColor="text1"/>
          <w:sz w:val="26"/>
          <w:szCs w:val="26"/>
          <w:lang w:val="az-Latn-AZ"/>
        </w:rPr>
        <w:t>n qaçması</w:t>
      </w:r>
      <w:r w:rsidRPr="00783E23">
        <w:rPr>
          <w:rFonts w:ascii="Times New Roman" w:hAnsi="Times New Roman" w:cs="Times New Roman"/>
          <w:color w:val="000000" w:themeColor="text1"/>
          <w:sz w:val="26"/>
          <w:szCs w:val="26"/>
          <w:lang w:val="az-Latn-AZ"/>
        </w:rPr>
        <w:t xml:space="preserve"> səbəblər</w:t>
      </w:r>
      <w:r w:rsidR="00C824DB">
        <w:rPr>
          <w:rFonts w:ascii="Times New Roman" w:hAnsi="Times New Roman" w:cs="Times New Roman"/>
          <w:color w:val="000000" w:themeColor="text1"/>
          <w:sz w:val="26"/>
          <w:szCs w:val="26"/>
          <w:lang w:val="az-Latn-AZ"/>
        </w:rPr>
        <w:t>i</w:t>
      </w:r>
      <w:r w:rsidRPr="00783E23">
        <w:rPr>
          <w:rFonts w:ascii="Times New Roman" w:hAnsi="Times New Roman" w:cs="Times New Roman"/>
          <w:color w:val="000000" w:themeColor="text1"/>
          <w:sz w:val="26"/>
          <w:szCs w:val="26"/>
          <w:lang w:val="az-Latn-AZ"/>
        </w:rPr>
        <w:t>. Korrupsiya halları, iqtisadiyyatın liberal olmaması, vergi sisteminin sərt olması</w:t>
      </w:r>
      <w:r w:rsidR="00C824DB">
        <w:rPr>
          <w:rFonts w:ascii="Times New Roman" w:hAnsi="Times New Roman" w:cs="Times New Roman"/>
          <w:color w:val="000000" w:themeColor="text1"/>
          <w:sz w:val="26"/>
          <w:szCs w:val="26"/>
          <w:lang w:val="az-Latn-AZ"/>
        </w:rPr>
        <w:t xml:space="preserve"> və sair başqa</w:t>
      </w:r>
      <w:r w:rsidRPr="00783E23">
        <w:rPr>
          <w:rFonts w:ascii="Times New Roman" w:hAnsi="Times New Roman" w:cs="Times New Roman"/>
          <w:color w:val="000000" w:themeColor="text1"/>
          <w:sz w:val="26"/>
          <w:szCs w:val="26"/>
          <w:lang w:val="az-Latn-AZ"/>
        </w:rPr>
        <w:t xml:space="preserve"> ə</w:t>
      </w:r>
      <w:r w:rsidR="00C824DB">
        <w:rPr>
          <w:rFonts w:ascii="Times New Roman" w:hAnsi="Times New Roman" w:cs="Times New Roman"/>
          <w:color w:val="000000" w:themeColor="text1"/>
          <w:sz w:val="26"/>
          <w:szCs w:val="26"/>
          <w:lang w:val="az-Latn-AZ"/>
        </w:rPr>
        <w:t>sas meyarlar.</w:t>
      </w:r>
      <w:r w:rsidRPr="00783E23">
        <w:rPr>
          <w:rFonts w:ascii="Times New Roman" w:hAnsi="Times New Roman" w:cs="Times New Roman"/>
          <w:color w:val="000000" w:themeColor="text1"/>
          <w:sz w:val="26"/>
          <w:szCs w:val="26"/>
          <w:lang w:val="az-Latn-AZ"/>
        </w:rPr>
        <w:t xml:space="preserve"> Yeni iqtisadi sazişlərin sayının artması. Regional invest</w:t>
      </w:r>
      <w:r w:rsidR="00137532" w:rsidRPr="00783E23">
        <w:rPr>
          <w:rFonts w:ascii="Times New Roman" w:hAnsi="Times New Roman" w:cs="Times New Roman"/>
          <w:color w:val="000000" w:themeColor="text1"/>
          <w:sz w:val="26"/>
          <w:szCs w:val="26"/>
          <w:lang w:val="az-Latn-AZ"/>
        </w:rPr>
        <w:t>isiya zonalarının yaradılması.</w:t>
      </w:r>
    </w:p>
    <w:p w:rsidR="00137532" w:rsidRPr="00783E23" w:rsidRDefault="008D5E36" w:rsidP="00DC3088">
      <w:pPr>
        <w:keepNext/>
        <w:widowControl w:val="0"/>
        <w:spacing w:after="0" w:line="240" w:lineRule="auto"/>
        <w:ind w:firstLine="426"/>
        <w:jc w:val="both"/>
        <w:rPr>
          <w:rFonts w:ascii="Times New Roman" w:hAnsi="Times New Roman" w:cs="Times New Roman"/>
          <w:color w:val="000000" w:themeColor="text1"/>
          <w:sz w:val="26"/>
          <w:szCs w:val="26"/>
          <w:lang w:val="az-Latn-AZ"/>
        </w:rPr>
      </w:pPr>
      <w:r w:rsidRPr="00783E23">
        <w:rPr>
          <w:rFonts w:ascii="Times New Roman" w:hAnsi="Times New Roman" w:cs="Times New Roman"/>
          <w:color w:val="000000" w:themeColor="text1"/>
          <w:sz w:val="26"/>
          <w:szCs w:val="26"/>
          <w:lang w:val="az-Latn-AZ"/>
        </w:rPr>
        <w:t xml:space="preserve">Beynəlxalq investisiyaları qəbul edən ölkələrin ümumi şəraiti. Bu istiqamətdə əsas olan amillər: iqtisadi, siyasi, </w:t>
      </w:r>
      <w:r w:rsidRPr="00783E23">
        <w:rPr>
          <w:rFonts w:ascii="Times New Roman" w:hAnsi="Times New Roman" w:cs="Times New Roman"/>
          <w:color w:val="000000" w:themeColor="text1"/>
          <w:sz w:val="26"/>
          <w:szCs w:val="26"/>
          <w:lang w:val="az-Latn-AZ"/>
        </w:rPr>
        <w:lastRenderedPageBreak/>
        <w:t>biznesin dəstəklənməsi amilləri. Xarici investisiya cəlb edən ölkələrin iqtisadi amilləri. Əmək haqqı səviyyəsi, işçilərin bacarığı, bazarın həcmi, təbii resurslar, idarəçilik bacarığı, maliyyə infrastrukturu</w:t>
      </w:r>
      <w:r w:rsidR="00C824DB">
        <w:rPr>
          <w:rFonts w:ascii="Times New Roman" w:hAnsi="Times New Roman" w:cs="Times New Roman"/>
          <w:color w:val="000000" w:themeColor="text1"/>
          <w:sz w:val="26"/>
          <w:szCs w:val="26"/>
          <w:lang w:val="az-Latn-AZ"/>
        </w:rPr>
        <w:t>,</w:t>
      </w:r>
      <w:r w:rsidRPr="00783E23">
        <w:rPr>
          <w:rFonts w:ascii="Times New Roman" w:hAnsi="Times New Roman" w:cs="Times New Roman"/>
          <w:color w:val="000000" w:themeColor="text1"/>
          <w:sz w:val="26"/>
          <w:szCs w:val="26"/>
          <w:lang w:val="az-Latn-AZ"/>
        </w:rPr>
        <w:t xml:space="preserve"> sənayenin vəziyyəti əsas amillər kimi. Milli firmaların rəqabətə hazırlığı, məhkəmə sistemi, özəlləşməni dəstəkləyə</w:t>
      </w:r>
      <w:r w:rsidR="00137532" w:rsidRPr="00783E23">
        <w:rPr>
          <w:rFonts w:ascii="Times New Roman" w:hAnsi="Times New Roman" w:cs="Times New Roman"/>
          <w:color w:val="000000" w:themeColor="text1"/>
          <w:sz w:val="26"/>
          <w:szCs w:val="26"/>
          <w:lang w:val="az-Latn-AZ"/>
        </w:rPr>
        <w:t>n strategiya.</w:t>
      </w:r>
    </w:p>
    <w:p w:rsidR="007657A7" w:rsidRDefault="008D5E36" w:rsidP="00DC3088">
      <w:pPr>
        <w:keepNext/>
        <w:widowControl w:val="0"/>
        <w:spacing w:after="0" w:line="240" w:lineRule="auto"/>
        <w:ind w:firstLine="426"/>
        <w:jc w:val="both"/>
        <w:rPr>
          <w:rFonts w:ascii="Times New Roman" w:hAnsi="Times New Roman" w:cs="Times New Roman"/>
          <w:sz w:val="24"/>
          <w:szCs w:val="26"/>
          <w:shd w:val="clear" w:color="auto" w:fill="FFFFFF"/>
          <w:lang w:val="az-Latn-AZ"/>
        </w:rPr>
      </w:pPr>
      <w:r w:rsidRPr="00783E23">
        <w:rPr>
          <w:rFonts w:ascii="Times New Roman" w:hAnsi="Times New Roman" w:cs="Times New Roman"/>
          <w:color w:val="000000" w:themeColor="text1"/>
          <w:sz w:val="26"/>
          <w:szCs w:val="26"/>
          <w:lang w:val="az-Latn-AZ"/>
        </w:rPr>
        <w:t xml:space="preserve">Beynəlxalq investisiya arbitrajı investisiya mübahisələrinin əsas alətidir. İnvestisiya mübahisələrinin </w:t>
      </w:r>
      <w:r w:rsidRPr="00123486">
        <w:rPr>
          <w:rFonts w:ascii="Times New Roman" w:hAnsi="Times New Roman" w:cs="Times New Roman"/>
          <w:sz w:val="26"/>
          <w:szCs w:val="26"/>
          <w:lang w:val="az-Latn-AZ"/>
        </w:rPr>
        <w:t xml:space="preserve">tənzimlənməsi mexanizmində sistemli problemlər. Beynəlxalq arbitraj normaları. İnvestisiya mübahisələrinin həlli üzrə Beynəlxalq Mərkəz </w:t>
      </w:r>
      <w:r w:rsidR="00123486" w:rsidRPr="00123486">
        <w:rPr>
          <w:rFonts w:ascii="Times New Roman" w:hAnsi="Times New Roman" w:cs="Times New Roman"/>
          <w:sz w:val="26"/>
          <w:szCs w:val="26"/>
          <w:lang w:val="az-Latn-AZ"/>
        </w:rPr>
        <w:t xml:space="preserve">- ICSID. BMT-nin Beynəlxalq Ticarət Hüquqları üzrə Komissiyası </w:t>
      </w:r>
      <w:r w:rsidR="00123486">
        <w:rPr>
          <w:rFonts w:ascii="Times New Roman" w:hAnsi="Times New Roman" w:cs="Times New Roman"/>
          <w:sz w:val="26"/>
          <w:szCs w:val="26"/>
          <w:shd w:val="clear" w:color="auto" w:fill="FFFFFF"/>
          <w:lang w:val="az-Latn-AZ"/>
        </w:rPr>
        <w:t>-</w:t>
      </w:r>
      <w:r w:rsidR="00123486" w:rsidRPr="00123486">
        <w:rPr>
          <w:rFonts w:ascii="Times New Roman" w:hAnsi="Times New Roman" w:cs="Times New Roman"/>
          <w:sz w:val="26"/>
          <w:szCs w:val="26"/>
          <w:shd w:val="clear" w:color="auto" w:fill="FFFFFF"/>
          <w:lang w:val="az-Latn-AZ"/>
        </w:rPr>
        <w:t xml:space="preserve"> </w:t>
      </w:r>
      <w:r w:rsidR="00123486" w:rsidRPr="00123486">
        <w:rPr>
          <w:rFonts w:ascii="Times New Roman" w:hAnsi="Times New Roman" w:cs="Times New Roman"/>
          <w:bCs/>
          <w:sz w:val="26"/>
          <w:szCs w:val="26"/>
          <w:shd w:val="clear" w:color="auto" w:fill="FFFFFF"/>
          <w:lang w:val="az-Latn-AZ"/>
        </w:rPr>
        <w:t>UNCITRAL</w:t>
      </w:r>
      <w:r w:rsidR="00123486" w:rsidRPr="00123486">
        <w:rPr>
          <w:rFonts w:ascii="Times New Roman" w:hAnsi="Times New Roman" w:cs="Times New Roman"/>
          <w:sz w:val="26"/>
          <w:szCs w:val="26"/>
          <w:shd w:val="clear" w:color="auto" w:fill="FFFFFF"/>
          <w:lang w:val="az-Latn-AZ"/>
        </w:rPr>
        <w:t>.</w:t>
      </w:r>
    </w:p>
    <w:p w:rsidR="00123486" w:rsidRPr="00123486" w:rsidRDefault="00123486" w:rsidP="00DC3088">
      <w:pPr>
        <w:keepNext/>
        <w:widowControl w:val="0"/>
        <w:spacing w:after="0" w:line="240" w:lineRule="auto"/>
        <w:jc w:val="both"/>
        <w:rPr>
          <w:rFonts w:ascii="Times New Roman" w:hAnsi="Times New Roman" w:cs="Times New Roman"/>
          <w:color w:val="000000" w:themeColor="text1"/>
          <w:sz w:val="24"/>
          <w:szCs w:val="24"/>
          <w:lang w:val="az-Latn-AZ"/>
        </w:rPr>
      </w:pPr>
    </w:p>
    <w:p w:rsidR="008D5E36" w:rsidRPr="00783E23" w:rsidRDefault="008D5E36" w:rsidP="00DC3088">
      <w:pPr>
        <w:keepNext/>
        <w:widowControl w:val="0"/>
        <w:spacing w:after="0" w:line="240" w:lineRule="auto"/>
        <w:jc w:val="center"/>
        <w:rPr>
          <w:rFonts w:ascii="Times New Roman" w:hAnsi="Times New Roman" w:cs="Times New Roman"/>
          <w:b/>
          <w:color w:val="000000" w:themeColor="text1"/>
          <w:sz w:val="26"/>
          <w:szCs w:val="26"/>
          <w:lang w:val="az-Latn-AZ"/>
        </w:rPr>
      </w:pPr>
      <w:r w:rsidRPr="00783E23">
        <w:rPr>
          <w:rFonts w:ascii="Times New Roman" w:hAnsi="Times New Roman" w:cs="Times New Roman"/>
          <w:b/>
          <w:color w:val="000000" w:themeColor="text1"/>
          <w:sz w:val="26"/>
          <w:szCs w:val="26"/>
          <w:lang w:val="az-Latn-AZ"/>
        </w:rPr>
        <w:t>Təcrübi də</w:t>
      </w:r>
      <w:r w:rsidR="008B406D" w:rsidRPr="00783E23">
        <w:rPr>
          <w:rFonts w:ascii="Times New Roman" w:hAnsi="Times New Roman" w:cs="Times New Roman"/>
          <w:b/>
          <w:color w:val="000000" w:themeColor="text1"/>
          <w:sz w:val="26"/>
          <w:szCs w:val="26"/>
          <w:lang w:val="az-Latn-AZ"/>
        </w:rPr>
        <w:t>rsin sualları</w:t>
      </w:r>
    </w:p>
    <w:p w:rsidR="00FB7387" w:rsidRPr="00FB7387" w:rsidRDefault="00FB7387" w:rsidP="00DC3088">
      <w:pPr>
        <w:keepNext/>
        <w:widowControl w:val="0"/>
        <w:spacing w:after="0" w:line="240" w:lineRule="auto"/>
        <w:jc w:val="center"/>
        <w:rPr>
          <w:rFonts w:ascii="Times New Roman" w:hAnsi="Times New Roman" w:cs="Times New Roman"/>
          <w:color w:val="000000" w:themeColor="text1"/>
          <w:sz w:val="10"/>
          <w:szCs w:val="24"/>
          <w:lang w:val="az-Latn-AZ"/>
        </w:rPr>
      </w:pPr>
    </w:p>
    <w:p w:rsidR="00137532" w:rsidRPr="00783E23" w:rsidRDefault="00A03347" w:rsidP="00DC3088">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Pr>
          <w:rFonts w:ascii="Times New Roman" w:hAnsi="Times New Roman" w:cs="Times New Roman"/>
          <w:color w:val="000000" w:themeColor="text1"/>
          <w:sz w:val="26"/>
          <w:szCs w:val="26"/>
          <w:lang w:val="az-Latn-AZ"/>
        </w:rPr>
        <w:t>5.</w:t>
      </w:r>
      <w:r w:rsidR="00137532" w:rsidRPr="00783E23">
        <w:rPr>
          <w:rFonts w:ascii="Times New Roman" w:hAnsi="Times New Roman" w:cs="Times New Roman"/>
          <w:color w:val="000000" w:themeColor="text1"/>
          <w:sz w:val="26"/>
          <w:szCs w:val="26"/>
          <w:lang w:val="az-Latn-AZ"/>
        </w:rPr>
        <w:t>1.</w:t>
      </w:r>
      <w:r w:rsidR="008D5E36" w:rsidRPr="00783E23">
        <w:rPr>
          <w:rFonts w:ascii="Times New Roman" w:hAnsi="Times New Roman" w:cs="Times New Roman"/>
          <w:color w:val="000000" w:themeColor="text1"/>
          <w:sz w:val="26"/>
          <w:szCs w:val="26"/>
          <w:lang w:val="az-Latn-AZ"/>
        </w:rPr>
        <w:t>Konkret ölkələrə investisiya axınlarının cəlb olunmasında dünya təcrübəsi.</w:t>
      </w:r>
    </w:p>
    <w:p w:rsidR="00137532" w:rsidRPr="00783E23" w:rsidRDefault="00A03347" w:rsidP="00DC3088">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Pr>
          <w:rFonts w:ascii="Times New Roman" w:hAnsi="Times New Roman" w:cs="Times New Roman"/>
          <w:color w:val="000000" w:themeColor="text1"/>
          <w:sz w:val="26"/>
          <w:szCs w:val="26"/>
          <w:lang w:val="az-Latn-AZ"/>
        </w:rPr>
        <w:t>5.</w:t>
      </w:r>
      <w:r w:rsidR="00137532" w:rsidRPr="00783E23">
        <w:rPr>
          <w:rFonts w:ascii="Times New Roman" w:hAnsi="Times New Roman" w:cs="Times New Roman"/>
          <w:color w:val="000000" w:themeColor="text1"/>
          <w:sz w:val="26"/>
          <w:szCs w:val="26"/>
          <w:lang w:val="az-Latn-AZ"/>
        </w:rPr>
        <w:t>2.</w:t>
      </w:r>
      <w:r w:rsidR="008D5E36" w:rsidRPr="00783E23">
        <w:rPr>
          <w:rFonts w:ascii="Times New Roman" w:hAnsi="Times New Roman" w:cs="Times New Roman"/>
          <w:color w:val="000000" w:themeColor="text1"/>
          <w:sz w:val="26"/>
          <w:szCs w:val="26"/>
          <w:lang w:val="az-Latn-AZ"/>
        </w:rPr>
        <w:t>İnvestisiya cəlbediciliyinin göstərən məlumatlar (</w:t>
      </w:r>
      <w:r w:rsidR="008D5E36" w:rsidRPr="00783E23">
        <w:rPr>
          <w:rFonts w:ascii="Times New Roman" w:hAnsi="Times New Roman" w:cs="Times New Roman"/>
          <w:i/>
          <w:color w:val="000000" w:themeColor="text1"/>
          <w:sz w:val="26"/>
          <w:szCs w:val="26"/>
          <w:lang w:val="az-Latn-AZ"/>
        </w:rPr>
        <w:t>universal indikatorlar</w:t>
      </w:r>
      <w:r w:rsidR="00137532" w:rsidRPr="00783E23">
        <w:rPr>
          <w:rFonts w:ascii="Times New Roman" w:hAnsi="Times New Roman" w:cs="Times New Roman"/>
          <w:color w:val="000000" w:themeColor="text1"/>
          <w:sz w:val="26"/>
          <w:szCs w:val="26"/>
          <w:lang w:val="az-Latn-AZ"/>
        </w:rPr>
        <w:t>).</w:t>
      </w:r>
    </w:p>
    <w:p w:rsidR="00137532" w:rsidRPr="00783E23" w:rsidRDefault="00A03347" w:rsidP="00DC3088">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Pr>
          <w:rFonts w:ascii="Times New Roman" w:hAnsi="Times New Roman" w:cs="Times New Roman"/>
          <w:color w:val="000000" w:themeColor="text1"/>
          <w:sz w:val="26"/>
          <w:szCs w:val="26"/>
          <w:lang w:val="az-Latn-AZ"/>
        </w:rPr>
        <w:t>5.</w:t>
      </w:r>
      <w:r w:rsidR="00137532" w:rsidRPr="00783E23">
        <w:rPr>
          <w:rFonts w:ascii="Times New Roman" w:hAnsi="Times New Roman" w:cs="Times New Roman"/>
          <w:color w:val="000000" w:themeColor="text1"/>
          <w:sz w:val="26"/>
          <w:szCs w:val="26"/>
          <w:lang w:val="az-Latn-AZ"/>
        </w:rPr>
        <w:t>3.</w:t>
      </w:r>
      <w:r w:rsidR="008D5E36" w:rsidRPr="00783E23">
        <w:rPr>
          <w:rFonts w:ascii="Times New Roman" w:hAnsi="Times New Roman" w:cs="Times New Roman"/>
          <w:color w:val="000000" w:themeColor="text1"/>
          <w:sz w:val="26"/>
          <w:szCs w:val="26"/>
          <w:lang w:val="az-Latn-AZ"/>
        </w:rPr>
        <w:t>Milli investisiyaların (</w:t>
      </w:r>
      <w:r w:rsidR="008D5E36" w:rsidRPr="00783E23">
        <w:rPr>
          <w:rFonts w:ascii="Times New Roman" w:hAnsi="Times New Roman" w:cs="Times New Roman"/>
          <w:i/>
          <w:color w:val="000000" w:themeColor="text1"/>
          <w:sz w:val="26"/>
          <w:szCs w:val="26"/>
          <w:lang w:val="az-Latn-AZ"/>
        </w:rPr>
        <w:t>kapitalların</w:t>
      </w:r>
      <w:r w:rsidR="008D5E36" w:rsidRPr="00783E23">
        <w:rPr>
          <w:rFonts w:ascii="Times New Roman" w:hAnsi="Times New Roman" w:cs="Times New Roman"/>
          <w:color w:val="000000" w:themeColor="text1"/>
          <w:sz w:val="26"/>
          <w:szCs w:val="26"/>
          <w:lang w:val="az-Latn-AZ"/>
        </w:rPr>
        <w:t>) ölkədən qaçmasına təsir göstərən amillə</w:t>
      </w:r>
      <w:r w:rsidR="00137532" w:rsidRPr="00783E23">
        <w:rPr>
          <w:rFonts w:ascii="Times New Roman" w:hAnsi="Times New Roman" w:cs="Times New Roman"/>
          <w:color w:val="000000" w:themeColor="text1"/>
          <w:sz w:val="26"/>
          <w:szCs w:val="26"/>
          <w:lang w:val="az-Latn-AZ"/>
        </w:rPr>
        <w:t>r.</w:t>
      </w:r>
    </w:p>
    <w:p w:rsidR="00137532" w:rsidRPr="00783E23" w:rsidRDefault="00A03347" w:rsidP="00DC3088">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Pr>
          <w:rFonts w:ascii="Times New Roman" w:hAnsi="Times New Roman" w:cs="Times New Roman"/>
          <w:color w:val="000000" w:themeColor="text1"/>
          <w:sz w:val="26"/>
          <w:szCs w:val="26"/>
          <w:lang w:val="az-Latn-AZ"/>
        </w:rPr>
        <w:t>5.</w:t>
      </w:r>
      <w:r w:rsidR="00137532" w:rsidRPr="00783E23">
        <w:rPr>
          <w:rFonts w:ascii="Times New Roman" w:hAnsi="Times New Roman" w:cs="Times New Roman"/>
          <w:color w:val="000000" w:themeColor="text1"/>
          <w:sz w:val="26"/>
          <w:szCs w:val="26"/>
          <w:lang w:val="az-Latn-AZ"/>
        </w:rPr>
        <w:t>4.</w:t>
      </w:r>
      <w:r w:rsidR="008D5E36" w:rsidRPr="00783E23">
        <w:rPr>
          <w:rFonts w:ascii="Times New Roman" w:hAnsi="Times New Roman" w:cs="Times New Roman"/>
          <w:color w:val="000000" w:themeColor="text1"/>
          <w:sz w:val="26"/>
          <w:szCs w:val="26"/>
          <w:lang w:val="az-Latn-AZ"/>
        </w:rPr>
        <w:t>Beynəlxalq investisiyaları qəbul edən ölkələrin ümumi şə</w:t>
      </w:r>
      <w:r w:rsidR="00137532" w:rsidRPr="00783E23">
        <w:rPr>
          <w:rFonts w:ascii="Times New Roman" w:hAnsi="Times New Roman" w:cs="Times New Roman"/>
          <w:color w:val="000000" w:themeColor="text1"/>
          <w:sz w:val="26"/>
          <w:szCs w:val="26"/>
          <w:lang w:val="az-Latn-AZ"/>
        </w:rPr>
        <w:t>raiti.</w:t>
      </w:r>
    </w:p>
    <w:p w:rsidR="00137532" w:rsidRPr="00783E23" w:rsidRDefault="00A03347" w:rsidP="00DC3088">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Pr>
          <w:rFonts w:ascii="Times New Roman" w:hAnsi="Times New Roman" w:cs="Times New Roman"/>
          <w:color w:val="000000" w:themeColor="text1"/>
          <w:sz w:val="26"/>
          <w:szCs w:val="26"/>
          <w:lang w:val="az-Latn-AZ"/>
        </w:rPr>
        <w:t>5.</w:t>
      </w:r>
      <w:r w:rsidR="00137532" w:rsidRPr="00783E23">
        <w:rPr>
          <w:rFonts w:ascii="Times New Roman" w:hAnsi="Times New Roman" w:cs="Times New Roman"/>
          <w:color w:val="000000" w:themeColor="text1"/>
          <w:sz w:val="26"/>
          <w:szCs w:val="26"/>
          <w:lang w:val="az-Latn-AZ"/>
        </w:rPr>
        <w:t>5.</w:t>
      </w:r>
      <w:r w:rsidR="008D5E36" w:rsidRPr="00783E23">
        <w:rPr>
          <w:rFonts w:ascii="Times New Roman" w:hAnsi="Times New Roman" w:cs="Times New Roman"/>
          <w:color w:val="000000" w:themeColor="text1"/>
          <w:sz w:val="26"/>
          <w:szCs w:val="26"/>
          <w:lang w:val="az-Latn-AZ"/>
        </w:rPr>
        <w:t>Beynəlxalq investorların məqsədlərinə uyğun təsnifləşdirilmiş birba</w:t>
      </w:r>
      <w:r w:rsidR="00137532" w:rsidRPr="00783E23">
        <w:rPr>
          <w:rFonts w:ascii="Times New Roman" w:hAnsi="Times New Roman" w:cs="Times New Roman"/>
          <w:color w:val="000000" w:themeColor="text1"/>
          <w:sz w:val="26"/>
          <w:szCs w:val="26"/>
          <w:lang w:val="az-Latn-AZ"/>
        </w:rPr>
        <w:t>şa xarici investisiyaların tipi</w:t>
      </w:r>
    </w:p>
    <w:p w:rsidR="00137532" w:rsidRPr="00783E23" w:rsidRDefault="00A03347" w:rsidP="00DC3088">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Pr>
          <w:rFonts w:ascii="Times New Roman" w:hAnsi="Times New Roman" w:cs="Times New Roman"/>
          <w:color w:val="000000" w:themeColor="text1"/>
          <w:sz w:val="26"/>
          <w:szCs w:val="26"/>
          <w:lang w:val="az-Latn-AZ"/>
        </w:rPr>
        <w:t>5.</w:t>
      </w:r>
      <w:r w:rsidR="00137532" w:rsidRPr="00783E23">
        <w:rPr>
          <w:rFonts w:ascii="Times New Roman" w:hAnsi="Times New Roman" w:cs="Times New Roman"/>
          <w:color w:val="000000" w:themeColor="text1"/>
          <w:sz w:val="26"/>
          <w:szCs w:val="26"/>
          <w:lang w:val="az-Latn-AZ"/>
        </w:rPr>
        <w:t>6.</w:t>
      </w:r>
      <w:r w:rsidR="008D5E36" w:rsidRPr="00783E23">
        <w:rPr>
          <w:rFonts w:ascii="Times New Roman" w:hAnsi="Times New Roman" w:cs="Times New Roman"/>
          <w:color w:val="000000" w:themeColor="text1"/>
          <w:sz w:val="26"/>
          <w:szCs w:val="26"/>
          <w:lang w:val="az-Latn-AZ"/>
        </w:rPr>
        <w:t>Xarici investisiya cəlb edən ölkələrin iqtisadi əlamətlə</w:t>
      </w:r>
      <w:r w:rsidR="00137532" w:rsidRPr="00783E23">
        <w:rPr>
          <w:rFonts w:ascii="Times New Roman" w:hAnsi="Times New Roman" w:cs="Times New Roman"/>
          <w:color w:val="000000" w:themeColor="text1"/>
          <w:sz w:val="26"/>
          <w:szCs w:val="26"/>
          <w:lang w:val="az-Latn-AZ"/>
        </w:rPr>
        <w:t>ri.</w:t>
      </w:r>
    </w:p>
    <w:p w:rsidR="008D5E36" w:rsidRPr="00783E23" w:rsidRDefault="00A03347" w:rsidP="00DC3088">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Pr>
          <w:rFonts w:ascii="Times New Roman" w:hAnsi="Times New Roman" w:cs="Times New Roman"/>
          <w:color w:val="000000" w:themeColor="text1"/>
          <w:sz w:val="26"/>
          <w:szCs w:val="26"/>
          <w:lang w:val="az-Latn-AZ"/>
        </w:rPr>
        <w:t>5.</w:t>
      </w:r>
      <w:r w:rsidR="00137532" w:rsidRPr="00783E23">
        <w:rPr>
          <w:rFonts w:ascii="Times New Roman" w:hAnsi="Times New Roman" w:cs="Times New Roman"/>
          <w:color w:val="000000" w:themeColor="text1"/>
          <w:sz w:val="26"/>
          <w:szCs w:val="26"/>
          <w:lang w:val="az-Latn-AZ"/>
        </w:rPr>
        <w:t>7.</w:t>
      </w:r>
      <w:r w:rsidR="008D5E36" w:rsidRPr="00783E23">
        <w:rPr>
          <w:rFonts w:ascii="Times New Roman" w:hAnsi="Times New Roman" w:cs="Times New Roman"/>
          <w:color w:val="000000" w:themeColor="text1"/>
          <w:sz w:val="26"/>
          <w:szCs w:val="26"/>
          <w:lang w:val="az-Latn-AZ"/>
        </w:rPr>
        <w:t>Beynəlxalq investisiya arbitrajı investisiya mübahi</w:t>
      </w:r>
      <w:r w:rsidR="00CB4622">
        <w:rPr>
          <w:rFonts w:ascii="Times New Roman" w:hAnsi="Times New Roman" w:cs="Times New Roman"/>
          <w:color w:val="000000" w:themeColor="text1"/>
          <w:sz w:val="26"/>
          <w:szCs w:val="26"/>
          <w:lang w:val="az-Latn-AZ"/>
        </w:rPr>
        <w:t>-</w:t>
      </w:r>
      <w:r w:rsidR="008D5E36" w:rsidRPr="00783E23">
        <w:rPr>
          <w:rFonts w:ascii="Times New Roman" w:hAnsi="Times New Roman" w:cs="Times New Roman"/>
          <w:color w:val="000000" w:themeColor="text1"/>
          <w:sz w:val="26"/>
          <w:szCs w:val="26"/>
          <w:lang w:val="az-Latn-AZ"/>
        </w:rPr>
        <w:t>sələrinin həllində rolu.</w:t>
      </w:r>
    </w:p>
    <w:p w:rsidR="008D5E36" w:rsidRDefault="008D5E36" w:rsidP="00DC3088">
      <w:pPr>
        <w:pStyle w:val="a3"/>
        <w:keepNext/>
        <w:widowControl w:val="0"/>
        <w:spacing w:after="0" w:line="240" w:lineRule="auto"/>
        <w:ind w:left="0"/>
        <w:jc w:val="center"/>
        <w:rPr>
          <w:rFonts w:ascii="Times New Roman" w:hAnsi="Times New Roman" w:cs="Times New Roman"/>
          <w:color w:val="000000" w:themeColor="text1"/>
          <w:sz w:val="24"/>
          <w:szCs w:val="24"/>
          <w:lang w:val="az-Latn-AZ"/>
        </w:rPr>
      </w:pPr>
    </w:p>
    <w:p w:rsidR="00642538" w:rsidRDefault="00642538" w:rsidP="00DC3088">
      <w:pPr>
        <w:pStyle w:val="a3"/>
        <w:keepNext/>
        <w:widowControl w:val="0"/>
        <w:spacing w:after="0" w:line="240" w:lineRule="auto"/>
        <w:ind w:left="0"/>
        <w:jc w:val="center"/>
        <w:rPr>
          <w:rFonts w:ascii="Times New Roman" w:hAnsi="Times New Roman" w:cs="Times New Roman"/>
          <w:color w:val="000000" w:themeColor="text1"/>
          <w:sz w:val="24"/>
          <w:szCs w:val="24"/>
          <w:lang w:val="az-Latn-AZ"/>
        </w:rPr>
      </w:pPr>
    </w:p>
    <w:p w:rsidR="00642538" w:rsidRPr="008A041C" w:rsidRDefault="00642538" w:rsidP="00DC3088">
      <w:pPr>
        <w:pStyle w:val="a3"/>
        <w:keepNext/>
        <w:widowControl w:val="0"/>
        <w:spacing w:after="0" w:line="240" w:lineRule="auto"/>
        <w:ind w:left="0"/>
        <w:jc w:val="center"/>
        <w:rPr>
          <w:rFonts w:ascii="Times New Roman" w:hAnsi="Times New Roman" w:cs="Times New Roman"/>
          <w:color w:val="000000" w:themeColor="text1"/>
          <w:sz w:val="24"/>
          <w:szCs w:val="24"/>
          <w:lang w:val="az-Latn-AZ"/>
        </w:rPr>
      </w:pPr>
    </w:p>
    <w:p w:rsidR="008D5E36" w:rsidRPr="00783E23" w:rsidRDefault="008D5E36" w:rsidP="00DC3088">
      <w:pPr>
        <w:pStyle w:val="a3"/>
        <w:keepNext/>
        <w:widowControl w:val="0"/>
        <w:spacing w:after="0" w:line="240" w:lineRule="auto"/>
        <w:ind w:left="0"/>
        <w:jc w:val="center"/>
        <w:rPr>
          <w:rFonts w:ascii="Times New Roman" w:hAnsi="Times New Roman" w:cs="Times New Roman"/>
          <w:b/>
          <w:color w:val="000000" w:themeColor="text1"/>
          <w:sz w:val="26"/>
          <w:szCs w:val="26"/>
          <w:lang w:val="az-Latn-AZ"/>
        </w:rPr>
      </w:pPr>
      <w:r w:rsidRPr="00783E23">
        <w:rPr>
          <w:rFonts w:ascii="Times New Roman" w:hAnsi="Times New Roman" w:cs="Times New Roman"/>
          <w:b/>
          <w:color w:val="000000" w:themeColor="text1"/>
          <w:sz w:val="26"/>
          <w:szCs w:val="26"/>
          <w:lang w:val="az-Latn-AZ"/>
        </w:rPr>
        <w:lastRenderedPageBreak/>
        <w:t>Ədə</w:t>
      </w:r>
      <w:r w:rsidR="008B406D" w:rsidRPr="00783E23">
        <w:rPr>
          <w:rFonts w:ascii="Times New Roman" w:hAnsi="Times New Roman" w:cs="Times New Roman"/>
          <w:b/>
          <w:color w:val="000000" w:themeColor="text1"/>
          <w:sz w:val="26"/>
          <w:szCs w:val="26"/>
          <w:lang w:val="az-Latn-AZ"/>
        </w:rPr>
        <w:t>biyyat</w:t>
      </w:r>
    </w:p>
    <w:p w:rsidR="00FB7387" w:rsidRPr="00FB7387" w:rsidRDefault="00FB7387" w:rsidP="00DC3088">
      <w:pPr>
        <w:pStyle w:val="a3"/>
        <w:keepNext/>
        <w:widowControl w:val="0"/>
        <w:spacing w:after="0" w:line="240" w:lineRule="auto"/>
        <w:ind w:left="0"/>
        <w:jc w:val="center"/>
        <w:rPr>
          <w:rFonts w:ascii="Times New Roman" w:hAnsi="Times New Roman" w:cs="Times New Roman"/>
          <w:color w:val="000000" w:themeColor="text1"/>
          <w:sz w:val="10"/>
          <w:szCs w:val="24"/>
          <w:lang w:val="az-Latn-AZ"/>
        </w:rPr>
      </w:pPr>
    </w:p>
    <w:p w:rsidR="00137532" w:rsidRPr="00783E23" w:rsidRDefault="00137532" w:rsidP="00DC3088">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sidRPr="00783E23">
        <w:rPr>
          <w:rFonts w:ascii="Times New Roman" w:hAnsi="Times New Roman" w:cs="Times New Roman"/>
          <w:color w:val="000000" w:themeColor="text1"/>
          <w:sz w:val="26"/>
          <w:szCs w:val="26"/>
          <w:lang w:val="az-Latn-AZ"/>
        </w:rPr>
        <w:t>1.</w:t>
      </w:r>
      <w:r w:rsidR="00C45714">
        <w:rPr>
          <w:rFonts w:ascii="Times New Roman" w:hAnsi="Times New Roman" w:cs="Times New Roman"/>
          <w:color w:val="000000" w:themeColor="text1"/>
          <w:sz w:val="26"/>
          <w:szCs w:val="26"/>
          <w:lang w:val="az-Latn-AZ"/>
        </w:rPr>
        <w:t xml:space="preserve">Xasbulatov </w:t>
      </w:r>
      <w:r w:rsidR="00C45714" w:rsidRPr="00783E23">
        <w:rPr>
          <w:rFonts w:ascii="Times New Roman" w:hAnsi="Times New Roman" w:cs="Times New Roman"/>
          <w:color w:val="000000" w:themeColor="text1"/>
          <w:sz w:val="26"/>
          <w:szCs w:val="26"/>
          <w:lang w:val="az-Latn-AZ"/>
        </w:rPr>
        <w:t>R.İ.</w:t>
      </w:r>
      <w:r w:rsidR="008D5E36" w:rsidRPr="00783E23">
        <w:rPr>
          <w:rFonts w:ascii="Times New Roman" w:hAnsi="Times New Roman" w:cs="Times New Roman"/>
          <w:color w:val="000000" w:themeColor="text1"/>
          <w:sz w:val="26"/>
          <w:szCs w:val="26"/>
          <w:lang w:val="az-Latn-AZ"/>
        </w:rPr>
        <w:t xml:space="preserve"> Beynəlxalq iqtisadi münasibətlər. Bakalavr üçün dərslik. Rus dilindən tərcümə</w:t>
      </w:r>
      <w:r w:rsidR="00D42103" w:rsidRPr="00783E23">
        <w:rPr>
          <w:rFonts w:ascii="Times New Roman" w:hAnsi="Times New Roman" w:cs="Times New Roman"/>
          <w:color w:val="000000" w:themeColor="text1"/>
          <w:sz w:val="26"/>
          <w:szCs w:val="26"/>
          <w:lang w:val="az-Latn-AZ"/>
        </w:rPr>
        <w:t>.</w:t>
      </w:r>
      <w:r w:rsidR="008D5E36" w:rsidRPr="00783E23">
        <w:rPr>
          <w:rFonts w:ascii="Times New Roman" w:hAnsi="Times New Roman" w:cs="Times New Roman"/>
          <w:color w:val="000000" w:themeColor="text1"/>
          <w:sz w:val="26"/>
          <w:szCs w:val="26"/>
          <w:lang w:val="az-Latn-AZ"/>
        </w:rPr>
        <w:t xml:space="preserve"> Bakı</w:t>
      </w:r>
      <w:r w:rsidR="00D42103" w:rsidRPr="00783E23">
        <w:rPr>
          <w:rFonts w:ascii="Times New Roman" w:hAnsi="Times New Roman" w:cs="Times New Roman"/>
          <w:color w:val="000000" w:themeColor="text1"/>
          <w:sz w:val="26"/>
          <w:szCs w:val="26"/>
          <w:lang w:val="az-Latn-AZ"/>
        </w:rPr>
        <w:t>:</w:t>
      </w:r>
      <w:r w:rsidR="008D5E36" w:rsidRPr="00783E23">
        <w:rPr>
          <w:rFonts w:ascii="Times New Roman" w:hAnsi="Times New Roman" w:cs="Times New Roman"/>
          <w:color w:val="000000" w:themeColor="text1"/>
          <w:sz w:val="26"/>
          <w:szCs w:val="26"/>
          <w:lang w:val="az-Latn-AZ"/>
        </w:rPr>
        <w:t xml:space="preserve"> 2014, s</w:t>
      </w:r>
      <w:r w:rsidR="00D42103" w:rsidRPr="00783E23">
        <w:rPr>
          <w:rFonts w:ascii="Times New Roman" w:hAnsi="Times New Roman" w:cs="Times New Roman"/>
          <w:color w:val="000000" w:themeColor="text1"/>
          <w:sz w:val="26"/>
          <w:szCs w:val="26"/>
          <w:lang w:val="az-Latn-AZ"/>
        </w:rPr>
        <w:t>.</w:t>
      </w:r>
      <w:r w:rsidR="008D5E36" w:rsidRPr="00783E23">
        <w:rPr>
          <w:rFonts w:ascii="Times New Roman" w:hAnsi="Times New Roman" w:cs="Times New Roman"/>
          <w:color w:val="000000" w:themeColor="text1"/>
          <w:sz w:val="26"/>
          <w:szCs w:val="26"/>
          <w:lang w:val="az-Latn-AZ"/>
        </w:rPr>
        <w:t xml:space="preserve"> 367-372</w:t>
      </w:r>
      <w:r w:rsidR="00D42103" w:rsidRPr="00783E23">
        <w:rPr>
          <w:rFonts w:ascii="Times New Roman" w:hAnsi="Times New Roman" w:cs="Times New Roman"/>
          <w:color w:val="000000" w:themeColor="text1"/>
          <w:sz w:val="26"/>
          <w:szCs w:val="26"/>
          <w:lang w:val="az-Latn-AZ"/>
        </w:rPr>
        <w:t>.</w:t>
      </w:r>
    </w:p>
    <w:p w:rsidR="00334635" w:rsidRDefault="00137532" w:rsidP="00DC3088">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sidRPr="00783E23">
        <w:rPr>
          <w:rFonts w:ascii="Times New Roman" w:hAnsi="Times New Roman" w:cs="Times New Roman"/>
          <w:color w:val="000000" w:themeColor="text1"/>
          <w:sz w:val="26"/>
          <w:szCs w:val="26"/>
          <w:lang w:val="az-Latn-AZ"/>
        </w:rPr>
        <w:t>2.</w:t>
      </w:r>
      <w:r w:rsidR="002E06D8" w:rsidRPr="00783E23">
        <w:rPr>
          <w:rFonts w:ascii="Times New Roman" w:hAnsi="Times New Roman" w:cs="Times New Roman"/>
          <w:sz w:val="26"/>
          <w:szCs w:val="26"/>
          <w:shd w:val="clear" w:color="auto" w:fill="FFFFFF"/>
          <w:lang w:val="az-Latn-AZ"/>
        </w:rPr>
        <w:t xml:space="preserve">Sabiroğlu Natiq. </w:t>
      </w:r>
      <w:r w:rsidR="002E06D8" w:rsidRPr="00783E23">
        <w:rPr>
          <w:rFonts w:ascii="Times New Roman" w:hAnsi="Times New Roman" w:cs="Times New Roman"/>
          <w:color w:val="000000" w:themeColor="text1"/>
          <w:sz w:val="26"/>
          <w:szCs w:val="26"/>
          <w:lang w:val="az-Latn-AZ"/>
        </w:rPr>
        <w:t>Qloballaşma və xarici inves</w:t>
      </w:r>
      <w:r w:rsidR="00CB4622">
        <w:rPr>
          <w:rFonts w:ascii="Times New Roman" w:hAnsi="Times New Roman" w:cs="Times New Roman"/>
          <w:color w:val="000000" w:themeColor="text1"/>
          <w:sz w:val="26"/>
          <w:szCs w:val="26"/>
          <w:lang w:val="az-Latn-AZ"/>
        </w:rPr>
        <w:t>-</w:t>
      </w:r>
      <w:r w:rsidR="002E06D8" w:rsidRPr="00783E23">
        <w:rPr>
          <w:rFonts w:ascii="Times New Roman" w:hAnsi="Times New Roman" w:cs="Times New Roman"/>
          <w:color w:val="000000" w:themeColor="text1"/>
          <w:sz w:val="26"/>
          <w:szCs w:val="26"/>
          <w:lang w:val="az-Latn-AZ"/>
        </w:rPr>
        <w:t xml:space="preserve">tisiyalar, Bakı: 2006, </w:t>
      </w:r>
      <w:r w:rsidR="008D5E36" w:rsidRPr="00783E23">
        <w:rPr>
          <w:rFonts w:ascii="Times New Roman" w:hAnsi="Times New Roman" w:cs="Times New Roman"/>
          <w:color w:val="000000" w:themeColor="text1"/>
          <w:sz w:val="26"/>
          <w:szCs w:val="26"/>
          <w:lang w:val="az-Latn-AZ"/>
        </w:rPr>
        <w:t>s</w:t>
      </w:r>
      <w:r w:rsidR="002E06D8" w:rsidRPr="00783E23">
        <w:rPr>
          <w:rFonts w:ascii="Times New Roman" w:hAnsi="Times New Roman" w:cs="Times New Roman"/>
          <w:color w:val="000000" w:themeColor="text1"/>
          <w:sz w:val="26"/>
          <w:szCs w:val="26"/>
          <w:lang w:val="az-Latn-AZ"/>
        </w:rPr>
        <w:t>.</w:t>
      </w:r>
      <w:r w:rsidRPr="00783E23">
        <w:rPr>
          <w:rFonts w:ascii="Times New Roman" w:hAnsi="Times New Roman" w:cs="Times New Roman"/>
          <w:color w:val="000000" w:themeColor="text1"/>
          <w:sz w:val="26"/>
          <w:szCs w:val="26"/>
          <w:lang w:val="az-Latn-AZ"/>
        </w:rPr>
        <w:t xml:space="preserve"> 54</w:t>
      </w:r>
      <w:r w:rsidR="002E06D8" w:rsidRPr="00783E23">
        <w:rPr>
          <w:rFonts w:ascii="Times New Roman" w:hAnsi="Times New Roman" w:cs="Times New Roman"/>
          <w:color w:val="000000" w:themeColor="text1"/>
          <w:sz w:val="26"/>
          <w:szCs w:val="26"/>
          <w:lang w:val="az-Latn-AZ"/>
        </w:rPr>
        <w:t>.</w:t>
      </w:r>
    </w:p>
    <w:p w:rsidR="00334635" w:rsidRPr="00334635" w:rsidRDefault="00334635" w:rsidP="00DC3088">
      <w:pPr>
        <w:pStyle w:val="a3"/>
        <w:keepNext/>
        <w:widowControl w:val="0"/>
        <w:spacing w:after="0" w:line="240" w:lineRule="auto"/>
        <w:ind w:left="0" w:firstLine="426"/>
        <w:jc w:val="both"/>
        <w:rPr>
          <w:rFonts w:ascii="Times New Roman" w:hAnsi="Times New Roman" w:cs="Times New Roman"/>
          <w:sz w:val="26"/>
          <w:szCs w:val="26"/>
          <w:lang w:val="az-Latn-AZ"/>
        </w:rPr>
      </w:pPr>
      <w:r w:rsidRPr="00334635">
        <w:rPr>
          <w:rFonts w:ascii="Times New Roman" w:hAnsi="Times New Roman" w:cs="Times New Roman"/>
          <w:sz w:val="26"/>
          <w:szCs w:val="26"/>
          <w:lang w:val="az-Latn-AZ"/>
        </w:rPr>
        <w:t>3.</w:t>
      </w:r>
      <w:r w:rsidRPr="00334635">
        <w:rPr>
          <w:rFonts w:ascii="Times New Roman" w:hAnsi="Times New Roman"/>
          <w:sz w:val="26"/>
          <w:szCs w:val="26"/>
          <w:lang w:val="tr-TR"/>
        </w:rPr>
        <w:t>M.Wıllıams, R.O.Brıen. Global Political Economy. Palgrave Macmillian, 2007.</w:t>
      </w:r>
    </w:p>
    <w:p w:rsidR="005036F0" w:rsidRPr="00334635" w:rsidRDefault="00334635" w:rsidP="00DC3088">
      <w:pPr>
        <w:pStyle w:val="a3"/>
        <w:keepNext/>
        <w:widowControl w:val="0"/>
        <w:spacing w:after="0" w:line="240" w:lineRule="auto"/>
        <w:ind w:left="0" w:firstLine="426"/>
        <w:jc w:val="both"/>
        <w:rPr>
          <w:rFonts w:ascii="Times New Roman" w:hAnsi="Times New Roman" w:cs="Times New Roman"/>
          <w:sz w:val="26"/>
          <w:szCs w:val="26"/>
          <w:lang w:val="az-Latn-AZ"/>
        </w:rPr>
      </w:pPr>
      <w:r w:rsidRPr="00334635">
        <w:rPr>
          <w:rFonts w:ascii="Times New Roman" w:hAnsi="Times New Roman" w:cs="Times New Roman"/>
          <w:sz w:val="26"/>
          <w:szCs w:val="26"/>
          <w:lang w:val="az-Latn-AZ"/>
        </w:rPr>
        <w:t>4</w:t>
      </w:r>
      <w:r w:rsidR="00137532" w:rsidRPr="00334635">
        <w:rPr>
          <w:rFonts w:ascii="Times New Roman" w:hAnsi="Times New Roman" w:cs="Times New Roman"/>
          <w:sz w:val="26"/>
          <w:szCs w:val="26"/>
          <w:lang w:val="az-Latn-AZ"/>
        </w:rPr>
        <w:t>.</w:t>
      </w:r>
      <w:r w:rsidR="005036F0" w:rsidRPr="00334635">
        <w:rPr>
          <w:rFonts w:ascii="Times New Roman" w:hAnsi="Times New Roman" w:cs="Times New Roman"/>
          <w:sz w:val="26"/>
          <w:szCs w:val="26"/>
          <w:lang w:val="az-Latn-AZ"/>
        </w:rPr>
        <w:t>Milken Institute. Global Opportunity Index. Attracting Foreign İnvestment. Second Edition, 2015.</w:t>
      </w:r>
    </w:p>
    <w:p w:rsidR="00E26C45" w:rsidRPr="00334635" w:rsidRDefault="00334635" w:rsidP="00DC3088">
      <w:pPr>
        <w:pStyle w:val="a3"/>
        <w:keepNext/>
        <w:widowControl w:val="0"/>
        <w:spacing w:after="0" w:line="240" w:lineRule="auto"/>
        <w:ind w:left="0" w:firstLine="426"/>
        <w:jc w:val="both"/>
        <w:rPr>
          <w:rFonts w:ascii="Times New Roman" w:hAnsi="Times New Roman" w:cs="Times New Roman"/>
          <w:sz w:val="26"/>
          <w:szCs w:val="26"/>
          <w:lang w:val="az-Latn-AZ"/>
        </w:rPr>
      </w:pPr>
      <w:r w:rsidRPr="00334635">
        <w:rPr>
          <w:rFonts w:ascii="Times New Roman" w:hAnsi="Times New Roman" w:cs="Times New Roman"/>
          <w:sz w:val="26"/>
          <w:szCs w:val="26"/>
          <w:lang w:val="az-Latn-AZ"/>
        </w:rPr>
        <w:t>5</w:t>
      </w:r>
      <w:r w:rsidR="00137532" w:rsidRPr="00334635">
        <w:rPr>
          <w:rFonts w:ascii="Times New Roman" w:hAnsi="Times New Roman" w:cs="Times New Roman"/>
          <w:sz w:val="26"/>
          <w:szCs w:val="26"/>
          <w:lang w:val="az-Latn-AZ"/>
        </w:rPr>
        <w:t>.</w:t>
      </w:r>
      <w:r w:rsidR="008D5E36" w:rsidRPr="00334635">
        <w:rPr>
          <w:rFonts w:ascii="Times New Roman" w:hAnsi="Times New Roman" w:cs="Times New Roman"/>
          <w:sz w:val="26"/>
          <w:szCs w:val="26"/>
          <w:lang w:val="az-Latn-AZ"/>
        </w:rPr>
        <w:t>OECD, Policies to at</w:t>
      </w:r>
      <w:r w:rsidR="00052AD7" w:rsidRPr="00334635">
        <w:rPr>
          <w:rFonts w:ascii="Times New Roman" w:hAnsi="Times New Roman" w:cs="Times New Roman"/>
          <w:sz w:val="26"/>
          <w:szCs w:val="26"/>
          <w:lang w:val="az-Latn-AZ"/>
        </w:rPr>
        <w:t>tract foreign direct investment</w:t>
      </w:r>
      <w:r w:rsidR="008D5E36" w:rsidRPr="00334635">
        <w:rPr>
          <w:rFonts w:ascii="Times New Roman" w:hAnsi="Times New Roman" w:cs="Times New Roman"/>
          <w:sz w:val="26"/>
          <w:szCs w:val="26"/>
          <w:lang w:val="az-Latn-AZ"/>
        </w:rPr>
        <w:t xml:space="preserve"> an</w:t>
      </w:r>
      <w:r w:rsidR="00F047B7" w:rsidRPr="00334635">
        <w:rPr>
          <w:rFonts w:ascii="Times New Roman" w:hAnsi="Times New Roman" w:cs="Times New Roman"/>
          <w:sz w:val="26"/>
          <w:szCs w:val="26"/>
          <w:lang w:val="az-Latn-AZ"/>
        </w:rPr>
        <w:t xml:space="preserve"> idustry-level analysis, 2008.</w:t>
      </w:r>
    </w:p>
    <w:p w:rsidR="00FB7387" w:rsidRPr="00334635" w:rsidRDefault="00334635" w:rsidP="00DC3088">
      <w:pPr>
        <w:pStyle w:val="a3"/>
        <w:keepNext/>
        <w:widowControl w:val="0"/>
        <w:spacing w:after="0" w:line="240" w:lineRule="auto"/>
        <w:ind w:left="0" w:firstLine="426"/>
        <w:jc w:val="both"/>
        <w:rPr>
          <w:rFonts w:ascii="Times New Roman" w:hAnsi="Times New Roman" w:cs="Times New Roman"/>
          <w:sz w:val="26"/>
          <w:szCs w:val="26"/>
          <w:lang w:val="az-Latn-AZ"/>
        </w:rPr>
      </w:pPr>
      <w:r w:rsidRPr="00334635">
        <w:rPr>
          <w:rFonts w:ascii="Times New Roman" w:hAnsi="Times New Roman" w:cs="Times New Roman"/>
          <w:sz w:val="26"/>
          <w:szCs w:val="26"/>
          <w:lang w:val="az-Latn-AZ"/>
        </w:rPr>
        <w:t>6</w:t>
      </w:r>
      <w:r w:rsidR="00FB7387" w:rsidRPr="00334635">
        <w:rPr>
          <w:rFonts w:ascii="Times New Roman" w:hAnsi="Times New Roman" w:cs="Times New Roman"/>
          <w:sz w:val="26"/>
          <w:szCs w:val="26"/>
          <w:lang w:val="az-Latn-AZ"/>
        </w:rPr>
        <w:t>.</w:t>
      </w:r>
      <w:hyperlink r:id="rId11" w:history="1">
        <w:r w:rsidR="00FB7387" w:rsidRPr="00334635">
          <w:rPr>
            <w:rFonts w:ascii="Times New Roman" w:hAnsi="Times New Roman" w:cs="Times New Roman"/>
            <w:sz w:val="26"/>
            <w:szCs w:val="26"/>
            <w:lang w:val="az-Latn-AZ"/>
          </w:rPr>
          <w:t>www.uncitral.org</w:t>
        </w:r>
      </w:hyperlink>
      <w:r w:rsidR="00FB7387" w:rsidRPr="00334635">
        <w:rPr>
          <w:rFonts w:ascii="Times New Roman" w:hAnsi="Times New Roman" w:cs="Times New Roman"/>
          <w:sz w:val="26"/>
          <w:szCs w:val="26"/>
          <w:lang w:val="az-Latn-AZ"/>
        </w:rPr>
        <w:t xml:space="preserve"> - Beynəlxalq ticarət</w:t>
      </w:r>
      <w:r w:rsidR="00C824DB">
        <w:rPr>
          <w:rFonts w:ascii="Times New Roman" w:hAnsi="Times New Roman" w:cs="Times New Roman"/>
          <w:sz w:val="26"/>
          <w:szCs w:val="26"/>
          <w:lang w:val="az-Latn-AZ"/>
        </w:rPr>
        <w:t>d</w:t>
      </w:r>
      <w:r w:rsidR="00FB7387" w:rsidRPr="00334635">
        <w:rPr>
          <w:rFonts w:ascii="Times New Roman" w:hAnsi="Times New Roman" w:cs="Times New Roman"/>
          <w:sz w:val="26"/>
          <w:szCs w:val="26"/>
          <w:lang w:val="az-Latn-AZ"/>
        </w:rPr>
        <w:t>ə</w:t>
      </w:r>
      <w:r w:rsidR="00A20538">
        <w:rPr>
          <w:rFonts w:ascii="Times New Roman" w:hAnsi="Times New Roman" w:cs="Times New Roman"/>
          <w:sz w:val="26"/>
          <w:szCs w:val="26"/>
          <w:lang w:val="az-Latn-AZ"/>
        </w:rPr>
        <w:t xml:space="preserve"> BMT kom</w:t>
      </w:r>
      <w:r w:rsidR="00FB7387" w:rsidRPr="00334635">
        <w:rPr>
          <w:rFonts w:ascii="Times New Roman" w:hAnsi="Times New Roman" w:cs="Times New Roman"/>
          <w:sz w:val="26"/>
          <w:szCs w:val="26"/>
          <w:lang w:val="az-Latn-AZ"/>
        </w:rPr>
        <w:t>is</w:t>
      </w:r>
      <w:r w:rsidR="0059238C">
        <w:rPr>
          <w:rFonts w:ascii="Times New Roman" w:hAnsi="Times New Roman" w:cs="Times New Roman"/>
          <w:sz w:val="26"/>
          <w:szCs w:val="26"/>
          <w:lang w:val="az-Latn-AZ"/>
        </w:rPr>
        <w:t>s</w:t>
      </w:r>
      <w:r w:rsidR="00FB7387" w:rsidRPr="00334635">
        <w:rPr>
          <w:rFonts w:ascii="Times New Roman" w:hAnsi="Times New Roman" w:cs="Times New Roman"/>
          <w:sz w:val="26"/>
          <w:szCs w:val="26"/>
          <w:lang w:val="az-Latn-AZ"/>
        </w:rPr>
        <w:t>iyası.</w:t>
      </w:r>
    </w:p>
    <w:p w:rsidR="00FB7387" w:rsidRPr="00123486" w:rsidRDefault="00334635" w:rsidP="00DC3088">
      <w:pPr>
        <w:pStyle w:val="a3"/>
        <w:keepNext/>
        <w:widowControl w:val="0"/>
        <w:spacing w:after="0" w:line="240" w:lineRule="auto"/>
        <w:ind w:left="0" w:firstLine="426"/>
        <w:jc w:val="both"/>
        <w:rPr>
          <w:rFonts w:ascii="Times New Roman" w:hAnsi="Times New Roman" w:cs="Times New Roman"/>
          <w:sz w:val="26"/>
          <w:szCs w:val="26"/>
          <w:lang w:val="az-Latn-AZ"/>
        </w:rPr>
      </w:pPr>
      <w:r>
        <w:rPr>
          <w:rFonts w:ascii="Times New Roman" w:hAnsi="Times New Roman" w:cs="Times New Roman"/>
          <w:sz w:val="26"/>
          <w:szCs w:val="26"/>
          <w:lang w:val="az-Latn-AZ"/>
        </w:rPr>
        <w:t>7</w:t>
      </w:r>
      <w:r w:rsidR="00FB7387" w:rsidRPr="00123486">
        <w:rPr>
          <w:rFonts w:ascii="Times New Roman" w:hAnsi="Times New Roman" w:cs="Times New Roman"/>
          <w:sz w:val="26"/>
          <w:szCs w:val="26"/>
          <w:lang w:val="az-Latn-AZ"/>
        </w:rPr>
        <w:t>.</w:t>
      </w:r>
      <w:hyperlink r:id="rId12" w:history="1">
        <w:r w:rsidR="00FB7387" w:rsidRPr="00123486">
          <w:rPr>
            <w:rFonts w:ascii="Times New Roman" w:hAnsi="Times New Roman" w:cs="Times New Roman"/>
            <w:sz w:val="26"/>
            <w:szCs w:val="26"/>
            <w:lang w:val="en-US"/>
          </w:rPr>
          <w:t>www.wto.org</w:t>
        </w:r>
      </w:hyperlink>
      <w:r w:rsidR="00FB7387" w:rsidRPr="00123486">
        <w:rPr>
          <w:rFonts w:ascii="Times New Roman" w:hAnsi="Times New Roman" w:cs="Times New Roman"/>
          <w:sz w:val="26"/>
          <w:szCs w:val="26"/>
          <w:lang w:val="en-US"/>
        </w:rPr>
        <w:t xml:space="preserve"> - Dünya Ticarət Təşkilatı.</w:t>
      </w:r>
    </w:p>
    <w:p w:rsidR="00137532" w:rsidRDefault="00137532" w:rsidP="00DC3088">
      <w:pPr>
        <w:keepNext/>
        <w:widowControl w:val="0"/>
        <w:spacing w:after="0" w:line="240" w:lineRule="auto"/>
        <w:jc w:val="center"/>
        <w:rPr>
          <w:rFonts w:ascii="Times New Roman" w:hAnsi="Times New Roman" w:cs="Times New Roman"/>
          <w:color w:val="000000" w:themeColor="text1"/>
          <w:sz w:val="24"/>
          <w:szCs w:val="24"/>
          <w:lang w:val="az-Latn-AZ"/>
        </w:rPr>
      </w:pPr>
    </w:p>
    <w:p w:rsidR="008735DF" w:rsidRPr="00783E23" w:rsidRDefault="008735DF" w:rsidP="00DC3088">
      <w:pPr>
        <w:keepNext/>
        <w:widowControl w:val="0"/>
        <w:spacing w:after="0" w:line="240" w:lineRule="auto"/>
        <w:jc w:val="center"/>
        <w:rPr>
          <w:rFonts w:ascii="Times New Roman" w:hAnsi="Times New Roman" w:cs="Times New Roman"/>
          <w:b/>
          <w:color w:val="000000" w:themeColor="text1"/>
          <w:sz w:val="26"/>
          <w:szCs w:val="26"/>
          <w:lang w:val="az-Latn-AZ"/>
        </w:rPr>
      </w:pPr>
      <w:r w:rsidRPr="00783E23">
        <w:rPr>
          <w:rFonts w:ascii="Times New Roman" w:hAnsi="Times New Roman" w:cs="Times New Roman"/>
          <w:b/>
          <w:color w:val="000000" w:themeColor="text1"/>
          <w:sz w:val="26"/>
          <w:szCs w:val="26"/>
          <w:lang w:val="az-Latn-AZ"/>
        </w:rPr>
        <w:t>Mövzu 6.</w:t>
      </w:r>
    </w:p>
    <w:p w:rsidR="00326CB6" w:rsidRPr="00326CB6" w:rsidRDefault="00326CB6" w:rsidP="00DC3088">
      <w:pPr>
        <w:keepNext/>
        <w:widowControl w:val="0"/>
        <w:spacing w:after="0" w:line="240" w:lineRule="auto"/>
        <w:jc w:val="center"/>
        <w:rPr>
          <w:rFonts w:ascii="Times New Roman" w:hAnsi="Times New Roman" w:cs="Times New Roman"/>
          <w:b/>
          <w:color w:val="000000" w:themeColor="text1"/>
          <w:sz w:val="10"/>
          <w:szCs w:val="24"/>
          <w:lang w:val="az-Latn-AZ"/>
        </w:rPr>
      </w:pPr>
    </w:p>
    <w:p w:rsidR="0030211D" w:rsidRDefault="008D5E36" w:rsidP="00DC3088">
      <w:pPr>
        <w:keepNext/>
        <w:widowControl w:val="0"/>
        <w:spacing w:after="0" w:line="240" w:lineRule="auto"/>
        <w:jc w:val="center"/>
        <w:rPr>
          <w:rFonts w:ascii="Times New Roman" w:hAnsi="Times New Roman" w:cs="Times New Roman"/>
          <w:b/>
          <w:color w:val="000000" w:themeColor="text1"/>
          <w:sz w:val="26"/>
          <w:szCs w:val="26"/>
          <w:lang w:val="az-Latn-AZ"/>
        </w:rPr>
      </w:pPr>
      <w:r w:rsidRPr="00783E23">
        <w:rPr>
          <w:rFonts w:ascii="Times New Roman" w:hAnsi="Times New Roman" w:cs="Times New Roman"/>
          <w:b/>
          <w:color w:val="000000" w:themeColor="text1"/>
          <w:sz w:val="26"/>
          <w:szCs w:val="26"/>
          <w:lang w:val="az-Latn-AZ"/>
        </w:rPr>
        <w:t>Beynəlxalq investisiya rejimlə</w:t>
      </w:r>
      <w:r w:rsidR="0030211D">
        <w:rPr>
          <w:rFonts w:ascii="Times New Roman" w:hAnsi="Times New Roman" w:cs="Times New Roman"/>
          <w:b/>
          <w:color w:val="000000" w:themeColor="text1"/>
          <w:sz w:val="26"/>
          <w:szCs w:val="26"/>
          <w:lang w:val="az-Latn-AZ"/>
        </w:rPr>
        <w:t>ri:</w:t>
      </w:r>
    </w:p>
    <w:p w:rsidR="0030211D" w:rsidRDefault="008D5E36" w:rsidP="00DC3088">
      <w:pPr>
        <w:keepNext/>
        <w:widowControl w:val="0"/>
        <w:spacing w:after="0" w:line="240" w:lineRule="auto"/>
        <w:jc w:val="center"/>
        <w:rPr>
          <w:rFonts w:ascii="Times New Roman" w:hAnsi="Times New Roman" w:cs="Times New Roman"/>
          <w:b/>
          <w:color w:val="000000" w:themeColor="text1"/>
          <w:sz w:val="26"/>
          <w:szCs w:val="26"/>
          <w:lang w:val="az-Latn-AZ"/>
        </w:rPr>
      </w:pPr>
      <w:r w:rsidRPr="00783E23">
        <w:rPr>
          <w:rFonts w:ascii="Times New Roman" w:hAnsi="Times New Roman" w:cs="Times New Roman"/>
          <w:b/>
          <w:color w:val="000000" w:themeColor="text1"/>
          <w:sz w:val="26"/>
          <w:szCs w:val="26"/>
          <w:lang w:val="az-Latn-AZ"/>
        </w:rPr>
        <w:t>İnvestisiyaların cəlb olunmasında qə</w:t>
      </w:r>
      <w:r w:rsidR="0030211D">
        <w:rPr>
          <w:rFonts w:ascii="Times New Roman" w:hAnsi="Times New Roman" w:cs="Times New Roman"/>
          <w:b/>
          <w:color w:val="000000" w:themeColor="text1"/>
          <w:sz w:val="26"/>
          <w:szCs w:val="26"/>
          <w:lang w:val="az-Latn-AZ"/>
        </w:rPr>
        <w:t>rarların</w:t>
      </w:r>
    </w:p>
    <w:p w:rsidR="008D5E36" w:rsidRPr="00783E23" w:rsidRDefault="008D5E36" w:rsidP="00DC3088">
      <w:pPr>
        <w:keepNext/>
        <w:widowControl w:val="0"/>
        <w:spacing w:after="0" w:line="240" w:lineRule="auto"/>
        <w:jc w:val="center"/>
        <w:rPr>
          <w:rFonts w:ascii="Times New Roman" w:hAnsi="Times New Roman" w:cs="Times New Roman"/>
          <w:b/>
          <w:color w:val="000000" w:themeColor="text1"/>
          <w:sz w:val="26"/>
          <w:szCs w:val="26"/>
          <w:lang w:val="az-Latn-AZ"/>
        </w:rPr>
      </w:pPr>
      <w:r w:rsidRPr="00783E23">
        <w:rPr>
          <w:rFonts w:ascii="Times New Roman" w:hAnsi="Times New Roman" w:cs="Times New Roman"/>
          <w:b/>
          <w:color w:val="000000" w:themeColor="text1"/>
          <w:sz w:val="26"/>
          <w:szCs w:val="26"/>
          <w:lang w:val="az-Latn-AZ"/>
        </w:rPr>
        <w:t>qə</w:t>
      </w:r>
      <w:r w:rsidR="00E26C45" w:rsidRPr="00783E23">
        <w:rPr>
          <w:rFonts w:ascii="Times New Roman" w:hAnsi="Times New Roman" w:cs="Times New Roman"/>
          <w:b/>
          <w:color w:val="000000" w:themeColor="text1"/>
          <w:sz w:val="26"/>
          <w:szCs w:val="26"/>
          <w:lang w:val="az-Latn-AZ"/>
        </w:rPr>
        <w:t>bulu qaydaları</w:t>
      </w:r>
    </w:p>
    <w:p w:rsidR="008D5E36" w:rsidRPr="008A041C" w:rsidRDefault="008D5E36" w:rsidP="00DC3088">
      <w:pPr>
        <w:keepNext/>
        <w:widowControl w:val="0"/>
        <w:spacing w:after="0" w:line="240" w:lineRule="auto"/>
        <w:jc w:val="center"/>
        <w:rPr>
          <w:rFonts w:ascii="Times New Roman" w:hAnsi="Times New Roman" w:cs="Times New Roman"/>
          <w:b/>
          <w:color w:val="000000" w:themeColor="text1"/>
          <w:sz w:val="24"/>
          <w:szCs w:val="24"/>
          <w:lang w:val="az-Latn-AZ"/>
        </w:rPr>
      </w:pPr>
    </w:p>
    <w:p w:rsidR="008D5E36" w:rsidRPr="00783E23" w:rsidRDefault="008D5E36" w:rsidP="00DC3088">
      <w:pPr>
        <w:keepNext/>
        <w:widowControl w:val="0"/>
        <w:spacing w:after="0" w:line="240" w:lineRule="auto"/>
        <w:jc w:val="center"/>
        <w:rPr>
          <w:rFonts w:ascii="Times New Roman" w:hAnsi="Times New Roman" w:cs="Times New Roman"/>
          <w:b/>
          <w:color w:val="000000" w:themeColor="text1"/>
          <w:sz w:val="26"/>
          <w:szCs w:val="26"/>
          <w:lang w:val="az-Latn-AZ"/>
        </w:rPr>
      </w:pPr>
      <w:r w:rsidRPr="00783E23">
        <w:rPr>
          <w:rFonts w:ascii="Times New Roman" w:hAnsi="Times New Roman" w:cs="Times New Roman"/>
          <w:b/>
          <w:color w:val="000000" w:themeColor="text1"/>
          <w:sz w:val="26"/>
          <w:szCs w:val="26"/>
          <w:lang w:val="az-Latn-AZ"/>
        </w:rPr>
        <w:t>Mövz</w:t>
      </w:r>
      <w:r w:rsidR="008B406D" w:rsidRPr="00783E23">
        <w:rPr>
          <w:rFonts w:ascii="Times New Roman" w:hAnsi="Times New Roman" w:cs="Times New Roman"/>
          <w:b/>
          <w:color w:val="000000" w:themeColor="text1"/>
          <w:sz w:val="26"/>
          <w:szCs w:val="26"/>
          <w:lang w:val="az-Latn-AZ"/>
        </w:rPr>
        <w:t>unun proqram sualları</w:t>
      </w:r>
    </w:p>
    <w:p w:rsidR="00FB7387" w:rsidRPr="00FB7387" w:rsidRDefault="00FB7387" w:rsidP="00DC3088">
      <w:pPr>
        <w:keepNext/>
        <w:widowControl w:val="0"/>
        <w:spacing w:after="0" w:line="240" w:lineRule="auto"/>
        <w:jc w:val="center"/>
        <w:rPr>
          <w:rFonts w:ascii="Times New Roman" w:hAnsi="Times New Roman" w:cs="Times New Roman"/>
          <w:color w:val="000000" w:themeColor="text1"/>
          <w:sz w:val="10"/>
          <w:szCs w:val="24"/>
          <w:lang w:val="az-Latn-AZ"/>
        </w:rPr>
      </w:pPr>
    </w:p>
    <w:p w:rsidR="00137532" w:rsidRPr="00783E23" w:rsidRDefault="008D5E36" w:rsidP="00DC3088">
      <w:pPr>
        <w:keepNext/>
        <w:widowControl w:val="0"/>
        <w:spacing w:after="0" w:line="240" w:lineRule="auto"/>
        <w:ind w:firstLine="426"/>
        <w:jc w:val="both"/>
        <w:rPr>
          <w:rFonts w:ascii="Times New Roman" w:hAnsi="Times New Roman" w:cs="Times New Roman"/>
          <w:color w:val="000000" w:themeColor="text1"/>
          <w:sz w:val="26"/>
          <w:szCs w:val="26"/>
          <w:lang w:val="az-Latn-AZ"/>
        </w:rPr>
      </w:pPr>
      <w:r w:rsidRPr="00783E23">
        <w:rPr>
          <w:rFonts w:ascii="Times New Roman" w:hAnsi="Times New Roman" w:cs="Times New Roman"/>
          <w:color w:val="000000" w:themeColor="text1"/>
          <w:sz w:val="26"/>
          <w:szCs w:val="26"/>
          <w:lang w:val="az-Latn-AZ"/>
        </w:rPr>
        <w:t>Beynəlxalq investisiyalar qəbul edən ölkənin investisiya iqlimi. İnvestisiya cəlb etmək baxımından ölkənin iqtisadi şəraitinin münbitliyi</w:t>
      </w:r>
      <w:r w:rsidRPr="00123486">
        <w:rPr>
          <w:rFonts w:ascii="Times New Roman" w:hAnsi="Times New Roman" w:cs="Times New Roman"/>
          <w:sz w:val="26"/>
          <w:szCs w:val="26"/>
          <w:lang w:val="az-Latn-AZ"/>
        </w:rPr>
        <w:t>. Təcrid olunmadan, avtarg</w:t>
      </w:r>
      <w:r w:rsidR="00F047B7" w:rsidRPr="00123486">
        <w:rPr>
          <w:rFonts w:ascii="Times New Roman" w:hAnsi="Times New Roman" w:cs="Times New Roman"/>
          <w:sz w:val="26"/>
          <w:szCs w:val="26"/>
          <w:lang w:val="az-Latn-AZ"/>
        </w:rPr>
        <w:t xml:space="preserve">iyadan liberallaşmağa doğru. </w:t>
      </w:r>
      <w:r w:rsidR="00123486" w:rsidRPr="00123486">
        <w:rPr>
          <w:rFonts w:ascii="Times New Roman" w:hAnsi="Times New Roman" w:cs="Times New Roman"/>
          <w:sz w:val="26"/>
          <w:szCs w:val="26"/>
          <w:lang w:val="az-Latn-AZ"/>
        </w:rPr>
        <w:t>D</w:t>
      </w:r>
      <w:r w:rsidR="00F047B7" w:rsidRPr="00123486">
        <w:rPr>
          <w:rFonts w:ascii="Times New Roman" w:hAnsi="Times New Roman" w:cs="Times New Roman"/>
          <w:sz w:val="26"/>
          <w:szCs w:val="26"/>
          <w:lang w:val="az-Latn-AZ"/>
        </w:rPr>
        <w:t>ünya Ticarət Tə</w:t>
      </w:r>
      <w:r w:rsidR="00123486" w:rsidRPr="00123486">
        <w:rPr>
          <w:rFonts w:ascii="Times New Roman" w:hAnsi="Times New Roman" w:cs="Times New Roman"/>
          <w:sz w:val="26"/>
          <w:szCs w:val="26"/>
          <w:lang w:val="az-Latn-AZ"/>
        </w:rPr>
        <w:t>şkilatının - DTT</w:t>
      </w:r>
      <w:r w:rsidRPr="00123486">
        <w:rPr>
          <w:rFonts w:ascii="Times New Roman" w:hAnsi="Times New Roman" w:cs="Times New Roman"/>
          <w:sz w:val="26"/>
          <w:szCs w:val="26"/>
          <w:lang w:val="az-Latn-AZ"/>
        </w:rPr>
        <w:t xml:space="preserve"> qaydalarına zidd olan qanun və normativ aktların mövcudluğu. Pozitiv inkişaf üçün təkan. (</w:t>
      </w:r>
      <w:r w:rsidRPr="00123486">
        <w:rPr>
          <w:rFonts w:ascii="Times New Roman" w:hAnsi="Times New Roman" w:cs="Times New Roman"/>
          <w:i/>
          <w:sz w:val="26"/>
          <w:szCs w:val="26"/>
          <w:lang w:val="az-Latn-AZ"/>
        </w:rPr>
        <w:t>Doha və Uruqvay raundu</w:t>
      </w:r>
      <w:r w:rsidRPr="00123486">
        <w:rPr>
          <w:rFonts w:ascii="Times New Roman" w:hAnsi="Times New Roman" w:cs="Times New Roman"/>
          <w:sz w:val="26"/>
          <w:szCs w:val="26"/>
          <w:lang w:val="az-Latn-AZ"/>
        </w:rPr>
        <w:t xml:space="preserve">) İnvestisiyanın </w:t>
      </w:r>
      <w:r w:rsidRPr="00783E23">
        <w:rPr>
          <w:rFonts w:ascii="Times New Roman" w:hAnsi="Times New Roman" w:cs="Times New Roman"/>
          <w:color w:val="000000" w:themeColor="text1"/>
          <w:sz w:val="26"/>
          <w:szCs w:val="26"/>
          <w:lang w:val="az-Latn-AZ"/>
        </w:rPr>
        <w:t>milli rejimləri. Bazar mühitinin yaradılması, kapitaldan səmərəli istifadə olunmasına şərait yaradılmas</w:t>
      </w:r>
      <w:r w:rsidR="00137532" w:rsidRPr="00783E23">
        <w:rPr>
          <w:rFonts w:ascii="Times New Roman" w:hAnsi="Times New Roman" w:cs="Times New Roman"/>
          <w:color w:val="000000" w:themeColor="text1"/>
          <w:sz w:val="26"/>
          <w:szCs w:val="26"/>
          <w:lang w:val="az-Latn-AZ"/>
        </w:rPr>
        <w:t>ında milli iqtisadiyyatın rolu.</w:t>
      </w:r>
    </w:p>
    <w:p w:rsidR="00137532" w:rsidRPr="00783E23" w:rsidRDefault="008D5E36" w:rsidP="00DC3088">
      <w:pPr>
        <w:keepNext/>
        <w:widowControl w:val="0"/>
        <w:spacing w:after="0" w:line="240" w:lineRule="auto"/>
        <w:ind w:firstLine="426"/>
        <w:jc w:val="both"/>
        <w:rPr>
          <w:rFonts w:ascii="Times New Roman" w:hAnsi="Times New Roman" w:cs="Times New Roman"/>
          <w:color w:val="000000" w:themeColor="text1"/>
          <w:sz w:val="26"/>
          <w:szCs w:val="26"/>
          <w:lang w:val="az-Latn-AZ"/>
        </w:rPr>
      </w:pPr>
      <w:r w:rsidRPr="00783E23">
        <w:rPr>
          <w:rFonts w:ascii="Times New Roman" w:hAnsi="Times New Roman" w:cs="Times New Roman"/>
          <w:color w:val="000000" w:themeColor="text1"/>
          <w:sz w:val="26"/>
          <w:szCs w:val="26"/>
          <w:lang w:val="az-Latn-AZ"/>
        </w:rPr>
        <w:lastRenderedPageBreak/>
        <w:t>İnvestorların şəffaflıq rejimi. Ölkədə investorların hüquqi müdafə</w:t>
      </w:r>
      <w:r w:rsidR="00CB4622">
        <w:rPr>
          <w:rFonts w:ascii="Times New Roman" w:hAnsi="Times New Roman" w:cs="Times New Roman"/>
          <w:color w:val="000000" w:themeColor="text1"/>
          <w:sz w:val="26"/>
          <w:szCs w:val="26"/>
          <w:lang w:val="az-Latn-AZ"/>
        </w:rPr>
        <w:t>si. İ</w:t>
      </w:r>
      <w:r w:rsidRPr="00783E23">
        <w:rPr>
          <w:rFonts w:ascii="Times New Roman" w:hAnsi="Times New Roman" w:cs="Times New Roman"/>
          <w:color w:val="000000" w:themeColor="text1"/>
          <w:sz w:val="26"/>
          <w:szCs w:val="26"/>
          <w:lang w:val="az-Latn-AZ"/>
        </w:rPr>
        <w:t>nvestorların hüquqlarının qanun</w:t>
      </w:r>
      <w:r w:rsidR="00CB4622">
        <w:rPr>
          <w:rFonts w:ascii="Times New Roman" w:hAnsi="Times New Roman" w:cs="Times New Roman"/>
          <w:color w:val="000000" w:themeColor="text1"/>
          <w:sz w:val="26"/>
          <w:szCs w:val="26"/>
          <w:lang w:val="az-Latn-AZ"/>
        </w:rPr>
        <w:t>-vericiliyin müəyyən</w:t>
      </w:r>
      <w:r w:rsidRPr="00783E23">
        <w:rPr>
          <w:rFonts w:ascii="Times New Roman" w:hAnsi="Times New Roman" w:cs="Times New Roman"/>
          <w:color w:val="000000" w:themeColor="text1"/>
          <w:sz w:val="26"/>
          <w:szCs w:val="26"/>
          <w:lang w:val="az-Latn-AZ"/>
        </w:rPr>
        <w:t xml:space="preserve"> etdiyi formada təşkil olunması. İnvestorların fəaliyyətinə hə</w:t>
      </w:r>
      <w:r w:rsidR="00CB4622">
        <w:rPr>
          <w:rFonts w:ascii="Times New Roman" w:hAnsi="Times New Roman" w:cs="Times New Roman"/>
          <w:color w:val="000000" w:themeColor="text1"/>
          <w:sz w:val="26"/>
          <w:szCs w:val="26"/>
          <w:lang w:val="az-Latn-AZ"/>
        </w:rPr>
        <w:t>r hansı</w:t>
      </w:r>
      <w:r w:rsidRPr="00783E23">
        <w:rPr>
          <w:rFonts w:ascii="Times New Roman" w:hAnsi="Times New Roman" w:cs="Times New Roman"/>
          <w:color w:val="000000" w:themeColor="text1"/>
          <w:sz w:val="26"/>
          <w:szCs w:val="26"/>
          <w:lang w:val="az-Latn-AZ"/>
        </w:rPr>
        <w:t xml:space="preserve"> mə</w:t>
      </w:r>
      <w:r w:rsidR="00CB4622">
        <w:rPr>
          <w:rFonts w:ascii="Times New Roman" w:hAnsi="Times New Roman" w:cs="Times New Roman"/>
          <w:color w:val="000000" w:themeColor="text1"/>
          <w:sz w:val="26"/>
          <w:szCs w:val="26"/>
          <w:lang w:val="az-Latn-AZ"/>
        </w:rPr>
        <w:t xml:space="preserve">nfi </w:t>
      </w:r>
      <w:r w:rsidRPr="00783E23">
        <w:rPr>
          <w:rFonts w:ascii="Times New Roman" w:hAnsi="Times New Roman" w:cs="Times New Roman"/>
          <w:color w:val="000000" w:themeColor="text1"/>
          <w:sz w:val="26"/>
          <w:szCs w:val="26"/>
          <w:lang w:val="az-Latn-AZ"/>
        </w:rPr>
        <w:t>təsirin müəyyənləşdirilməsi</w:t>
      </w:r>
      <w:r w:rsidR="00CB4622">
        <w:rPr>
          <w:rFonts w:ascii="Times New Roman" w:hAnsi="Times New Roman" w:cs="Times New Roman"/>
          <w:color w:val="000000" w:themeColor="text1"/>
          <w:sz w:val="26"/>
          <w:szCs w:val="26"/>
          <w:lang w:val="az-Latn-AZ"/>
        </w:rPr>
        <w:t>. İ</w:t>
      </w:r>
      <w:r w:rsidRPr="00783E23">
        <w:rPr>
          <w:rFonts w:ascii="Times New Roman" w:hAnsi="Times New Roman" w:cs="Times New Roman"/>
          <w:color w:val="000000" w:themeColor="text1"/>
          <w:sz w:val="26"/>
          <w:szCs w:val="26"/>
          <w:lang w:val="az-Latn-AZ"/>
        </w:rPr>
        <w:t>nvestisiyalarla bağlı hüquqi bazanın daha da təkmilləşdirilmə</w:t>
      </w:r>
      <w:r w:rsidR="00D8477B">
        <w:rPr>
          <w:rFonts w:ascii="Times New Roman" w:hAnsi="Times New Roman" w:cs="Times New Roman"/>
          <w:color w:val="000000" w:themeColor="text1"/>
          <w:sz w:val="26"/>
          <w:szCs w:val="26"/>
          <w:lang w:val="az-Latn-AZ"/>
        </w:rPr>
        <w:t xml:space="preserve">si. Müasir </w:t>
      </w:r>
      <w:r w:rsidRPr="00783E23">
        <w:rPr>
          <w:rFonts w:ascii="Times New Roman" w:hAnsi="Times New Roman" w:cs="Times New Roman"/>
          <w:color w:val="000000" w:themeColor="text1"/>
          <w:sz w:val="26"/>
          <w:szCs w:val="26"/>
          <w:lang w:val="az-Latn-AZ"/>
        </w:rPr>
        <w:t>qanun</w:t>
      </w:r>
      <w:r w:rsidR="00CB4622">
        <w:rPr>
          <w:rFonts w:ascii="Times New Roman" w:hAnsi="Times New Roman" w:cs="Times New Roman"/>
          <w:color w:val="000000" w:themeColor="text1"/>
          <w:sz w:val="26"/>
          <w:szCs w:val="26"/>
          <w:lang w:val="az-Latn-AZ"/>
        </w:rPr>
        <w:t>-</w:t>
      </w:r>
      <w:r w:rsidRPr="00783E23">
        <w:rPr>
          <w:rFonts w:ascii="Times New Roman" w:hAnsi="Times New Roman" w:cs="Times New Roman"/>
          <w:color w:val="000000" w:themeColor="text1"/>
          <w:sz w:val="26"/>
          <w:szCs w:val="26"/>
          <w:lang w:val="az-Latn-AZ"/>
        </w:rPr>
        <w:t>vericilik aktlarının və normalarının qiymət</w:t>
      </w:r>
      <w:r w:rsidR="00CB4622">
        <w:rPr>
          <w:rFonts w:ascii="Times New Roman" w:hAnsi="Times New Roman" w:cs="Times New Roman"/>
          <w:color w:val="000000" w:themeColor="text1"/>
          <w:sz w:val="26"/>
          <w:szCs w:val="26"/>
          <w:lang w:val="az-Latn-AZ"/>
        </w:rPr>
        <w:t>-</w:t>
      </w:r>
      <w:r w:rsidRPr="00783E23">
        <w:rPr>
          <w:rFonts w:ascii="Times New Roman" w:hAnsi="Times New Roman" w:cs="Times New Roman"/>
          <w:color w:val="000000" w:themeColor="text1"/>
          <w:sz w:val="26"/>
          <w:szCs w:val="26"/>
          <w:lang w:val="az-Latn-AZ"/>
        </w:rPr>
        <w:t>ləndirilmə</w:t>
      </w:r>
      <w:r w:rsidR="00137532" w:rsidRPr="00783E23">
        <w:rPr>
          <w:rFonts w:ascii="Times New Roman" w:hAnsi="Times New Roman" w:cs="Times New Roman"/>
          <w:color w:val="000000" w:themeColor="text1"/>
          <w:sz w:val="26"/>
          <w:szCs w:val="26"/>
          <w:lang w:val="az-Latn-AZ"/>
        </w:rPr>
        <w:t>si.</w:t>
      </w:r>
    </w:p>
    <w:p w:rsidR="00137532" w:rsidRPr="00783E23" w:rsidRDefault="008D5E36" w:rsidP="00DC3088">
      <w:pPr>
        <w:keepNext/>
        <w:widowControl w:val="0"/>
        <w:spacing w:after="0" w:line="240" w:lineRule="auto"/>
        <w:ind w:firstLine="426"/>
        <w:jc w:val="both"/>
        <w:rPr>
          <w:rFonts w:ascii="Times New Roman" w:hAnsi="Times New Roman" w:cs="Times New Roman"/>
          <w:color w:val="000000" w:themeColor="text1"/>
          <w:sz w:val="26"/>
          <w:szCs w:val="26"/>
          <w:lang w:val="az-Latn-AZ"/>
        </w:rPr>
      </w:pPr>
      <w:r w:rsidRPr="00783E23">
        <w:rPr>
          <w:rFonts w:ascii="Times New Roman" w:hAnsi="Times New Roman" w:cs="Times New Roman"/>
          <w:color w:val="000000" w:themeColor="text1"/>
          <w:sz w:val="26"/>
          <w:szCs w:val="26"/>
          <w:lang w:val="az-Latn-AZ"/>
        </w:rPr>
        <w:t>Xarici investorların təhlükəsizliyinə verilən dövlət zəmanəti. Starteji sahələrə xarici investisiya qoyuluşunun qorunması. İnvestisiya layihələrinin seçimi, tə</w:t>
      </w:r>
      <w:r w:rsidR="00D8477B">
        <w:rPr>
          <w:rFonts w:ascii="Times New Roman" w:hAnsi="Times New Roman" w:cs="Times New Roman"/>
          <w:color w:val="000000" w:themeColor="text1"/>
          <w:sz w:val="26"/>
          <w:szCs w:val="26"/>
          <w:lang w:val="az-Latn-AZ"/>
        </w:rPr>
        <w:t xml:space="preserve">stiqi proseduru və </w:t>
      </w:r>
      <w:r w:rsidRPr="00783E23">
        <w:rPr>
          <w:rFonts w:ascii="Times New Roman" w:hAnsi="Times New Roman" w:cs="Times New Roman"/>
          <w:color w:val="000000" w:themeColor="text1"/>
          <w:sz w:val="26"/>
          <w:szCs w:val="26"/>
          <w:lang w:val="az-Latn-AZ"/>
        </w:rPr>
        <w:t>formaları. Təhlükəsizliyin dövlət tərəfindən tənzimlənməsi. Milli təhlükəsizlik mülahizələ</w:t>
      </w:r>
      <w:r w:rsidR="00137532" w:rsidRPr="00783E23">
        <w:rPr>
          <w:rFonts w:ascii="Times New Roman" w:hAnsi="Times New Roman" w:cs="Times New Roman"/>
          <w:color w:val="000000" w:themeColor="text1"/>
          <w:sz w:val="26"/>
          <w:szCs w:val="26"/>
          <w:lang w:val="az-Latn-AZ"/>
        </w:rPr>
        <w:t>ri.</w:t>
      </w:r>
    </w:p>
    <w:p w:rsidR="008D5E36" w:rsidRPr="00783E23" w:rsidRDefault="008D5E36" w:rsidP="00DC3088">
      <w:pPr>
        <w:keepNext/>
        <w:widowControl w:val="0"/>
        <w:spacing w:after="0" w:line="240" w:lineRule="auto"/>
        <w:ind w:firstLine="426"/>
        <w:jc w:val="both"/>
        <w:rPr>
          <w:rFonts w:ascii="Times New Roman" w:hAnsi="Times New Roman" w:cs="Times New Roman"/>
          <w:color w:val="000000" w:themeColor="text1"/>
          <w:sz w:val="26"/>
          <w:szCs w:val="26"/>
          <w:lang w:val="az-Latn-AZ"/>
        </w:rPr>
      </w:pPr>
      <w:r w:rsidRPr="00783E23">
        <w:rPr>
          <w:rFonts w:ascii="Times New Roman" w:hAnsi="Times New Roman" w:cs="Times New Roman"/>
          <w:color w:val="000000" w:themeColor="text1"/>
          <w:sz w:val="26"/>
          <w:szCs w:val="26"/>
          <w:lang w:val="az-Latn-AZ"/>
        </w:rPr>
        <w:t>Xarici ticarət siyasətinin liberallaşması. İnvestorlar üçün azad rəqabət şəraitinin yaradılması. İnvestisiya qoyuluşları üçün münbit şəraitinin yaradılması üçün beynəlxalq sazişlərə qoşulmaq. İnvestisiyalarda dövlətin iştirak payının miqyası. Müvəqqəti milliləşdirmə dalğası. Özəlləşdirilmiş şirkətlərin milli sahibkarların əlində saxlanılması. İstehsalın və iş yerlərinin xaricə köçürülməsinə mane olmaqda hökumətin israrlı mövqe tutması.</w:t>
      </w:r>
    </w:p>
    <w:p w:rsidR="008D5E36" w:rsidRPr="008A041C" w:rsidRDefault="008D5E36" w:rsidP="00DC3088">
      <w:pPr>
        <w:keepNext/>
        <w:widowControl w:val="0"/>
        <w:spacing w:after="0" w:line="240" w:lineRule="auto"/>
        <w:jc w:val="center"/>
        <w:rPr>
          <w:rFonts w:ascii="Times New Roman" w:hAnsi="Times New Roman" w:cs="Times New Roman"/>
          <w:color w:val="000000" w:themeColor="text1"/>
          <w:sz w:val="24"/>
          <w:szCs w:val="24"/>
          <w:lang w:val="az-Latn-AZ"/>
        </w:rPr>
      </w:pPr>
    </w:p>
    <w:p w:rsidR="008D5E36" w:rsidRPr="00783E23" w:rsidRDefault="008D5E36" w:rsidP="00DC3088">
      <w:pPr>
        <w:keepNext/>
        <w:widowControl w:val="0"/>
        <w:spacing w:after="0" w:line="240" w:lineRule="auto"/>
        <w:jc w:val="center"/>
        <w:rPr>
          <w:rFonts w:ascii="Times New Roman" w:hAnsi="Times New Roman" w:cs="Times New Roman"/>
          <w:b/>
          <w:color w:val="000000" w:themeColor="text1"/>
          <w:sz w:val="26"/>
          <w:szCs w:val="26"/>
          <w:lang w:val="az-Latn-AZ"/>
        </w:rPr>
      </w:pPr>
      <w:r w:rsidRPr="00783E23">
        <w:rPr>
          <w:rFonts w:ascii="Times New Roman" w:hAnsi="Times New Roman" w:cs="Times New Roman"/>
          <w:b/>
          <w:color w:val="000000" w:themeColor="text1"/>
          <w:sz w:val="26"/>
          <w:szCs w:val="26"/>
          <w:lang w:val="az-Latn-AZ"/>
        </w:rPr>
        <w:t>Təcrübi də</w:t>
      </w:r>
      <w:r w:rsidR="008B406D" w:rsidRPr="00783E23">
        <w:rPr>
          <w:rFonts w:ascii="Times New Roman" w:hAnsi="Times New Roman" w:cs="Times New Roman"/>
          <w:b/>
          <w:color w:val="000000" w:themeColor="text1"/>
          <w:sz w:val="26"/>
          <w:szCs w:val="26"/>
          <w:lang w:val="az-Latn-AZ"/>
        </w:rPr>
        <w:t>rsin sualları</w:t>
      </w:r>
    </w:p>
    <w:p w:rsidR="00FB7387" w:rsidRPr="00FB7387" w:rsidRDefault="00FB7387" w:rsidP="00DC3088">
      <w:pPr>
        <w:keepNext/>
        <w:widowControl w:val="0"/>
        <w:spacing w:after="0" w:line="240" w:lineRule="auto"/>
        <w:jc w:val="center"/>
        <w:rPr>
          <w:rFonts w:ascii="Times New Roman" w:hAnsi="Times New Roman" w:cs="Times New Roman"/>
          <w:color w:val="000000" w:themeColor="text1"/>
          <w:sz w:val="10"/>
          <w:szCs w:val="24"/>
          <w:lang w:val="az-Latn-AZ"/>
        </w:rPr>
      </w:pPr>
    </w:p>
    <w:p w:rsidR="00137532" w:rsidRPr="00783E23" w:rsidRDefault="00A03347" w:rsidP="00DC3088">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Pr>
          <w:rFonts w:ascii="Times New Roman" w:hAnsi="Times New Roman" w:cs="Times New Roman"/>
          <w:color w:val="000000" w:themeColor="text1"/>
          <w:sz w:val="26"/>
          <w:szCs w:val="26"/>
          <w:lang w:val="az-Latn-AZ"/>
        </w:rPr>
        <w:t>6.</w:t>
      </w:r>
      <w:r w:rsidR="00137532" w:rsidRPr="00783E23">
        <w:rPr>
          <w:rFonts w:ascii="Times New Roman" w:hAnsi="Times New Roman" w:cs="Times New Roman"/>
          <w:color w:val="000000" w:themeColor="text1"/>
          <w:sz w:val="26"/>
          <w:szCs w:val="26"/>
          <w:lang w:val="az-Latn-AZ"/>
        </w:rPr>
        <w:t>1.</w:t>
      </w:r>
      <w:r w:rsidR="008D5E36" w:rsidRPr="00783E23">
        <w:rPr>
          <w:rFonts w:ascii="Times New Roman" w:hAnsi="Times New Roman" w:cs="Times New Roman"/>
          <w:color w:val="000000" w:themeColor="text1"/>
          <w:sz w:val="26"/>
          <w:szCs w:val="26"/>
          <w:lang w:val="az-Latn-AZ"/>
        </w:rPr>
        <w:t>Beynəlxalq investisiyalar qəbul edən ölkənin investisiya iqlimi və onu müəyyənləşdirən amillər.</w:t>
      </w:r>
    </w:p>
    <w:p w:rsidR="00137532" w:rsidRPr="00783E23" w:rsidRDefault="00A03347" w:rsidP="00DC3088">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Pr>
          <w:rFonts w:ascii="Times New Roman" w:hAnsi="Times New Roman" w:cs="Times New Roman"/>
          <w:color w:val="000000" w:themeColor="text1"/>
          <w:sz w:val="26"/>
          <w:szCs w:val="26"/>
          <w:lang w:val="az-Latn-AZ"/>
        </w:rPr>
        <w:t>6.</w:t>
      </w:r>
      <w:r w:rsidR="00137532" w:rsidRPr="00783E23">
        <w:rPr>
          <w:rFonts w:ascii="Times New Roman" w:hAnsi="Times New Roman" w:cs="Times New Roman"/>
          <w:color w:val="000000" w:themeColor="text1"/>
          <w:sz w:val="26"/>
          <w:szCs w:val="26"/>
          <w:lang w:val="az-Latn-AZ"/>
        </w:rPr>
        <w:t>2.</w:t>
      </w:r>
      <w:r w:rsidR="008D5E36" w:rsidRPr="00783E23">
        <w:rPr>
          <w:rFonts w:ascii="Times New Roman" w:hAnsi="Times New Roman" w:cs="Times New Roman"/>
          <w:color w:val="000000" w:themeColor="text1"/>
          <w:sz w:val="26"/>
          <w:szCs w:val="26"/>
          <w:lang w:val="az-Latn-AZ"/>
        </w:rPr>
        <w:t>İnvestisiyaların milli rejimləri. Daha əlverişli şə</w:t>
      </w:r>
      <w:r w:rsidR="00137532" w:rsidRPr="00783E23">
        <w:rPr>
          <w:rFonts w:ascii="Times New Roman" w:hAnsi="Times New Roman" w:cs="Times New Roman"/>
          <w:color w:val="000000" w:themeColor="text1"/>
          <w:sz w:val="26"/>
          <w:szCs w:val="26"/>
          <w:lang w:val="az-Latn-AZ"/>
        </w:rPr>
        <w:t>raitin yaradılması rejimi.</w:t>
      </w:r>
    </w:p>
    <w:p w:rsidR="00137532" w:rsidRPr="00783E23" w:rsidRDefault="00A03347" w:rsidP="00DC3088">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Pr>
          <w:rFonts w:ascii="Times New Roman" w:hAnsi="Times New Roman" w:cs="Times New Roman"/>
          <w:color w:val="000000" w:themeColor="text1"/>
          <w:sz w:val="26"/>
          <w:szCs w:val="26"/>
          <w:lang w:val="az-Latn-AZ"/>
        </w:rPr>
        <w:t>6.</w:t>
      </w:r>
      <w:r w:rsidR="00137532" w:rsidRPr="00783E23">
        <w:rPr>
          <w:rFonts w:ascii="Times New Roman" w:hAnsi="Times New Roman" w:cs="Times New Roman"/>
          <w:color w:val="000000" w:themeColor="text1"/>
          <w:sz w:val="26"/>
          <w:szCs w:val="26"/>
          <w:lang w:val="az-Latn-AZ"/>
        </w:rPr>
        <w:t>3.</w:t>
      </w:r>
      <w:r w:rsidR="008D5E36" w:rsidRPr="00783E23">
        <w:rPr>
          <w:rFonts w:ascii="Times New Roman" w:hAnsi="Times New Roman" w:cs="Times New Roman"/>
          <w:color w:val="000000" w:themeColor="text1"/>
          <w:sz w:val="26"/>
          <w:szCs w:val="26"/>
          <w:lang w:val="az-Latn-AZ"/>
        </w:rPr>
        <w:t>İnvestorların şəffaflıq rejimi. Xarici investorların hüquq və mənefelə</w:t>
      </w:r>
      <w:r w:rsidR="00137532" w:rsidRPr="00783E23">
        <w:rPr>
          <w:rFonts w:ascii="Times New Roman" w:hAnsi="Times New Roman" w:cs="Times New Roman"/>
          <w:color w:val="000000" w:themeColor="text1"/>
          <w:sz w:val="26"/>
          <w:szCs w:val="26"/>
          <w:lang w:val="az-Latn-AZ"/>
        </w:rPr>
        <w:t>rin qorunması.</w:t>
      </w:r>
    </w:p>
    <w:p w:rsidR="00137532" w:rsidRPr="00783E23" w:rsidRDefault="00A03347" w:rsidP="00DC3088">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Pr>
          <w:rFonts w:ascii="Times New Roman" w:hAnsi="Times New Roman" w:cs="Times New Roman"/>
          <w:color w:val="000000" w:themeColor="text1"/>
          <w:sz w:val="26"/>
          <w:szCs w:val="26"/>
          <w:lang w:val="az-Latn-AZ"/>
        </w:rPr>
        <w:t>6.</w:t>
      </w:r>
      <w:r w:rsidR="00137532" w:rsidRPr="00783E23">
        <w:rPr>
          <w:rFonts w:ascii="Times New Roman" w:hAnsi="Times New Roman" w:cs="Times New Roman"/>
          <w:color w:val="000000" w:themeColor="text1"/>
          <w:sz w:val="26"/>
          <w:szCs w:val="26"/>
          <w:lang w:val="az-Latn-AZ"/>
        </w:rPr>
        <w:t>4.</w:t>
      </w:r>
      <w:r w:rsidR="008D5E36" w:rsidRPr="00783E23">
        <w:rPr>
          <w:rFonts w:ascii="Times New Roman" w:hAnsi="Times New Roman" w:cs="Times New Roman"/>
          <w:color w:val="000000" w:themeColor="text1"/>
          <w:sz w:val="26"/>
          <w:szCs w:val="26"/>
          <w:lang w:val="az-Latn-AZ"/>
        </w:rPr>
        <w:t>Xarici investorların təhlükəsizliyinə verilən dövlət zəmanə</w:t>
      </w:r>
      <w:r w:rsidR="00137532" w:rsidRPr="00783E23">
        <w:rPr>
          <w:rFonts w:ascii="Times New Roman" w:hAnsi="Times New Roman" w:cs="Times New Roman"/>
          <w:color w:val="000000" w:themeColor="text1"/>
          <w:sz w:val="26"/>
          <w:szCs w:val="26"/>
          <w:lang w:val="az-Latn-AZ"/>
        </w:rPr>
        <w:t>tinin formaları.</w:t>
      </w:r>
    </w:p>
    <w:p w:rsidR="00137532" w:rsidRPr="00783E23" w:rsidRDefault="00A03347" w:rsidP="00DC3088">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Pr>
          <w:rFonts w:ascii="Times New Roman" w:hAnsi="Times New Roman" w:cs="Times New Roman"/>
          <w:color w:val="000000" w:themeColor="text1"/>
          <w:sz w:val="26"/>
          <w:szCs w:val="26"/>
          <w:lang w:val="az-Latn-AZ"/>
        </w:rPr>
        <w:lastRenderedPageBreak/>
        <w:t>6.</w:t>
      </w:r>
      <w:r w:rsidR="00137532" w:rsidRPr="00783E23">
        <w:rPr>
          <w:rFonts w:ascii="Times New Roman" w:hAnsi="Times New Roman" w:cs="Times New Roman"/>
          <w:color w:val="000000" w:themeColor="text1"/>
          <w:sz w:val="26"/>
          <w:szCs w:val="26"/>
          <w:lang w:val="az-Latn-AZ"/>
        </w:rPr>
        <w:t>5.</w:t>
      </w:r>
      <w:r w:rsidR="008D5E36" w:rsidRPr="00783E23">
        <w:rPr>
          <w:rFonts w:ascii="Times New Roman" w:hAnsi="Times New Roman" w:cs="Times New Roman"/>
          <w:color w:val="000000" w:themeColor="text1"/>
          <w:sz w:val="26"/>
          <w:szCs w:val="26"/>
          <w:lang w:val="az-Latn-AZ"/>
        </w:rPr>
        <w:t>Xarici ticarət siyasətinin liberallaşdırılması şəraitində</w:t>
      </w:r>
      <w:r w:rsidR="00137532" w:rsidRPr="00783E23">
        <w:rPr>
          <w:rFonts w:ascii="Times New Roman" w:hAnsi="Times New Roman" w:cs="Times New Roman"/>
          <w:color w:val="000000" w:themeColor="text1"/>
          <w:sz w:val="26"/>
          <w:szCs w:val="26"/>
          <w:lang w:val="az-Latn-AZ"/>
        </w:rPr>
        <w:t xml:space="preserve"> investisiya rejimi.</w:t>
      </w:r>
    </w:p>
    <w:p w:rsidR="00137532" w:rsidRPr="00783E23" w:rsidRDefault="00A03347" w:rsidP="00DC3088">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Pr>
          <w:rFonts w:ascii="Times New Roman" w:hAnsi="Times New Roman" w:cs="Times New Roman"/>
          <w:color w:val="000000" w:themeColor="text1"/>
          <w:sz w:val="26"/>
          <w:szCs w:val="26"/>
          <w:lang w:val="az-Latn-AZ"/>
        </w:rPr>
        <w:t>6.</w:t>
      </w:r>
      <w:r w:rsidR="00137532" w:rsidRPr="00783E23">
        <w:rPr>
          <w:rFonts w:ascii="Times New Roman" w:hAnsi="Times New Roman" w:cs="Times New Roman"/>
          <w:color w:val="000000" w:themeColor="text1"/>
          <w:sz w:val="26"/>
          <w:szCs w:val="26"/>
          <w:lang w:val="az-Latn-AZ"/>
        </w:rPr>
        <w:t>6.</w:t>
      </w:r>
      <w:r w:rsidR="008D5E36" w:rsidRPr="00783E23">
        <w:rPr>
          <w:rFonts w:ascii="Times New Roman" w:hAnsi="Times New Roman" w:cs="Times New Roman"/>
          <w:color w:val="000000" w:themeColor="text1"/>
          <w:sz w:val="26"/>
          <w:szCs w:val="26"/>
          <w:lang w:val="az-Latn-AZ"/>
        </w:rPr>
        <w:t>Müvəqqəti milliləşdirmə</w:t>
      </w:r>
      <w:r w:rsidR="00137532" w:rsidRPr="00783E23">
        <w:rPr>
          <w:rFonts w:ascii="Times New Roman" w:hAnsi="Times New Roman" w:cs="Times New Roman"/>
          <w:color w:val="000000" w:themeColor="text1"/>
          <w:sz w:val="26"/>
          <w:szCs w:val="26"/>
          <w:lang w:val="az-Latn-AZ"/>
        </w:rPr>
        <w:t xml:space="preserve"> prossesi.</w:t>
      </w:r>
    </w:p>
    <w:p w:rsidR="008D5E36" w:rsidRPr="00783E23" w:rsidRDefault="00A03347" w:rsidP="00DC3088">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Pr>
          <w:rFonts w:ascii="Times New Roman" w:hAnsi="Times New Roman" w:cs="Times New Roman"/>
          <w:color w:val="000000" w:themeColor="text1"/>
          <w:sz w:val="26"/>
          <w:szCs w:val="26"/>
          <w:lang w:val="az-Latn-AZ"/>
        </w:rPr>
        <w:t>6.</w:t>
      </w:r>
      <w:r w:rsidR="00137532" w:rsidRPr="00783E23">
        <w:rPr>
          <w:rFonts w:ascii="Times New Roman" w:hAnsi="Times New Roman" w:cs="Times New Roman"/>
          <w:color w:val="000000" w:themeColor="text1"/>
          <w:sz w:val="26"/>
          <w:szCs w:val="26"/>
          <w:lang w:val="az-Latn-AZ"/>
        </w:rPr>
        <w:t>7.</w:t>
      </w:r>
      <w:r w:rsidR="008D5E36" w:rsidRPr="00783E23">
        <w:rPr>
          <w:rFonts w:ascii="Times New Roman" w:hAnsi="Times New Roman" w:cs="Times New Roman"/>
          <w:color w:val="000000" w:themeColor="text1"/>
          <w:sz w:val="26"/>
          <w:szCs w:val="26"/>
          <w:lang w:val="az-Latn-AZ"/>
        </w:rPr>
        <w:t>Özəlləşdirilmiş firma və şikətlərin milli sahibkarların əlində saxlanılması.</w:t>
      </w:r>
    </w:p>
    <w:p w:rsidR="008D5E36" w:rsidRPr="008A041C" w:rsidRDefault="008D5E36" w:rsidP="00642538">
      <w:pPr>
        <w:keepNext/>
        <w:widowControl w:val="0"/>
        <w:spacing w:after="0" w:line="240" w:lineRule="auto"/>
        <w:jc w:val="center"/>
        <w:rPr>
          <w:rFonts w:ascii="Times New Roman" w:hAnsi="Times New Roman" w:cs="Times New Roman"/>
          <w:b/>
          <w:color w:val="000000" w:themeColor="text1"/>
          <w:sz w:val="24"/>
          <w:szCs w:val="24"/>
          <w:lang w:val="az-Latn-AZ"/>
        </w:rPr>
      </w:pPr>
    </w:p>
    <w:p w:rsidR="008D5E36" w:rsidRPr="00783E23" w:rsidRDefault="008D5E36" w:rsidP="00DC3088">
      <w:pPr>
        <w:pStyle w:val="a3"/>
        <w:keepNext/>
        <w:widowControl w:val="0"/>
        <w:spacing w:after="0" w:line="240" w:lineRule="auto"/>
        <w:ind w:left="0"/>
        <w:jc w:val="center"/>
        <w:rPr>
          <w:rFonts w:ascii="Times New Roman" w:hAnsi="Times New Roman" w:cs="Times New Roman"/>
          <w:b/>
          <w:color w:val="000000" w:themeColor="text1"/>
          <w:sz w:val="26"/>
          <w:szCs w:val="26"/>
          <w:lang w:val="az-Latn-AZ"/>
        </w:rPr>
      </w:pPr>
      <w:r w:rsidRPr="00783E23">
        <w:rPr>
          <w:rFonts w:ascii="Times New Roman" w:hAnsi="Times New Roman" w:cs="Times New Roman"/>
          <w:b/>
          <w:color w:val="000000" w:themeColor="text1"/>
          <w:sz w:val="26"/>
          <w:szCs w:val="26"/>
          <w:lang w:val="az-Latn-AZ"/>
        </w:rPr>
        <w:t>Ədə</w:t>
      </w:r>
      <w:r w:rsidR="008B406D" w:rsidRPr="00783E23">
        <w:rPr>
          <w:rFonts w:ascii="Times New Roman" w:hAnsi="Times New Roman" w:cs="Times New Roman"/>
          <w:b/>
          <w:color w:val="000000" w:themeColor="text1"/>
          <w:sz w:val="26"/>
          <w:szCs w:val="26"/>
          <w:lang w:val="az-Latn-AZ"/>
        </w:rPr>
        <w:t>biyyat</w:t>
      </w:r>
    </w:p>
    <w:p w:rsidR="00FB7387" w:rsidRPr="00FB7387" w:rsidRDefault="00FB7387" w:rsidP="00DC3088">
      <w:pPr>
        <w:pStyle w:val="a3"/>
        <w:keepNext/>
        <w:widowControl w:val="0"/>
        <w:spacing w:after="0" w:line="240" w:lineRule="auto"/>
        <w:ind w:left="0"/>
        <w:jc w:val="center"/>
        <w:rPr>
          <w:rFonts w:ascii="Times New Roman" w:hAnsi="Times New Roman" w:cs="Times New Roman"/>
          <w:color w:val="000000" w:themeColor="text1"/>
          <w:sz w:val="10"/>
          <w:szCs w:val="24"/>
          <w:lang w:val="az-Latn-AZ"/>
        </w:rPr>
      </w:pPr>
    </w:p>
    <w:p w:rsidR="00137532" w:rsidRPr="00783E23" w:rsidRDefault="00137532" w:rsidP="00DC3088">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sidRPr="00783E23">
        <w:rPr>
          <w:rFonts w:ascii="Times New Roman" w:hAnsi="Times New Roman" w:cs="Times New Roman"/>
          <w:color w:val="000000" w:themeColor="text1"/>
          <w:sz w:val="26"/>
          <w:szCs w:val="26"/>
          <w:lang w:val="az-Latn-AZ"/>
        </w:rPr>
        <w:t>1.</w:t>
      </w:r>
      <w:r w:rsidR="00C45714">
        <w:rPr>
          <w:rFonts w:ascii="Times New Roman" w:hAnsi="Times New Roman" w:cs="Times New Roman"/>
          <w:color w:val="000000" w:themeColor="text1"/>
          <w:sz w:val="26"/>
          <w:szCs w:val="26"/>
          <w:lang w:val="az-Latn-AZ"/>
        </w:rPr>
        <w:t xml:space="preserve">Xasbulatov </w:t>
      </w:r>
      <w:r w:rsidR="00C45714" w:rsidRPr="00783E23">
        <w:rPr>
          <w:rFonts w:ascii="Times New Roman" w:hAnsi="Times New Roman" w:cs="Times New Roman"/>
          <w:color w:val="000000" w:themeColor="text1"/>
          <w:sz w:val="26"/>
          <w:szCs w:val="26"/>
          <w:lang w:val="az-Latn-AZ"/>
        </w:rPr>
        <w:t>R.İ.</w:t>
      </w:r>
      <w:r w:rsidR="00C45714">
        <w:rPr>
          <w:rFonts w:ascii="Times New Roman" w:hAnsi="Times New Roman" w:cs="Times New Roman"/>
          <w:color w:val="000000" w:themeColor="text1"/>
          <w:sz w:val="26"/>
          <w:szCs w:val="26"/>
          <w:lang w:val="az-Latn-AZ"/>
        </w:rPr>
        <w:t xml:space="preserve"> </w:t>
      </w:r>
      <w:r w:rsidR="008D5E36" w:rsidRPr="00783E23">
        <w:rPr>
          <w:rFonts w:ascii="Times New Roman" w:hAnsi="Times New Roman" w:cs="Times New Roman"/>
          <w:color w:val="000000" w:themeColor="text1"/>
          <w:sz w:val="26"/>
          <w:szCs w:val="26"/>
          <w:lang w:val="az-Latn-AZ"/>
        </w:rPr>
        <w:t>Beynəlxalq iqtisadi münasibətlər. Bakalavr üçün dərslik. Rus dilindən tərcümə</w:t>
      </w:r>
      <w:r w:rsidR="00D42103" w:rsidRPr="00783E23">
        <w:rPr>
          <w:rFonts w:ascii="Times New Roman" w:hAnsi="Times New Roman" w:cs="Times New Roman"/>
          <w:color w:val="000000" w:themeColor="text1"/>
          <w:sz w:val="26"/>
          <w:szCs w:val="26"/>
          <w:lang w:val="az-Latn-AZ"/>
        </w:rPr>
        <w:t>.</w:t>
      </w:r>
      <w:r w:rsidR="008D5E36" w:rsidRPr="00783E23">
        <w:rPr>
          <w:rFonts w:ascii="Times New Roman" w:hAnsi="Times New Roman" w:cs="Times New Roman"/>
          <w:color w:val="000000" w:themeColor="text1"/>
          <w:sz w:val="26"/>
          <w:szCs w:val="26"/>
          <w:lang w:val="az-Latn-AZ"/>
        </w:rPr>
        <w:t xml:space="preserve"> Bakı</w:t>
      </w:r>
      <w:r w:rsidR="00D42103" w:rsidRPr="00783E23">
        <w:rPr>
          <w:rFonts w:ascii="Times New Roman" w:hAnsi="Times New Roman" w:cs="Times New Roman"/>
          <w:color w:val="000000" w:themeColor="text1"/>
          <w:sz w:val="26"/>
          <w:szCs w:val="26"/>
          <w:lang w:val="az-Latn-AZ"/>
        </w:rPr>
        <w:t>:</w:t>
      </w:r>
      <w:r w:rsidR="008D5E36" w:rsidRPr="00783E23">
        <w:rPr>
          <w:rFonts w:ascii="Times New Roman" w:hAnsi="Times New Roman" w:cs="Times New Roman"/>
          <w:color w:val="000000" w:themeColor="text1"/>
          <w:sz w:val="26"/>
          <w:szCs w:val="26"/>
          <w:lang w:val="az-Latn-AZ"/>
        </w:rPr>
        <w:t xml:space="preserve"> 2014, s. 367-379</w:t>
      </w:r>
      <w:r w:rsidR="00D42103" w:rsidRPr="00783E23">
        <w:rPr>
          <w:rFonts w:ascii="Times New Roman" w:hAnsi="Times New Roman" w:cs="Times New Roman"/>
          <w:color w:val="000000" w:themeColor="text1"/>
          <w:sz w:val="26"/>
          <w:szCs w:val="26"/>
          <w:lang w:val="az-Latn-AZ"/>
        </w:rPr>
        <w:t>.</w:t>
      </w:r>
    </w:p>
    <w:p w:rsidR="00137532" w:rsidRPr="00783E23" w:rsidRDefault="00137532" w:rsidP="00DC3088">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sidRPr="00783E23">
        <w:rPr>
          <w:rFonts w:ascii="Times New Roman" w:hAnsi="Times New Roman" w:cs="Times New Roman"/>
          <w:color w:val="000000" w:themeColor="text1"/>
          <w:sz w:val="26"/>
          <w:szCs w:val="26"/>
          <w:lang w:val="az-Latn-AZ"/>
        </w:rPr>
        <w:t>2.</w:t>
      </w:r>
      <w:r w:rsidR="002E06D8" w:rsidRPr="00783E23">
        <w:rPr>
          <w:rFonts w:ascii="Times New Roman" w:hAnsi="Times New Roman" w:cs="Times New Roman"/>
          <w:sz w:val="26"/>
          <w:szCs w:val="26"/>
          <w:shd w:val="clear" w:color="auto" w:fill="FFFFFF"/>
          <w:lang w:val="az-Latn-AZ"/>
        </w:rPr>
        <w:t xml:space="preserve">Sabiroğlu Natiq. </w:t>
      </w:r>
      <w:r w:rsidR="002E06D8" w:rsidRPr="00783E23">
        <w:rPr>
          <w:rFonts w:ascii="Times New Roman" w:hAnsi="Times New Roman" w:cs="Times New Roman"/>
          <w:color w:val="000000" w:themeColor="text1"/>
          <w:sz w:val="26"/>
          <w:szCs w:val="26"/>
          <w:lang w:val="az-Latn-AZ"/>
        </w:rPr>
        <w:t xml:space="preserve">Qloballaşma və xarici investisiyalar. Bakı: 2006, </w:t>
      </w:r>
      <w:r w:rsidR="008D5E36" w:rsidRPr="00783E23">
        <w:rPr>
          <w:rFonts w:ascii="Times New Roman" w:hAnsi="Times New Roman" w:cs="Times New Roman"/>
          <w:color w:val="000000" w:themeColor="text1"/>
          <w:sz w:val="26"/>
          <w:szCs w:val="26"/>
          <w:lang w:val="az-Latn-AZ"/>
        </w:rPr>
        <w:t>s</w:t>
      </w:r>
      <w:r w:rsidR="002E06D8" w:rsidRPr="00783E23">
        <w:rPr>
          <w:rFonts w:ascii="Times New Roman" w:hAnsi="Times New Roman" w:cs="Times New Roman"/>
          <w:color w:val="000000" w:themeColor="text1"/>
          <w:sz w:val="26"/>
          <w:szCs w:val="26"/>
          <w:lang w:val="az-Latn-AZ"/>
        </w:rPr>
        <w:t>.</w:t>
      </w:r>
      <w:r w:rsidRPr="00783E23">
        <w:rPr>
          <w:rFonts w:ascii="Times New Roman" w:hAnsi="Times New Roman" w:cs="Times New Roman"/>
          <w:color w:val="000000" w:themeColor="text1"/>
          <w:sz w:val="26"/>
          <w:szCs w:val="26"/>
          <w:lang w:val="az-Latn-AZ"/>
        </w:rPr>
        <w:t>61</w:t>
      </w:r>
      <w:r w:rsidR="002E06D8" w:rsidRPr="00783E23">
        <w:rPr>
          <w:rFonts w:ascii="Times New Roman" w:hAnsi="Times New Roman" w:cs="Times New Roman"/>
          <w:color w:val="000000" w:themeColor="text1"/>
          <w:sz w:val="26"/>
          <w:szCs w:val="26"/>
          <w:lang w:val="az-Latn-AZ"/>
        </w:rPr>
        <w:t>.</w:t>
      </w:r>
    </w:p>
    <w:p w:rsidR="005036F0" w:rsidRPr="00C45714" w:rsidRDefault="00137532" w:rsidP="00DC3088">
      <w:pPr>
        <w:pStyle w:val="a3"/>
        <w:keepNext/>
        <w:widowControl w:val="0"/>
        <w:spacing w:after="0" w:line="240" w:lineRule="auto"/>
        <w:ind w:left="0" w:firstLine="426"/>
        <w:jc w:val="both"/>
        <w:rPr>
          <w:rFonts w:ascii="Times New Roman" w:hAnsi="Times New Roman" w:cs="Times New Roman"/>
          <w:sz w:val="26"/>
          <w:szCs w:val="26"/>
          <w:lang w:val="az-Latn-AZ"/>
        </w:rPr>
      </w:pPr>
      <w:r w:rsidRPr="00C45714">
        <w:rPr>
          <w:rFonts w:ascii="Times New Roman" w:hAnsi="Times New Roman" w:cs="Times New Roman"/>
          <w:sz w:val="26"/>
          <w:szCs w:val="26"/>
          <w:lang w:val="az-Latn-AZ"/>
        </w:rPr>
        <w:t>3.</w:t>
      </w:r>
      <w:r w:rsidR="005036F0" w:rsidRPr="00C45714">
        <w:rPr>
          <w:rFonts w:ascii="Times New Roman" w:hAnsi="Times New Roman" w:cs="Times New Roman"/>
          <w:sz w:val="26"/>
          <w:szCs w:val="26"/>
          <w:lang w:val="az-Latn-AZ"/>
        </w:rPr>
        <w:t>Milken Institute. Global Opportunity Index. Attracting Foreign İnvestment. Second Edition, 2015.</w:t>
      </w:r>
    </w:p>
    <w:p w:rsidR="00CD00C8" w:rsidRPr="00C45714" w:rsidRDefault="00137532" w:rsidP="00DC3088">
      <w:pPr>
        <w:pStyle w:val="a3"/>
        <w:keepNext/>
        <w:widowControl w:val="0"/>
        <w:spacing w:after="0" w:line="240" w:lineRule="auto"/>
        <w:ind w:left="0" w:firstLine="426"/>
        <w:jc w:val="both"/>
        <w:rPr>
          <w:rFonts w:ascii="Times New Roman" w:hAnsi="Times New Roman" w:cs="Times New Roman"/>
          <w:sz w:val="26"/>
          <w:szCs w:val="26"/>
          <w:lang w:val="az-Latn-AZ"/>
        </w:rPr>
      </w:pPr>
      <w:r w:rsidRPr="00C45714">
        <w:rPr>
          <w:rFonts w:ascii="Times New Roman" w:hAnsi="Times New Roman" w:cs="Times New Roman"/>
          <w:sz w:val="26"/>
          <w:szCs w:val="26"/>
          <w:lang w:val="az-Latn-AZ"/>
        </w:rPr>
        <w:t>4.</w:t>
      </w:r>
      <w:r w:rsidR="00052AD7" w:rsidRPr="00C45714">
        <w:rPr>
          <w:rFonts w:ascii="Times New Roman" w:hAnsi="Times New Roman" w:cs="Times New Roman"/>
          <w:sz w:val="26"/>
          <w:szCs w:val="26"/>
          <w:lang w:val="az-Latn-AZ"/>
        </w:rPr>
        <w:t>OECD, Policies to attract foreign direct investment an idustry-level analysis, 2008.</w:t>
      </w:r>
    </w:p>
    <w:p w:rsidR="007657A7" w:rsidRPr="00C45714" w:rsidRDefault="00137532" w:rsidP="00DC3088">
      <w:pPr>
        <w:pStyle w:val="a3"/>
        <w:keepNext/>
        <w:widowControl w:val="0"/>
        <w:spacing w:after="0" w:line="240" w:lineRule="auto"/>
        <w:ind w:left="0" w:firstLine="426"/>
        <w:jc w:val="both"/>
        <w:rPr>
          <w:rFonts w:ascii="Times New Roman" w:hAnsi="Times New Roman" w:cs="Times New Roman"/>
          <w:sz w:val="26"/>
          <w:szCs w:val="26"/>
          <w:lang w:val="az-Latn-AZ"/>
        </w:rPr>
      </w:pPr>
      <w:r w:rsidRPr="00C45714">
        <w:rPr>
          <w:rFonts w:ascii="Times New Roman" w:hAnsi="Times New Roman" w:cs="Times New Roman"/>
          <w:sz w:val="26"/>
          <w:szCs w:val="26"/>
          <w:lang w:val="az-Latn-AZ"/>
        </w:rPr>
        <w:t>5.</w:t>
      </w:r>
      <w:r w:rsidR="00CD00C8" w:rsidRPr="00C45714">
        <w:rPr>
          <w:rFonts w:ascii="Times New Roman" w:hAnsi="Times New Roman" w:cs="Times New Roman"/>
          <w:sz w:val="26"/>
          <w:szCs w:val="26"/>
          <w:lang w:val="en-US"/>
        </w:rPr>
        <w:t>International Institute for Sustainable Development</w:t>
      </w:r>
      <w:r w:rsidR="00CD00C8" w:rsidRPr="00C45714">
        <w:rPr>
          <w:rFonts w:ascii="Times New Roman" w:hAnsi="Times New Roman" w:cs="Times New Roman"/>
          <w:sz w:val="26"/>
          <w:szCs w:val="26"/>
          <w:lang w:val="az-Latn-AZ"/>
        </w:rPr>
        <w:t xml:space="preserve">, </w:t>
      </w:r>
      <w:hyperlink r:id="rId13" w:history="1">
        <w:r w:rsidR="00CD00C8" w:rsidRPr="00C45714">
          <w:rPr>
            <w:rStyle w:val="a4"/>
            <w:rFonts w:ascii="Times New Roman" w:hAnsi="Times New Roman" w:cs="Times New Roman"/>
            <w:color w:val="auto"/>
            <w:sz w:val="26"/>
            <w:szCs w:val="26"/>
            <w:u w:val="none"/>
            <w:lang w:val="en-US"/>
          </w:rPr>
          <w:t>An International Investment Regime?</w:t>
        </w:r>
      </w:hyperlink>
      <w:r w:rsidR="00CD00C8" w:rsidRPr="00C45714">
        <w:rPr>
          <w:rFonts w:ascii="Times New Roman" w:hAnsi="Times New Roman" w:cs="Times New Roman"/>
          <w:sz w:val="26"/>
          <w:szCs w:val="26"/>
          <w:lang w:val="az-Latn-AZ"/>
        </w:rPr>
        <w:t xml:space="preserve"> </w:t>
      </w:r>
      <w:r w:rsidR="008D5E36" w:rsidRPr="00C45714">
        <w:rPr>
          <w:rFonts w:ascii="Times New Roman" w:hAnsi="Times New Roman" w:cs="Times New Roman"/>
          <w:sz w:val="26"/>
          <w:szCs w:val="26"/>
          <w:lang w:val="az-Latn-AZ"/>
        </w:rPr>
        <w:t>Issues of Sustainability</w:t>
      </w:r>
      <w:r w:rsidR="00CD00C8" w:rsidRPr="00C45714">
        <w:rPr>
          <w:rFonts w:ascii="Times New Roman" w:hAnsi="Times New Roman" w:cs="Times New Roman"/>
          <w:sz w:val="26"/>
          <w:szCs w:val="26"/>
          <w:lang w:val="az-Latn-AZ"/>
        </w:rPr>
        <w:t>.</w:t>
      </w:r>
    </w:p>
    <w:p w:rsidR="00FB7387" w:rsidRPr="00123486" w:rsidRDefault="00FB7387" w:rsidP="00DC3088">
      <w:pPr>
        <w:pStyle w:val="a3"/>
        <w:keepNext/>
        <w:widowControl w:val="0"/>
        <w:spacing w:after="0" w:line="240" w:lineRule="auto"/>
        <w:ind w:left="0" w:firstLine="426"/>
        <w:jc w:val="both"/>
        <w:rPr>
          <w:rFonts w:ascii="Times New Roman" w:hAnsi="Times New Roman" w:cs="Times New Roman"/>
          <w:sz w:val="26"/>
          <w:szCs w:val="26"/>
          <w:lang w:val="az-Latn-AZ"/>
        </w:rPr>
      </w:pPr>
      <w:r w:rsidRPr="00123486">
        <w:rPr>
          <w:rFonts w:ascii="Times New Roman" w:hAnsi="Times New Roman" w:cs="Times New Roman"/>
          <w:sz w:val="26"/>
          <w:szCs w:val="26"/>
          <w:lang w:val="az-Latn-AZ"/>
        </w:rPr>
        <w:t>6.</w:t>
      </w:r>
      <w:hyperlink r:id="rId14" w:history="1">
        <w:r w:rsidRPr="00123486">
          <w:rPr>
            <w:rFonts w:ascii="Times New Roman" w:hAnsi="Times New Roman" w:cs="Times New Roman"/>
            <w:sz w:val="26"/>
            <w:szCs w:val="26"/>
            <w:lang w:val="en-US"/>
          </w:rPr>
          <w:t>www.wto.org</w:t>
        </w:r>
      </w:hyperlink>
      <w:r w:rsidRPr="00123486">
        <w:rPr>
          <w:rFonts w:ascii="Times New Roman" w:hAnsi="Times New Roman" w:cs="Times New Roman"/>
          <w:sz w:val="26"/>
          <w:szCs w:val="26"/>
          <w:lang w:val="en-US"/>
        </w:rPr>
        <w:t xml:space="preserve"> - Dünya Ticarət Təşkilatı.</w:t>
      </w:r>
    </w:p>
    <w:p w:rsidR="007657A7" w:rsidRPr="00123486" w:rsidRDefault="007657A7" w:rsidP="00DC3088">
      <w:pPr>
        <w:keepNext/>
        <w:widowControl w:val="0"/>
        <w:spacing w:after="0" w:line="240" w:lineRule="auto"/>
        <w:jc w:val="center"/>
        <w:rPr>
          <w:rFonts w:ascii="Times New Roman" w:hAnsi="Times New Roman" w:cs="Times New Roman"/>
          <w:sz w:val="26"/>
          <w:szCs w:val="26"/>
          <w:lang w:val="az-Latn-AZ"/>
        </w:rPr>
      </w:pPr>
    </w:p>
    <w:p w:rsidR="008735DF" w:rsidRPr="00783E23" w:rsidRDefault="008735DF" w:rsidP="00DC3088">
      <w:pPr>
        <w:keepNext/>
        <w:widowControl w:val="0"/>
        <w:spacing w:after="0" w:line="240" w:lineRule="auto"/>
        <w:jc w:val="center"/>
        <w:rPr>
          <w:rFonts w:ascii="Times New Roman" w:hAnsi="Times New Roman" w:cs="Times New Roman"/>
          <w:b/>
          <w:color w:val="000000" w:themeColor="text1"/>
          <w:sz w:val="26"/>
          <w:szCs w:val="26"/>
          <w:lang w:val="az-Latn-AZ"/>
        </w:rPr>
      </w:pPr>
      <w:r w:rsidRPr="00783E23">
        <w:rPr>
          <w:rFonts w:ascii="Times New Roman" w:hAnsi="Times New Roman" w:cs="Times New Roman"/>
          <w:b/>
          <w:color w:val="000000" w:themeColor="text1"/>
          <w:sz w:val="26"/>
          <w:szCs w:val="26"/>
          <w:lang w:val="az-Latn-AZ"/>
        </w:rPr>
        <w:t>Mövzu 7.</w:t>
      </w:r>
    </w:p>
    <w:p w:rsidR="00326CB6" w:rsidRPr="00326CB6" w:rsidRDefault="00326CB6" w:rsidP="00DC3088">
      <w:pPr>
        <w:keepNext/>
        <w:widowControl w:val="0"/>
        <w:spacing w:after="0" w:line="240" w:lineRule="auto"/>
        <w:jc w:val="center"/>
        <w:rPr>
          <w:rFonts w:ascii="Times New Roman" w:hAnsi="Times New Roman" w:cs="Times New Roman"/>
          <w:color w:val="000000" w:themeColor="text1"/>
          <w:sz w:val="10"/>
          <w:szCs w:val="24"/>
          <w:lang w:val="az-Latn-AZ"/>
        </w:rPr>
      </w:pPr>
    </w:p>
    <w:p w:rsidR="0030211D" w:rsidRDefault="008D5E36" w:rsidP="00DC3088">
      <w:pPr>
        <w:keepNext/>
        <w:widowControl w:val="0"/>
        <w:spacing w:after="0" w:line="240" w:lineRule="auto"/>
        <w:jc w:val="center"/>
        <w:rPr>
          <w:rFonts w:ascii="Times New Roman" w:hAnsi="Times New Roman" w:cs="Times New Roman"/>
          <w:b/>
          <w:color w:val="000000" w:themeColor="text1"/>
          <w:sz w:val="26"/>
          <w:szCs w:val="26"/>
          <w:lang w:val="az-Latn-AZ"/>
        </w:rPr>
      </w:pPr>
      <w:r w:rsidRPr="00783E23">
        <w:rPr>
          <w:rFonts w:ascii="Times New Roman" w:hAnsi="Times New Roman" w:cs="Times New Roman"/>
          <w:b/>
          <w:color w:val="000000" w:themeColor="text1"/>
          <w:sz w:val="26"/>
          <w:szCs w:val="26"/>
          <w:lang w:val="az-Latn-AZ"/>
        </w:rPr>
        <w:t>İnvestisiya siyasətində milli və</w:t>
      </w:r>
    </w:p>
    <w:p w:rsidR="008D5E36" w:rsidRPr="00783E23" w:rsidRDefault="008D5E36" w:rsidP="00DC3088">
      <w:pPr>
        <w:keepNext/>
        <w:widowControl w:val="0"/>
        <w:spacing w:after="0" w:line="240" w:lineRule="auto"/>
        <w:jc w:val="center"/>
        <w:rPr>
          <w:rFonts w:ascii="Times New Roman" w:hAnsi="Times New Roman" w:cs="Times New Roman"/>
          <w:b/>
          <w:color w:val="000000" w:themeColor="text1"/>
          <w:sz w:val="26"/>
          <w:szCs w:val="26"/>
          <w:lang w:val="az-Latn-AZ"/>
        </w:rPr>
      </w:pPr>
      <w:r w:rsidRPr="00783E23">
        <w:rPr>
          <w:rFonts w:ascii="Times New Roman" w:hAnsi="Times New Roman" w:cs="Times New Roman"/>
          <w:b/>
          <w:color w:val="000000" w:themeColor="text1"/>
          <w:sz w:val="26"/>
          <w:szCs w:val="26"/>
          <w:lang w:val="az-Latn-AZ"/>
        </w:rPr>
        <w:t>beynəlmilli səviyyələrdə formalaş</w:t>
      </w:r>
      <w:r w:rsidR="00D8477B">
        <w:rPr>
          <w:rFonts w:ascii="Times New Roman" w:hAnsi="Times New Roman" w:cs="Times New Roman"/>
          <w:b/>
          <w:color w:val="000000" w:themeColor="text1"/>
          <w:sz w:val="26"/>
          <w:szCs w:val="26"/>
          <w:lang w:val="az-Latn-AZ"/>
        </w:rPr>
        <w:t>an</w:t>
      </w:r>
      <w:r w:rsidRPr="00783E23">
        <w:rPr>
          <w:rFonts w:ascii="Times New Roman" w:hAnsi="Times New Roman" w:cs="Times New Roman"/>
          <w:b/>
          <w:color w:val="000000" w:themeColor="text1"/>
          <w:sz w:val="26"/>
          <w:szCs w:val="26"/>
          <w:lang w:val="az-Latn-AZ"/>
        </w:rPr>
        <w:t xml:space="preserve"> başlıca istiqamətlər</w:t>
      </w:r>
    </w:p>
    <w:p w:rsidR="008D5E36" w:rsidRPr="008A041C" w:rsidRDefault="008D5E36" w:rsidP="00DC3088">
      <w:pPr>
        <w:keepNext/>
        <w:widowControl w:val="0"/>
        <w:spacing w:after="0" w:line="240" w:lineRule="auto"/>
        <w:jc w:val="center"/>
        <w:rPr>
          <w:rFonts w:ascii="Times New Roman" w:hAnsi="Times New Roman" w:cs="Times New Roman"/>
          <w:color w:val="000000" w:themeColor="text1"/>
          <w:sz w:val="24"/>
          <w:szCs w:val="24"/>
          <w:lang w:val="az-Latn-AZ"/>
        </w:rPr>
      </w:pPr>
    </w:p>
    <w:p w:rsidR="008D5E36" w:rsidRPr="00783E23" w:rsidRDefault="008D5E36" w:rsidP="00DC3088">
      <w:pPr>
        <w:keepNext/>
        <w:widowControl w:val="0"/>
        <w:spacing w:after="0" w:line="240" w:lineRule="auto"/>
        <w:jc w:val="center"/>
        <w:rPr>
          <w:rFonts w:ascii="Times New Roman" w:hAnsi="Times New Roman" w:cs="Times New Roman"/>
          <w:b/>
          <w:color w:val="000000" w:themeColor="text1"/>
          <w:sz w:val="26"/>
          <w:szCs w:val="26"/>
          <w:lang w:val="az-Latn-AZ"/>
        </w:rPr>
      </w:pPr>
      <w:r w:rsidRPr="00783E23">
        <w:rPr>
          <w:rFonts w:ascii="Times New Roman" w:hAnsi="Times New Roman" w:cs="Times New Roman"/>
          <w:b/>
          <w:color w:val="000000" w:themeColor="text1"/>
          <w:sz w:val="26"/>
          <w:szCs w:val="26"/>
          <w:lang w:val="az-Latn-AZ"/>
        </w:rPr>
        <w:t>Mövzunu</w:t>
      </w:r>
      <w:r w:rsidR="008B406D" w:rsidRPr="00783E23">
        <w:rPr>
          <w:rFonts w:ascii="Times New Roman" w:hAnsi="Times New Roman" w:cs="Times New Roman"/>
          <w:b/>
          <w:color w:val="000000" w:themeColor="text1"/>
          <w:sz w:val="26"/>
          <w:szCs w:val="26"/>
          <w:lang w:val="az-Latn-AZ"/>
        </w:rPr>
        <w:t>n proqram sualları</w:t>
      </w:r>
    </w:p>
    <w:p w:rsidR="00FB7387" w:rsidRPr="00FB7387" w:rsidRDefault="00FB7387" w:rsidP="00DC3088">
      <w:pPr>
        <w:keepNext/>
        <w:widowControl w:val="0"/>
        <w:spacing w:after="0" w:line="240" w:lineRule="auto"/>
        <w:jc w:val="center"/>
        <w:rPr>
          <w:rFonts w:ascii="Times New Roman" w:hAnsi="Times New Roman" w:cs="Times New Roman"/>
          <w:b/>
          <w:color w:val="000000" w:themeColor="text1"/>
          <w:sz w:val="10"/>
          <w:szCs w:val="24"/>
          <w:lang w:val="az-Latn-AZ"/>
        </w:rPr>
      </w:pPr>
    </w:p>
    <w:p w:rsidR="00137532" w:rsidRPr="00123486" w:rsidRDefault="008D5E36" w:rsidP="00DC3088">
      <w:pPr>
        <w:keepNext/>
        <w:widowControl w:val="0"/>
        <w:spacing w:after="0" w:line="240" w:lineRule="auto"/>
        <w:ind w:firstLine="426"/>
        <w:jc w:val="both"/>
        <w:rPr>
          <w:rFonts w:ascii="Times New Roman" w:hAnsi="Times New Roman" w:cs="Times New Roman"/>
          <w:sz w:val="26"/>
          <w:szCs w:val="26"/>
          <w:lang w:val="az-Latn-AZ"/>
        </w:rPr>
      </w:pPr>
      <w:r w:rsidRPr="00783E23">
        <w:rPr>
          <w:rFonts w:ascii="Times New Roman" w:hAnsi="Times New Roman" w:cs="Times New Roman"/>
          <w:color w:val="000000" w:themeColor="text1"/>
          <w:sz w:val="26"/>
          <w:szCs w:val="26"/>
          <w:lang w:val="az-Latn-AZ"/>
        </w:rPr>
        <w:t xml:space="preserve">Birləşmiş Millətlər Təşkilatının ticarət və inkişaf üzrə </w:t>
      </w:r>
      <w:r w:rsidR="00303D7A">
        <w:rPr>
          <w:rFonts w:ascii="Times New Roman" w:hAnsi="Times New Roman" w:cs="Times New Roman"/>
          <w:color w:val="000000" w:themeColor="text1"/>
          <w:sz w:val="26"/>
          <w:szCs w:val="26"/>
          <w:lang w:val="az-Latn-AZ"/>
        </w:rPr>
        <w:t>konfransının</w:t>
      </w:r>
      <w:r w:rsidRPr="00783E23">
        <w:rPr>
          <w:rFonts w:ascii="Times New Roman" w:hAnsi="Times New Roman" w:cs="Times New Roman"/>
          <w:color w:val="000000" w:themeColor="text1"/>
          <w:sz w:val="26"/>
          <w:szCs w:val="26"/>
          <w:lang w:val="az-Latn-AZ"/>
        </w:rPr>
        <w:t xml:space="preserve"> UNCTAD</w:t>
      </w:r>
      <w:r w:rsidR="00303D7A">
        <w:rPr>
          <w:rFonts w:ascii="Times New Roman" w:hAnsi="Times New Roman" w:cs="Times New Roman"/>
          <w:color w:val="000000" w:themeColor="text1"/>
          <w:sz w:val="26"/>
          <w:szCs w:val="26"/>
          <w:lang w:val="az-Latn-AZ"/>
        </w:rPr>
        <w:t>-ın</w:t>
      </w:r>
      <w:r w:rsidRPr="00783E23">
        <w:rPr>
          <w:rFonts w:ascii="Times New Roman" w:hAnsi="Times New Roman" w:cs="Times New Roman"/>
          <w:color w:val="000000" w:themeColor="text1"/>
          <w:sz w:val="26"/>
          <w:szCs w:val="26"/>
          <w:lang w:val="az-Latn-AZ"/>
        </w:rPr>
        <w:t xml:space="preserve"> investisiya sahəsindəki qanun</w:t>
      </w:r>
      <w:r w:rsidR="00303D7A">
        <w:rPr>
          <w:rFonts w:ascii="Times New Roman" w:hAnsi="Times New Roman" w:cs="Times New Roman"/>
          <w:color w:val="000000" w:themeColor="text1"/>
          <w:sz w:val="26"/>
          <w:szCs w:val="26"/>
          <w:lang w:val="az-Latn-AZ"/>
        </w:rPr>
        <w:t>-</w:t>
      </w:r>
      <w:r w:rsidRPr="00783E23">
        <w:rPr>
          <w:rFonts w:ascii="Times New Roman" w:hAnsi="Times New Roman" w:cs="Times New Roman"/>
          <w:color w:val="000000" w:themeColor="text1"/>
          <w:sz w:val="26"/>
          <w:szCs w:val="26"/>
          <w:lang w:val="az-Latn-AZ"/>
        </w:rPr>
        <w:t xml:space="preserve">vericilikdə dəyişikliyi. Birbaşa xarici investisiya qoyuluşları üçün əlverişli olmayan tədbirlər. UNCTAD-ın </w:t>
      </w:r>
      <w:r w:rsidRPr="00783E23">
        <w:rPr>
          <w:rFonts w:ascii="Times New Roman" w:hAnsi="Times New Roman" w:cs="Times New Roman"/>
          <w:color w:val="000000" w:themeColor="text1"/>
          <w:sz w:val="26"/>
          <w:szCs w:val="26"/>
          <w:lang w:val="az-Latn-AZ"/>
        </w:rPr>
        <w:lastRenderedPageBreak/>
        <w:t xml:space="preserve">xarici </w:t>
      </w:r>
      <w:r w:rsidRPr="00123486">
        <w:rPr>
          <w:rFonts w:ascii="Times New Roman" w:hAnsi="Times New Roman" w:cs="Times New Roman"/>
          <w:sz w:val="26"/>
          <w:szCs w:val="26"/>
          <w:lang w:val="az-Latn-AZ"/>
        </w:rPr>
        <w:t>investisiyaların milli tənzimləmə sistemində apardığı dəyişikliyə nəzarəti. Dəyişiklik aparmış ölkələrin qruplaşdırılması. Münasib və münasib olmayan dəyişikliklər.</w:t>
      </w:r>
    </w:p>
    <w:p w:rsidR="00137532" w:rsidRPr="00123486" w:rsidRDefault="00326CB6" w:rsidP="00DC3088">
      <w:pPr>
        <w:keepNext/>
        <w:widowControl w:val="0"/>
        <w:spacing w:after="0" w:line="240" w:lineRule="auto"/>
        <w:ind w:firstLine="426"/>
        <w:jc w:val="both"/>
        <w:rPr>
          <w:rFonts w:ascii="Times New Roman" w:hAnsi="Times New Roman" w:cs="Times New Roman"/>
          <w:sz w:val="26"/>
          <w:szCs w:val="26"/>
          <w:lang w:val="az-Latn-AZ"/>
        </w:rPr>
      </w:pPr>
      <w:r w:rsidRPr="00123486">
        <w:rPr>
          <w:rFonts w:ascii="Times New Roman" w:hAnsi="Times New Roman" w:cs="Times New Roman"/>
          <w:sz w:val="26"/>
          <w:szCs w:val="26"/>
          <w:lang w:val="az-Latn-AZ"/>
        </w:rPr>
        <w:t>BXI</w:t>
      </w:r>
      <w:r w:rsidR="008D5E36" w:rsidRPr="00123486">
        <w:rPr>
          <w:rFonts w:ascii="Times New Roman" w:hAnsi="Times New Roman" w:cs="Times New Roman"/>
          <w:sz w:val="26"/>
          <w:szCs w:val="26"/>
          <w:lang w:val="az-Latn-AZ"/>
        </w:rPr>
        <w:t xml:space="preserve"> və başqa müqavilələrin inkişaf meylləri. İkitərə</w:t>
      </w:r>
      <w:r w:rsidR="005D722E" w:rsidRPr="00123486">
        <w:rPr>
          <w:rFonts w:ascii="Times New Roman" w:hAnsi="Times New Roman" w:cs="Times New Roman"/>
          <w:sz w:val="26"/>
          <w:szCs w:val="26"/>
          <w:lang w:val="az-Latn-AZ"/>
        </w:rPr>
        <w:t>fli İnvestisiya Sazişi (</w:t>
      </w:r>
      <w:r w:rsidR="007C1BC4" w:rsidRPr="00123486">
        <w:rPr>
          <w:rFonts w:ascii="Times New Roman" w:hAnsi="Times New Roman" w:cs="Times New Roman"/>
          <w:i/>
          <w:sz w:val="26"/>
          <w:szCs w:val="26"/>
          <w:lang w:val="az-Latn-AZ"/>
        </w:rPr>
        <w:t>BIT - Bilateral Investment Treaty</w:t>
      </w:r>
      <w:r w:rsidR="00123486" w:rsidRPr="00123486">
        <w:rPr>
          <w:rFonts w:ascii="Times New Roman" w:hAnsi="Times New Roman" w:cs="Times New Roman"/>
          <w:sz w:val="26"/>
          <w:szCs w:val="26"/>
          <w:lang w:val="az-Latn-AZ"/>
        </w:rPr>
        <w:t>), İ</w:t>
      </w:r>
      <w:r w:rsidR="008D5E36" w:rsidRPr="00123486">
        <w:rPr>
          <w:rFonts w:ascii="Times New Roman" w:hAnsi="Times New Roman" w:cs="Times New Roman"/>
          <w:sz w:val="26"/>
          <w:szCs w:val="26"/>
          <w:lang w:val="az-Latn-AZ"/>
        </w:rPr>
        <w:t>kiqat vergitutmanın aradan qaldırılması müqaviləsi (</w:t>
      </w:r>
      <w:r w:rsidR="005D722E" w:rsidRPr="00123486">
        <w:rPr>
          <w:rStyle w:val="a8"/>
          <w:rFonts w:ascii="Times New Roman" w:hAnsi="Times New Roman" w:cs="Times New Roman"/>
          <w:bCs/>
          <w:iCs w:val="0"/>
          <w:sz w:val="26"/>
          <w:szCs w:val="26"/>
          <w:shd w:val="clear" w:color="auto" w:fill="FFFFFF"/>
          <w:lang w:val="az-Latn-AZ"/>
        </w:rPr>
        <w:t>Double Tax Avoidance Agreement</w:t>
      </w:r>
      <w:r w:rsidR="00123486" w:rsidRPr="00123486">
        <w:rPr>
          <w:rStyle w:val="a8"/>
          <w:rFonts w:ascii="Times New Roman" w:hAnsi="Times New Roman" w:cs="Times New Roman"/>
          <w:bCs/>
          <w:iCs w:val="0"/>
          <w:sz w:val="26"/>
          <w:szCs w:val="26"/>
          <w:shd w:val="clear" w:color="auto" w:fill="FFFFFF"/>
          <w:lang w:val="az-Latn-AZ"/>
        </w:rPr>
        <w:t xml:space="preserve"> - </w:t>
      </w:r>
      <w:r w:rsidR="00123486" w:rsidRPr="00123486">
        <w:rPr>
          <w:rFonts w:ascii="Times New Roman" w:hAnsi="Times New Roman" w:cs="Times New Roman"/>
          <w:i/>
          <w:sz w:val="26"/>
          <w:szCs w:val="26"/>
          <w:lang w:val="az-Latn-AZ"/>
        </w:rPr>
        <w:t>DTAA</w:t>
      </w:r>
      <w:r w:rsidR="00137532" w:rsidRPr="00123486">
        <w:rPr>
          <w:rFonts w:ascii="Times New Roman" w:hAnsi="Times New Roman" w:cs="Times New Roman"/>
          <w:sz w:val="26"/>
          <w:szCs w:val="26"/>
          <w:lang w:val="az-Latn-AZ"/>
        </w:rPr>
        <w:t xml:space="preserve">). </w:t>
      </w:r>
      <w:r w:rsidR="00303D7A">
        <w:rPr>
          <w:rFonts w:ascii="Times New Roman" w:hAnsi="Times New Roman" w:cs="Times New Roman"/>
          <w:sz w:val="26"/>
          <w:szCs w:val="26"/>
          <w:lang w:val="az-Latn-AZ"/>
        </w:rPr>
        <w:t>Son zamanlarda</w:t>
      </w:r>
      <w:r w:rsidR="008D5E36" w:rsidRPr="00123486">
        <w:rPr>
          <w:rFonts w:ascii="Times New Roman" w:hAnsi="Times New Roman" w:cs="Times New Roman"/>
          <w:sz w:val="26"/>
          <w:szCs w:val="26"/>
          <w:lang w:val="az-Latn-AZ"/>
        </w:rPr>
        <w:t xml:space="preserve"> beynəlxalq investisiya sazişlərinin bağlan</w:t>
      </w:r>
      <w:r w:rsidR="00303D7A">
        <w:rPr>
          <w:rFonts w:ascii="Times New Roman" w:hAnsi="Times New Roman" w:cs="Times New Roman"/>
          <w:sz w:val="26"/>
          <w:szCs w:val="26"/>
          <w:lang w:val="az-Latn-AZ"/>
        </w:rPr>
        <w:t xml:space="preserve">-masındakı </w:t>
      </w:r>
      <w:r w:rsidR="008D5E36" w:rsidRPr="00123486">
        <w:rPr>
          <w:rFonts w:ascii="Times New Roman" w:hAnsi="Times New Roman" w:cs="Times New Roman"/>
          <w:sz w:val="26"/>
          <w:szCs w:val="26"/>
          <w:lang w:val="az-Latn-AZ"/>
        </w:rPr>
        <w:t>inkişaf meyllər</w:t>
      </w:r>
      <w:r w:rsidR="00123486" w:rsidRPr="00123486">
        <w:rPr>
          <w:rFonts w:ascii="Times New Roman" w:hAnsi="Times New Roman" w:cs="Times New Roman"/>
          <w:sz w:val="26"/>
          <w:szCs w:val="26"/>
          <w:lang w:val="az-Latn-AZ"/>
        </w:rPr>
        <w:t>i</w:t>
      </w:r>
      <w:r w:rsidR="008D5E36" w:rsidRPr="00123486">
        <w:rPr>
          <w:rFonts w:ascii="Times New Roman" w:hAnsi="Times New Roman" w:cs="Times New Roman"/>
          <w:sz w:val="26"/>
          <w:szCs w:val="26"/>
          <w:lang w:val="az-Latn-AZ"/>
        </w:rPr>
        <w:t>. Azad investisiya rejimi haqqında razılaşma. İnvestisiyalara dair çoxtərəfli ümumi müqavilələ</w:t>
      </w:r>
      <w:r w:rsidR="00137532" w:rsidRPr="00123486">
        <w:rPr>
          <w:rFonts w:ascii="Times New Roman" w:hAnsi="Times New Roman" w:cs="Times New Roman"/>
          <w:sz w:val="26"/>
          <w:szCs w:val="26"/>
          <w:lang w:val="az-Latn-AZ"/>
        </w:rPr>
        <w:t>rin bağlanması.</w:t>
      </w:r>
    </w:p>
    <w:p w:rsidR="00137532" w:rsidRPr="00783E23" w:rsidRDefault="008D5E36" w:rsidP="00DC3088">
      <w:pPr>
        <w:keepNext/>
        <w:widowControl w:val="0"/>
        <w:spacing w:after="0" w:line="240" w:lineRule="auto"/>
        <w:ind w:firstLine="426"/>
        <w:jc w:val="both"/>
        <w:rPr>
          <w:rFonts w:ascii="Times New Roman" w:hAnsi="Times New Roman" w:cs="Times New Roman"/>
          <w:color w:val="000000" w:themeColor="text1"/>
          <w:sz w:val="26"/>
          <w:szCs w:val="26"/>
          <w:lang w:val="az-Latn-AZ"/>
        </w:rPr>
      </w:pPr>
      <w:r w:rsidRPr="00783E23">
        <w:rPr>
          <w:rFonts w:ascii="Times New Roman" w:hAnsi="Times New Roman" w:cs="Times New Roman"/>
          <w:color w:val="000000" w:themeColor="text1"/>
          <w:sz w:val="26"/>
          <w:szCs w:val="26"/>
          <w:lang w:val="az-Latn-AZ"/>
        </w:rPr>
        <w:t>Sazişin əsas müddəlarını ümumi şəkildə təsvir edilməsi. Tənzimlənmə hüququ ilə xüsusi mülkiyyət sahiblərinin hüquqları arasındakı sərhəd meyarlarının müəyyənləşdirilməsi. M</w:t>
      </w:r>
      <w:r w:rsidR="00303D7A">
        <w:rPr>
          <w:rFonts w:ascii="Times New Roman" w:hAnsi="Times New Roman" w:cs="Times New Roman"/>
          <w:color w:val="000000" w:themeColor="text1"/>
          <w:sz w:val="26"/>
          <w:szCs w:val="26"/>
          <w:lang w:val="az-Latn-AZ"/>
        </w:rPr>
        <w:t>illi iqtisadi inkişafa nail ol</w:t>
      </w:r>
      <w:r w:rsidRPr="00783E23">
        <w:rPr>
          <w:rFonts w:ascii="Times New Roman" w:hAnsi="Times New Roman" w:cs="Times New Roman"/>
          <w:color w:val="000000" w:themeColor="text1"/>
          <w:sz w:val="26"/>
          <w:szCs w:val="26"/>
          <w:lang w:val="az-Latn-AZ"/>
        </w:rPr>
        <w:t>maq istiqamətində milli istehsal-investisiya fəaliyyətinə</w:t>
      </w:r>
      <w:r w:rsidR="00303D7A">
        <w:rPr>
          <w:rFonts w:ascii="Times New Roman" w:hAnsi="Times New Roman" w:cs="Times New Roman"/>
          <w:color w:val="000000" w:themeColor="text1"/>
          <w:sz w:val="26"/>
          <w:szCs w:val="26"/>
          <w:lang w:val="az-Latn-AZ"/>
        </w:rPr>
        <w:t xml:space="preserve"> </w:t>
      </w:r>
      <w:r w:rsidRPr="00783E23">
        <w:rPr>
          <w:rFonts w:ascii="Times New Roman" w:hAnsi="Times New Roman" w:cs="Times New Roman"/>
          <w:color w:val="000000" w:themeColor="text1"/>
          <w:sz w:val="26"/>
          <w:szCs w:val="26"/>
          <w:lang w:val="az-Latn-AZ"/>
        </w:rPr>
        <w:t>qarşı tələblər</w:t>
      </w:r>
      <w:r w:rsidR="00303D7A">
        <w:rPr>
          <w:rFonts w:ascii="Times New Roman" w:hAnsi="Times New Roman" w:cs="Times New Roman"/>
          <w:color w:val="000000" w:themeColor="text1"/>
          <w:sz w:val="26"/>
          <w:szCs w:val="26"/>
          <w:lang w:val="az-Latn-AZ"/>
        </w:rPr>
        <w:t>. B</w:t>
      </w:r>
      <w:r w:rsidRPr="00783E23">
        <w:rPr>
          <w:rFonts w:ascii="Times New Roman" w:hAnsi="Times New Roman" w:cs="Times New Roman"/>
          <w:color w:val="000000" w:themeColor="text1"/>
          <w:sz w:val="26"/>
          <w:szCs w:val="26"/>
          <w:lang w:val="az-Latn-AZ"/>
        </w:rPr>
        <w:t>irbaşa xarici investisiyaların faydalılığı və milli investisiya siyasə</w:t>
      </w:r>
      <w:r w:rsidR="00137532" w:rsidRPr="00783E23">
        <w:rPr>
          <w:rFonts w:ascii="Times New Roman" w:hAnsi="Times New Roman" w:cs="Times New Roman"/>
          <w:color w:val="000000" w:themeColor="text1"/>
          <w:sz w:val="26"/>
          <w:szCs w:val="26"/>
          <w:lang w:val="az-Latn-AZ"/>
        </w:rPr>
        <w:t>ti.</w:t>
      </w:r>
    </w:p>
    <w:p w:rsidR="00137532" w:rsidRPr="00783E23" w:rsidRDefault="008D5E36" w:rsidP="00DC3088">
      <w:pPr>
        <w:keepNext/>
        <w:widowControl w:val="0"/>
        <w:spacing w:after="0" w:line="240" w:lineRule="auto"/>
        <w:ind w:firstLine="426"/>
        <w:jc w:val="both"/>
        <w:rPr>
          <w:rFonts w:ascii="Times New Roman" w:hAnsi="Times New Roman" w:cs="Times New Roman"/>
          <w:color w:val="000000" w:themeColor="text1"/>
          <w:sz w:val="26"/>
          <w:szCs w:val="26"/>
          <w:lang w:val="az-Latn-AZ"/>
        </w:rPr>
      </w:pPr>
      <w:r w:rsidRPr="00783E23">
        <w:rPr>
          <w:rFonts w:ascii="Times New Roman" w:hAnsi="Times New Roman" w:cs="Times New Roman"/>
          <w:color w:val="000000" w:themeColor="text1"/>
          <w:sz w:val="26"/>
          <w:szCs w:val="26"/>
          <w:lang w:val="az-Latn-AZ"/>
        </w:rPr>
        <w:t>Milli və beynəlxalq</w:t>
      </w:r>
      <w:r w:rsidR="00303D7A">
        <w:rPr>
          <w:rFonts w:ascii="Times New Roman" w:hAnsi="Times New Roman" w:cs="Times New Roman"/>
          <w:color w:val="000000" w:themeColor="text1"/>
          <w:sz w:val="26"/>
          <w:szCs w:val="26"/>
          <w:lang w:val="az-Latn-AZ"/>
        </w:rPr>
        <w:t xml:space="preserve"> iqtisadi</w:t>
      </w:r>
      <w:r w:rsidRPr="00783E23">
        <w:rPr>
          <w:rFonts w:ascii="Times New Roman" w:hAnsi="Times New Roman" w:cs="Times New Roman"/>
          <w:color w:val="000000" w:themeColor="text1"/>
          <w:sz w:val="26"/>
          <w:szCs w:val="26"/>
          <w:lang w:val="az-Latn-AZ"/>
        </w:rPr>
        <w:t xml:space="preserve"> təşkilatların</w:t>
      </w:r>
      <w:r w:rsidR="00303D7A">
        <w:rPr>
          <w:rFonts w:ascii="Times New Roman" w:hAnsi="Times New Roman" w:cs="Times New Roman"/>
          <w:color w:val="000000" w:themeColor="text1"/>
          <w:sz w:val="26"/>
          <w:szCs w:val="26"/>
          <w:lang w:val="az-Latn-AZ"/>
        </w:rPr>
        <w:t xml:space="preserve"> investisiya siyasəti. B</w:t>
      </w:r>
      <w:r w:rsidRPr="00783E23">
        <w:rPr>
          <w:rFonts w:ascii="Times New Roman" w:hAnsi="Times New Roman" w:cs="Times New Roman"/>
          <w:color w:val="000000" w:themeColor="text1"/>
          <w:sz w:val="26"/>
          <w:szCs w:val="26"/>
          <w:lang w:val="az-Latn-AZ"/>
        </w:rPr>
        <w:t>eynəlxa</w:t>
      </w:r>
      <w:r w:rsidR="00303D7A">
        <w:rPr>
          <w:rFonts w:ascii="Times New Roman" w:hAnsi="Times New Roman" w:cs="Times New Roman"/>
          <w:color w:val="000000" w:themeColor="text1"/>
          <w:sz w:val="26"/>
          <w:szCs w:val="26"/>
          <w:lang w:val="az-Latn-AZ"/>
        </w:rPr>
        <w:t>l</w:t>
      </w:r>
      <w:r w:rsidRPr="00783E23">
        <w:rPr>
          <w:rFonts w:ascii="Times New Roman" w:hAnsi="Times New Roman" w:cs="Times New Roman"/>
          <w:color w:val="000000" w:themeColor="text1"/>
          <w:sz w:val="26"/>
          <w:szCs w:val="26"/>
          <w:lang w:val="az-Latn-AZ"/>
        </w:rPr>
        <w:t>q investisiya siyasətinin uzlaşdırılma</w:t>
      </w:r>
      <w:r w:rsidR="00303D7A">
        <w:rPr>
          <w:rFonts w:ascii="Times New Roman" w:hAnsi="Times New Roman" w:cs="Times New Roman"/>
          <w:color w:val="000000" w:themeColor="text1"/>
          <w:sz w:val="26"/>
          <w:szCs w:val="26"/>
          <w:lang w:val="az-Latn-AZ"/>
        </w:rPr>
        <w:t>-</w:t>
      </w:r>
      <w:r w:rsidRPr="00783E23">
        <w:rPr>
          <w:rFonts w:ascii="Times New Roman" w:hAnsi="Times New Roman" w:cs="Times New Roman"/>
          <w:color w:val="000000" w:themeColor="text1"/>
          <w:sz w:val="26"/>
          <w:szCs w:val="26"/>
          <w:lang w:val="az-Latn-AZ"/>
        </w:rPr>
        <w:t>sının vacibliyi. Beynəlxalq investisiya danışıqlarında mərkəzi yer tutan məsələlər. Rentabelli fəliyyəti əldə etmək üçün milli və beynəlxalq siyasətinin birgə</w:t>
      </w:r>
      <w:r w:rsidR="00303D7A">
        <w:rPr>
          <w:rFonts w:ascii="Times New Roman" w:hAnsi="Times New Roman" w:cs="Times New Roman"/>
          <w:color w:val="000000" w:themeColor="text1"/>
          <w:sz w:val="26"/>
          <w:szCs w:val="26"/>
          <w:lang w:val="az-Latn-AZ"/>
        </w:rPr>
        <w:t xml:space="preserve"> meyarlarının</w:t>
      </w:r>
      <w:r w:rsidRPr="00783E23">
        <w:rPr>
          <w:rFonts w:ascii="Times New Roman" w:hAnsi="Times New Roman" w:cs="Times New Roman"/>
          <w:color w:val="000000" w:themeColor="text1"/>
          <w:sz w:val="26"/>
          <w:szCs w:val="26"/>
          <w:lang w:val="az-Latn-AZ"/>
        </w:rPr>
        <w:t xml:space="preserve"> uzlaşdırılması. Milli rejimin tə</w:t>
      </w:r>
      <w:r w:rsidR="00137532" w:rsidRPr="00783E23">
        <w:rPr>
          <w:rFonts w:ascii="Times New Roman" w:hAnsi="Times New Roman" w:cs="Times New Roman"/>
          <w:color w:val="000000" w:themeColor="text1"/>
          <w:sz w:val="26"/>
          <w:szCs w:val="26"/>
          <w:lang w:val="az-Latn-AZ"/>
        </w:rPr>
        <w:t>tbiq olunma hüdudları.</w:t>
      </w:r>
    </w:p>
    <w:p w:rsidR="00E26C45" w:rsidRPr="00783E23" w:rsidRDefault="008D5E36" w:rsidP="00DC3088">
      <w:pPr>
        <w:keepNext/>
        <w:widowControl w:val="0"/>
        <w:spacing w:after="0" w:line="240" w:lineRule="auto"/>
        <w:ind w:firstLine="426"/>
        <w:jc w:val="both"/>
        <w:rPr>
          <w:rFonts w:ascii="Times New Roman" w:hAnsi="Times New Roman" w:cs="Times New Roman"/>
          <w:color w:val="000000" w:themeColor="text1"/>
          <w:sz w:val="26"/>
          <w:szCs w:val="26"/>
          <w:lang w:val="az-Latn-AZ"/>
        </w:rPr>
      </w:pPr>
      <w:r w:rsidRPr="00783E23">
        <w:rPr>
          <w:rFonts w:ascii="Times New Roman" w:hAnsi="Times New Roman" w:cs="Times New Roman"/>
          <w:color w:val="000000" w:themeColor="text1"/>
          <w:sz w:val="26"/>
          <w:szCs w:val="26"/>
          <w:lang w:val="az-Latn-AZ"/>
        </w:rPr>
        <w:t>İnvestisiya qoyuluşlarında milli və beynəlxalq təşkilatların qarşısına çıxan problemlər. Ümumi tənzimləmə hüququ ilə investisiya sahiblərinin hüquqla</w:t>
      </w:r>
      <w:r w:rsidR="00303D7A">
        <w:rPr>
          <w:rFonts w:ascii="Times New Roman" w:hAnsi="Times New Roman" w:cs="Times New Roman"/>
          <w:color w:val="000000" w:themeColor="text1"/>
          <w:sz w:val="26"/>
          <w:szCs w:val="26"/>
          <w:lang w:val="az-Latn-AZ"/>
        </w:rPr>
        <w:t>rı</w:t>
      </w:r>
      <w:r w:rsidRPr="00783E23">
        <w:rPr>
          <w:rFonts w:ascii="Times New Roman" w:hAnsi="Times New Roman" w:cs="Times New Roman"/>
          <w:color w:val="000000" w:themeColor="text1"/>
          <w:sz w:val="26"/>
          <w:szCs w:val="26"/>
          <w:lang w:val="az-Latn-AZ"/>
        </w:rPr>
        <w:t xml:space="preserve"> arasında sərhəd meyarları. İnvestisiya mübahisələrinin həlli mexaniminin təsir dairə</w:t>
      </w:r>
      <w:r w:rsidR="00137532" w:rsidRPr="00783E23">
        <w:rPr>
          <w:rFonts w:ascii="Times New Roman" w:hAnsi="Times New Roman" w:cs="Times New Roman"/>
          <w:color w:val="000000" w:themeColor="text1"/>
          <w:sz w:val="26"/>
          <w:szCs w:val="26"/>
          <w:lang w:val="az-Latn-AZ"/>
        </w:rPr>
        <w:t>si.</w:t>
      </w:r>
    </w:p>
    <w:p w:rsidR="00137532" w:rsidRPr="008A041C" w:rsidRDefault="00137532" w:rsidP="00DC3088">
      <w:pPr>
        <w:keepNext/>
        <w:widowControl w:val="0"/>
        <w:spacing w:after="0" w:line="240" w:lineRule="auto"/>
        <w:jc w:val="center"/>
        <w:rPr>
          <w:rFonts w:ascii="Times New Roman" w:hAnsi="Times New Roman" w:cs="Times New Roman"/>
          <w:color w:val="000000" w:themeColor="text1"/>
          <w:sz w:val="24"/>
          <w:szCs w:val="24"/>
          <w:lang w:val="az-Latn-AZ"/>
        </w:rPr>
      </w:pPr>
    </w:p>
    <w:p w:rsidR="008D5E36" w:rsidRPr="00783E23" w:rsidRDefault="008D5E36" w:rsidP="00DC3088">
      <w:pPr>
        <w:keepNext/>
        <w:widowControl w:val="0"/>
        <w:spacing w:after="0" w:line="240" w:lineRule="auto"/>
        <w:jc w:val="center"/>
        <w:rPr>
          <w:rFonts w:ascii="Times New Roman" w:hAnsi="Times New Roman" w:cs="Times New Roman"/>
          <w:b/>
          <w:color w:val="000000" w:themeColor="text1"/>
          <w:sz w:val="26"/>
          <w:szCs w:val="26"/>
          <w:lang w:val="az-Latn-AZ"/>
        </w:rPr>
      </w:pPr>
      <w:r w:rsidRPr="00783E23">
        <w:rPr>
          <w:rFonts w:ascii="Times New Roman" w:hAnsi="Times New Roman" w:cs="Times New Roman"/>
          <w:b/>
          <w:color w:val="000000" w:themeColor="text1"/>
          <w:sz w:val="26"/>
          <w:szCs w:val="26"/>
          <w:lang w:val="az-Latn-AZ"/>
        </w:rPr>
        <w:lastRenderedPageBreak/>
        <w:t>Təcrübi dərs</w:t>
      </w:r>
      <w:r w:rsidR="008B406D" w:rsidRPr="00783E23">
        <w:rPr>
          <w:rFonts w:ascii="Times New Roman" w:hAnsi="Times New Roman" w:cs="Times New Roman"/>
          <w:b/>
          <w:color w:val="000000" w:themeColor="text1"/>
          <w:sz w:val="26"/>
          <w:szCs w:val="26"/>
          <w:lang w:val="az-Latn-AZ"/>
        </w:rPr>
        <w:t>in sualları</w:t>
      </w:r>
    </w:p>
    <w:p w:rsidR="00FB7387" w:rsidRPr="00FB7387" w:rsidRDefault="00FB7387" w:rsidP="00DC3088">
      <w:pPr>
        <w:keepNext/>
        <w:widowControl w:val="0"/>
        <w:spacing w:after="0" w:line="240" w:lineRule="auto"/>
        <w:jc w:val="center"/>
        <w:rPr>
          <w:rFonts w:ascii="Times New Roman" w:hAnsi="Times New Roman" w:cs="Times New Roman"/>
          <w:color w:val="000000" w:themeColor="text1"/>
          <w:sz w:val="10"/>
          <w:szCs w:val="24"/>
          <w:lang w:val="az-Latn-AZ"/>
        </w:rPr>
      </w:pPr>
    </w:p>
    <w:p w:rsidR="00137532" w:rsidRPr="00123486" w:rsidRDefault="00A03347" w:rsidP="00DC3088">
      <w:pPr>
        <w:pStyle w:val="a3"/>
        <w:keepNext/>
        <w:widowControl w:val="0"/>
        <w:spacing w:after="0" w:line="240" w:lineRule="auto"/>
        <w:ind w:left="0" w:firstLine="426"/>
        <w:jc w:val="both"/>
        <w:rPr>
          <w:rFonts w:ascii="Times New Roman" w:hAnsi="Times New Roman" w:cs="Times New Roman"/>
          <w:sz w:val="26"/>
          <w:szCs w:val="26"/>
          <w:lang w:val="az-Latn-AZ"/>
        </w:rPr>
      </w:pPr>
      <w:r>
        <w:rPr>
          <w:rFonts w:ascii="Times New Roman" w:hAnsi="Times New Roman" w:cs="Times New Roman"/>
          <w:sz w:val="26"/>
          <w:szCs w:val="26"/>
          <w:lang w:val="az-Latn-AZ"/>
        </w:rPr>
        <w:t>7.</w:t>
      </w:r>
      <w:r w:rsidR="00137532" w:rsidRPr="00123486">
        <w:rPr>
          <w:rFonts w:ascii="Times New Roman" w:hAnsi="Times New Roman" w:cs="Times New Roman"/>
          <w:sz w:val="26"/>
          <w:szCs w:val="26"/>
          <w:lang w:val="az-Latn-AZ"/>
        </w:rPr>
        <w:t>1.</w:t>
      </w:r>
      <w:r w:rsidR="008D5E36" w:rsidRPr="00123486">
        <w:rPr>
          <w:rFonts w:ascii="Times New Roman" w:hAnsi="Times New Roman" w:cs="Times New Roman"/>
          <w:sz w:val="26"/>
          <w:szCs w:val="26"/>
          <w:lang w:val="az-Latn-AZ"/>
        </w:rPr>
        <w:t>UNCTAD tərəfindən beynəlxalq investisiya sahəsində milli qanunvericilikdə dəyişikliklər.</w:t>
      </w:r>
    </w:p>
    <w:p w:rsidR="00137532" w:rsidRPr="00123486" w:rsidRDefault="00A03347" w:rsidP="00DC3088">
      <w:pPr>
        <w:pStyle w:val="a3"/>
        <w:keepNext/>
        <w:widowControl w:val="0"/>
        <w:spacing w:after="0" w:line="240" w:lineRule="auto"/>
        <w:ind w:left="0" w:firstLine="426"/>
        <w:jc w:val="both"/>
        <w:rPr>
          <w:rFonts w:ascii="Times New Roman" w:hAnsi="Times New Roman" w:cs="Times New Roman"/>
          <w:sz w:val="26"/>
          <w:szCs w:val="26"/>
          <w:lang w:val="az-Latn-AZ"/>
        </w:rPr>
      </w:pPr>
      <w:r>
        <w:rPr>
          <w:rFonts w:ascii="Times New Roman" w:hAnsi="Times New Roman" w:cs="Times New Roman"/>
          <w:sz w:val="26"/>
          <w:szCs w:val="26"/>
          <w:lang w:val="az-Latn-AZ"/>
        </w:rPr>
        <w:t>7.</w:t>
      </w:r>
      <w:r w:rsidR="00137532" w:rsidRPr="00123486">
        <w:rPr>
          <w:rFonts w:ascii="Times New Roman" w:hAnsi="Times New Roman" w:cs="Times New Roman"/>
          <w:sz w:val="26"/>
          <w:szCs w:val="26"/>
          <w:lang w:val="az-Latn-AZ"/>
        </w:rPr>
        <w:t>2.</w:t>
      </w:r>
      <w:r w:rsidR="00326CB6" w:rsidRPr="00123486">
        <w:rPr>
          <w:rFonts w:ascii="Times New Roman" w:hAnsi="Times New Roman" w:cs="Times New Roman"/>
          <w:sz w:val="26"/>
          <w:szCs w:val="26"/>
          <w:lang w:val="az-Latn-AZ"/>
        </w:rPr>
        <w:t xml:space="preserve">BXI </w:t>
      </w:r>
      <w:r w:rsidR="008D5E36" w:rsidRPr="00123486">
        <w:rPr>
          <w:rFonts w:ascii="Times New Roman" w:hAnsi="Times New Roman" w:cs="Times New Roman"/>
          <w:sz w:val="26"/>
          <w:szCs w:val="26"/>
          <w:lang w:val="az-Latn-AZ"/>
        </w:rPr>
        <w:t>və başqa müqavilələrin bağlanılmasının inkişaf meyllə</w:t>
      </w:r>
      <w:r w:rsidR="00137532" w:rsidRPr="00123486">
        <w:rPr>
          <w:rFonts w:ascii="Times New Roman" w:hAnsi="Times New Roman" w:cs="Times New Roman"/>
          <w:sz w:val="26"/>
          <w:szCs w:val="26"/>
          <w:lang w:val="az-Latn-AZ"/>
        </w:rPr>
        <w:t>ri.</w:t>
      </w:r>
    </w:p>
    <w:p w:rsidR="00137532" w:rsidRPr="00123486" w:rsidRDefault="00A03347" w:rsidP="00DC3088">
      <w:pPr>
        <w:pStyle w:val="a3"/>
        <w:keepNext/>
        <w:widowControl w:val="0"/>
        <w:spacing w:after="0" w:line="240" w:lineRule="auto"/>
        <w:ind w:left="0" w:firstLine="426"/>
        <w:jc w:val="both"/>
        <w:rPr>
          <w:rFonts w:ascii="Times New Roman" w:hAnsi="Times New Roman" w:cs="Times New Roman"/>
          <w:sz w:val="26"/>
          <w:szCs w:val="26"/>
          <w:lang w:val="az-Latn-AZ"/>
        </w:rPr>
      </w:pPr>
      <w:r>
        <w:rPr>
          <w:rFonts w:ascii="Times New Roman" w:hAnsi="Times New Roman" w:cs="Times New Roman"/>
          <w:sz w:val="26"/>
          <w:szCs w:val="26"/>
          <w:lang w:val="az-Latn-AZ"/>
        </w:rPr>
        <w:t>7.</w:t>
      </w:r>
      <w:r w:rsidR="00137532" w:rsidRPr="00123486">
        <w:rPr>
          <w:rFonts w:ascii="Times New Roman" w:hAnsi="Times New Roman" w:cs="Times New Roman"/>
          <w:sz w:val="26"/>
          <w:szCs w:val="26"/>
          <w:lang w:val="az-Latn-AZ"/>
        </w:rPr>
        <w:t>3.</w:t>
      </w:r>
      <w:r w:rsidR="00326CB6" w:rsidRPr="00123486">
        <w:rPr>
          <w:rFonts w:ascii="Times New Roman" w:hAnsi="Times New Roman" w:cs="Times New Roman"/>
          <w:sz w:val="26"/>
          <w:szCs w:val="26"/>
          <w:lang w:val="az-Latn-AZ"/>
        </w:rPr>
        <w:t xml:space="preserve">BXI </w:t>
      </w:r>
      <w:r w:rsidR="00303D7A">
        <w:rPr>
          <w:rFonts w:ascii="Times New Roman" w:hAnsi="Times New Roman" w:cs="Times New Roman"/>
          <w:sz w:val="26"/>
          <w:szCs w:val="26"/>
          <w:lang w:val="az-Latn-AZ"/>
        </w:rPr>
        <w:t xml:space="preserve">qoyuluşları ilə bağlı müqavilələrin </w:t>
      </w:r>
      <w:r w:rsidR="008D5E36" w:rsidRPr="00123486">
        <w:rPr>
          <w:rFonts w:ascii="Times New Roman" w:hAnsi="Times New Roman" w:cs="Times New Roman"/>
          <w:sz w:val="26"/>
          <w:szCs w:val="26"/>
          <w:lang w:val="az-Latn-AZ"/>
        </w:rPr>
        <w:t>məzmunun razılaşdırılmasının əsas istiqamətlə</w:t>
      </w:r>
      <w:r w:rsidR="00137532" w:rsidRPr="00123486">
        <w:rPr>
          <w:rFonts w:ascii="Times New Roman" w:hAnsi="Times New Roman" w:cs="Times New Roman"/>
          <w:sz w:val="26"/>
          <w:szCs w:val="26"/>
          <w:lang w:val="az-Latn-AZ"/>
        </w:rPr>
        <w:t>ri.</w:t>
      </w:r>
    </w:p>
    <w:p w:rsidR="00137532" w:rsidRPr="00783E23" w:rsidRDefault="00A03347" w:rsidP="00DC3088">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Pr>
          <w:rFonts w:ascii="Times New Roman" w:hAnsi="Times New Roman" w:cs="Times New Roman"/>
          <w:color w:val="000000" w:themeColor="text1"/>
          <w:sz w:val="26"/>
          <w:szCs w:val="26"/>
          <w:lang w:val="az-Latn-AZ"/>
        </w:rPr>
        <w:t>7.</w:t>
      </w:r>
      <w:r w:rsidR="00137532" w:rsidRPr="00783E23">
        <w:rPr>
          <w:rFonts w:ascii="Times New Roman" w:hAnsi="Times New Roman" w:cs="Times New Roman"/>
          <w:color w:val="000000" w:themeColor="text1"/>
          <w:sz w:val="26"/>
          <w:szCs w:val="26"/>
          <w:lang w:val="az-Latn-AZ"/>
        </w:rPr>
        <w:t>4.</w:t>
      </w:r>
      <w:r w:rsidR="008D5E36" w:rsidRPr="00783E23">
        <w:rPr>
          <w:rFonts w:ascii="Times New Roman" w:hAnsi="Times New Roman" w:cs="Times New Roman"/>
          <w:color w:val="000000" w:themeColor="text1"/>
          <w:sz w:val="26"/>
          <w:szCs w:val="26"/>
          <w:lang w:val="az-Latn-AZ"/>
        </w:rPr>
        <w:t>Milli və beynəlxalq investisiya siyasətinin uzlaşdırılmasının başlıca istiqamətlə</w:t>
      </w:r>
      <w:r w:rsidR="00137532" w:rsidRPr="00783E23">
        <w:rPr>
          <w:rFonts w:ascii="Times New Roman" w:hAnsi="Times New Roman" w:cs="Times New Roman"/>
          <w:color w:val="000000" w:themeColor="text1"/>
          <w:sz w:val="26"/>
          <w:szCs w:val="26"/>
          <w:lang w:val="az-Latn-AZ"/>
        </w:rPr>
        <w:t>ri.</w:t>
      </w:r>
    </w:p>
    <w:p w:rsidR="00137532" w:rsidRPr="00783E23" w:rsidRDefault="00A03347" w:rsidP="00DC3088">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Pr>
          <w:rFonts w:ascii="Times New Roman" w:hAnsi="Times New Roman" w:cs="Times New Roman"/>
          <w:color w:val="000000" w:themeColor="text1"/>
          <w:sz w:val="26"/>
          <w:szCs w:val="26"/>
          <w:lang w:val="az-Latn-AZ"/>
        </w:rPr>
        <w:t>7.</w:t>
      </w:r>
      <w:r w:rsidR="00137532" w:rsidRPr="00783E23">
        <w:rPr>
          <w:rFonts w:ascii="Times New Roman" w:hAnsi="Times New Roman" w:cs="Times New Roman"/>
          <w:color w:val="000000" w:themeColor="text1"/>
          <w:sz w:val="26"/>
          <w:szCs w:val="26"/>
          <w:lang w:val="az-Latn-AZ"/>
        </w:rPr>
        <w:t>5.</w:t>
      </w:r>
      <w:r w:rsidR="008D5E36" w:rsidRPr="00783E23">
        <w:rPr>
          <w:rFonts w:ascii="Times New Roman" w:hAnsi="Times New Roman" w:cs="Times New Roman"/>
          <w:color w:val="000000" w:themeColor="text1"/>
          <w:sz w:val="26"/>
          <w:szCs w:val="26"/>
          <w:lang w:val="az-Latn-AZ"/>
        </w:rPr>
        <w:t>Beynəlxalq investisiyalar yatırılmasında qarşıya çıxan problemlərin həllində milli hökumətlərin və beynəlxalq tə</w:t>
      </w:r>
      <w:r w:rsidR="00137532" w:rsidRPr="00783E23">
        <w:rPr>
          <w:rFonts w:ascii="Times New Roman" w:hAnsi="Times New Roman" w:cs="Times New Roman"/>
          <w:color w:val="000000" w:themeColor="text1"/>
          <w:sz w:val="26"/>
          <w:szCs w:val="26"/>
          <w:lang w:val="az-Latn-AZ"/>
        </w:rPr>
        <w:t>şkilatların iştirakı.</w:t>
      </w:r>
    </w:p>
    <w:p w:rsidR="00137532" w:rsidRPr="00783E23" w:rsidRDefault="00A03347" w:rsidP="00DC3088">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Pr>
          <w:rFonts w:ascii="Times New Roman" w:hAnsi="Times New Roman" w:cs="Times New Roman"/>
          <w:color w:val="000000" w:themeColor="text1"/>
          <w:sz w:val="26"/>
          <w:szCs w:val="26"/>
          <w:lang w:val="az-Latn-AZ"/>
        </w:rPr>
        <w:t>7.</w:t>
      </w:r>
      <w:r w:rsidR="00137532" w:rsidRPr="00783E23">
        <w:rPr>
          <w:rFonts w:ascii="Times New Roman" w:hAnsi="Times New Roman" w:cs="Times New Roman"/>
          <w:color w:val="000000" w:themeColor="text1"/>
          <w:sz w:val="26"/>
          <w:szCs w:val="26"/>
          <w:lang w:val="az-Latn-AZ"/>
        </w:rPr>
        <w:t>6.</w:t>
      </w:r>
      <w:r w:rsidR="008D5E36" w:rsidRPr="00783E23">
        <w:rPr>
          <w:rFonts w:ascii="Times New Roman" w:hAnsi="Times New Roman" w:cs="Times New Roman"/>
          <w:color w:val="000000" w:themeColor="text1"/>
          <w:sz w:val="26"/>
          <w:szCs w:val="26"/>
          <w:lang w:val="az-Latn-AZ"/>
        </w:rPr>
        <w:t>Beynəlxalq investisiyalara dair ümumi hüquqla</w:t>
      </w:r>
      <w:r w:rsidR="00137532" w:rsidRPr="00783E23">
        <w:rPr>
          <w:rFonts w:ascii="Times New Roman" w:hAnsi="Times New Roman" w:cs="Times New Roman"/>
          <w:color w:val="000000" w:themeColor="text1"/>
          <w:sz w:val="26"/>
          <w:szCs w:val="26"/>
          <w:lang w:val="az-Latn-AZ"/>
        </w:rPr>
        <w:t xml:space="preserve"> investorların sahiblik hüququ.</w:t>
      </w:r>
    </w:p>
    <w:p w:rsidR="00E26C45" w:rsidRPr="00783E23" w:rsidRDefault="00A03347" w:rsidP="00DC3088">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Pr>
          <w:rFonts w:ascii="Times New Roman" w:hAnsi="Times New Roman" w:cs="Times New Roman"/>
          <w:color w:val="000000" w:themeColor="text1"/>
          <w:sz w:val="26"/>
          <w:szCs w:val="26"/>
          <w:lang w:val="az-Latn-AZ"/>
        </w:rPr>
        <w:t>7.</w:t>
      </w:r>
      <w:r w:rsidR="00137532" w:rsidRPr="00783E23">
        <w:rPr>
          <w:rFonts w:ascii="Times New Roman" w:hAnsi="Times New Roman" w:cs="Times New Roman"/>
          <w:color w:val="000000" w:themeColor="text1"/>
          <w:sz w:val="26"/>
          <w:szCs w:val="26"/>
          <w:lang w:val="az-Latn-AZ"/>
        </w:rPr>
        <w:t>7.</w:t>
      </w:r>
      <w:r w:rsidR="008D5E36" w:rsidRPr="00783E23">
        <w:rPr>
          <w:rFonts w:ascii="Times New Roman" w:hAnsi="Times New Roman" w:cs="Times New Roman"/>
          <w:color w:val="000000" w:themeColor="text1"/>
          <w:sz w:val="26"/>
          <w:szCs w:val="26"/>
          <w:lang w:val="az-Latn-AZ"/>
        </w:rPr>
        <w:t>İnvestisiya mübahisələrinin həlli mexanizmi.</w:t>
      </w:r>
    </w:p>
    <w:p w:rsidR="00F047B7" w:rsidRPr="008A041C" w:rsidRDefault="00F047B7" w:rsidP="00DC3088">
      <w:pPr>
        <w:pStyle w:val="a3"/>
        <w:keepNext/>
        <w:widowControl w:val="0"/>
        <w:spacing w:after="0" w:line="240" w:lineRule="auto"/>
        <w:ind w:left="0"/>
        <w:jc w:val="center"/>
        <w:rPr>
          <w:rFonts w:ascii="Times New Roman" w:hAnsi="Times New Roman" w:cs="Times New Roman"/>
          <w:color w:val="000000" w:themeColor="text1"/>
          <w:sz w:val="24"/>
          <w:szCs w:val="24"/>
          <w:lang w:val="az-Latn-AZ"/>
        </w:rPr>
      </w:pPr>
    </w:p>
    <w:p w:rsidR="00E26C45" w:rsidRPr="00783E23" w:rsidRDefault="008D5E36" w:rsidP="00DC3088">
      <w:pPr>
        <w:pStyle w:val="a3"/>
        <w:keepNext/>
        <w:widowControl w:val="0"/>
        <w:spacing w:after="0" w:line="240" w:lineRule="auto"/>
        <w:ind w:left="0"/>
        <w:jc w:val="center"/>
        <w:rPr>
          <w:rFonts w:ascii="Times New Roman" w:hAnsi="Times New Roman" w:cs="Times New Roman"/>
          <w:b/>
          <w:color w:val="000000" w:themeColor="text1"/>
          <w:sz w:val="26"/>
          <w:szCs w:val="26"/>
          <w:lang w:val="az-Latn-AZ"/>
        </w:rPr>
      </w:pPr>
      <w:r w:rsidRPr="00783E23">
        <w:rPr>
          <w:rFonts w:ascii="Times New Roman" w:hAnsi="Times New Roman" w:cs="Times New Roman"/>
          <w:b/>
          <w:color w:val="000000" w:themeColor="text1"/>
          <w:sz w:val="26"/>
          <w:szCs w:val="26"/>
          <w:lang w:val="az-Latn-AZ"/>
        </w:rPr>
        <w:t>Ədə</w:t>
      </w:r>
      <w:r w:rsidR="008B406D" w:rsidRPr="00783E23">
        <w:rPr>
          <w:rFonts w:ascii="Times New Roman" w:hAnsi="Times New Roman" w:cs="Times New Roman"/>
          <w:b/>
          <w:color w:val="000000" w:themeColor="text1"/>
          <w:sz w:val="26"/>
          <w:szCs w:val="26"/>
          <w:lang w:val="az-Latn-AZ"/>
        </w:rPr>
        <w:t>biyyat</w:t>
      </w:r>
    </w:p>
    <w:p w:rsidR="00FB7387" w:rsidRPr="00FB7387" w:rsidRDefault="00FB7387" w:rsidP="00DC3088">
      <w:pPr>
        <w:pStyle w:val="a3"/>
        <w:keepNext/>
        <w:widowControl w:val="0"/>
        <w:spacing w:after="0" w:line="240" w:lineRule="auto"/>
        <w:ind w:left="0"/>
        <w:jc w:val="center"/>
        <w:rPr>
          <w:rFonts w:ascii="Times New Roman" w:hAnsi="Times New Roman" w:cs="Times New Roman"/>
          <w:color w:val="000000" w:themeColor="text1"/>
          <w:sz w:val="10"/>
          <w:szCs w:val="24"/>
          <w:lang w:val="az-Latn-AZ"/>
        </w:rPr>
      </w:pPr>
    </w:p>
    <w:p w:rsidR="0003625A" w:rsidRPr="00783E23" w:rsidRDefault="0003625A" w:rsidP="00DC3088">
      <w:pPr>
        <w:pStyle w:val="a3"/>
        <w:keepNext/>
        <w:widowControl w:val="0"/>
        <w:spacing w:after="0" w:line="240" w:lineRule="auto"/>
        <w:ind w:left="0" w:firstLine="426"/>
        <w:jc w:val="both"/>
        <w:rPr>
          <w:rFonts w:ascii="Times New Roman" w:hAnsi="Times New Roman" w:cs="Times New Roman"/>
          <w:sz w:val="26"/>
          <w:szCs w:val="26"/>
          <w:lang w:val="az-Latn-AZ"/>
        </w:rPr>
      </w:pPr>
      <w:r>
        <w:rPr>
          <w:rFonts w:ascii="Times New Roman" w:hAnsi="Times New Roman" w:cs="Times New Roman"/>
          <w:color w:val="000000" w:themeColor="text1"/>
          <w:sz w:val="26"/>
          <w:szCs w:val="26"/>
          <w:lang w:val="az-Latn-AZ"/>
        </w:rPr>
        <w:t>1</w:t>
      </w:r>
      <w:r w:rsidRPr="00783E23">
        <w:rPr>
          <w:rFonts w:ascii="Times New Roman" w:hAnsi="Times New Roman" w:cs="Times New Roman"/>
          <w:color w:val="000000" w:themeColor="text1"/>
          <w:sz w:val="26"/>
          <w:szCs w:val="26"/>
          <w:lang w:val="az-Latn-AZ"/>
        </w:rPr>
        <w:t>.</w:t>
      </w:r>
      <w:r>
        <w:rPr>
          <w:rFonts w:ascii="Times New Roman" w:hAnsi="Times New Roman" w:cs="Times New Roman"/>
          <w:color w:val="000000" w:themeColor="text1"/>
          <w:sz w:val="26"/>
          <w:szCs w:val="26"/>
          <w:lang w:val="az-Latn-AZ"/>
        </w:rPr>
        <w:t xml:space="preserve">Xasbulatov </w:t>
      </w:r>
      <w:r w:rsidRPr="00783E23">
        <w:rPr>
          <w:rFonts w:ascii="Times New Roman" w:hAnsi="Times New Roman" w:cs="Times New Roman"/>
          <w:color w:val="000000" w:themeColor="text1"/>
          <w:sz w:val="26"/>
          <w:szCs w:val="26"/>
          <w:lang w:val="az-Latn-AZ"/>
        </w:rPr>
        <w:t>R.İ. Beynəlxalq iqtisadi münasibətlər. Bakalavr üçün dərslik. Rus dilindən tərcümə. Bakı: 2014, s. 379</w:t>
      </w:r>
      <w:r w:rsidRPr="00783E23">
        <w:rPr>
          <w:rFonts w:ascii="Times New Roman" w:hAnsi="Times New Roman" w:cs="Times New Roman"/>
          <w:sz w:val="26"/>
          <w:szCs w:val="26"/>
          <w:lang w:val="az-Latn-AZ"/>
        </w:rPr>
        <w:t>-386.</w:t>
      </w:r>
    </w:p>
    <w:p w:rsidR="00137532" w:rsidRPr="00783E23" w:rsidRDefault="0003625A" w:rsidP="00DC3088">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Pr>
          <w:rFonts w:ascii="Times New Roman" w:hAnsi="Times New Roman" w:cs="Times New Roman"/>
          <w:color w:val="000000" w:themeColor="text1"/>
          <w:sz w:val="26"/>
          <w:szCs w:val="26"/>
          <w:lang w:val="az-Latn-AZ"/>
        </w:rPr>
        <w:t>2</w:t>
      </w:r>
      <w:r w:rsidR="00137532" w:rsidRPr="00783E23">
        <w:rPr>
          <w:rFonts w:ascii="Times New Roman" w:hAnsi="Times New Roman" w:cs="Times New Roman"/>
          <w:color w:val="000000" w:themeColor="text1"/>
          <w:sz w:val="26"/>
          <w:szCs w:val="26"/>
          <w:lang w:val="az-Latn-AZ"/>
        </w:rPr>
        <w:t>.</w:t>
      </w:r>
      <w:r w:rsidR="008D5E36" w:rsidRPr="00783E23">
        <w:rPr>
          <w:rFonts w:ascii="Times New Roman" w:hAnsi="Times New Roman" w:cs="Times New Roman"/>
          <w:color w:val="000000" w:themeColor="text1"/>
          <w:sz w:val="26"/>
          <w:szCs w:val="26"/>
          <w:lang w:val="az-Latn-AZ"/>
        </w:rPr>
        <w:t>Kə</w:t>
      </w:r>
      <w:r w:rsidR="00137532" w:rsidRPr="00783E23">
        <w:rPr>
          <w:rFonts w:ascii="Times New Roman" w:hAnsi="Times New Roman" w:cs="Times New Roman"/>
          <w:color w:val="000000" w:themeColor="text1"/>
          <w:sz w:val="26"/>
          <w:szCs w:val="26"/>
          <w:lang w:val="az-Latn-AZ"/>
        </w:rPr>
        <w:t>rimli</w:t>
      </w:r>
      <w:r w:rsidR="00C45714">
        <w:rPr>
          <w:rFonts w:ascii="Times New Roman" w:hAnsi="Times New Roman" w:cs="Times New Roman"/>
          <w:color w:val="000000" w:themeColor="text1"/>
          <w:sz w:val="26"/>
          <w:szCs w:val="26"/>
          <w:lang w:val="az-Latn-AZ"/>
        </w:rPr>
        <w:t xml:space="preserve"> </w:t>
      </w:r>
      <w:r w:rsidR="00C45714" w:rsidRPr="00783E23">
        <w:rPr>
          <w:rFonts w:ascii="Times New Roman" w:hAnsi="Times New Roman" w:cs="Times New Roman"/>
          <w:color w:val="000000" w:themeColor="text1"/>
          <w:sz w:val="26"/>
          <w:szCs w:val="26"/>
          <w:lang w:val="az-Latn-AZ"/>
        </w:rPr>
        <w:t>İ.</w:t>
      </w:r>
      <w:r w:rsidR="00303D7A">
        <w:rPr>
          <w:rFonts w:ascii="Times New Roman" w:hAnsi="Times New Roman" w:cs="Times New Roman"/>
          <w:color w:val="000000" w:themeColor="text1"/>
          <w:sz w:val="26"/>
          <w:szCs w:val="26"/>
          <w:lang w:val="az-Latn-AZ"/>
        </w:rPr>
        <w:t>A.</w:t>
      </w:r>
      <w:r w:rsidR="00137532" w:rsidRPr="00783E23">
        <w:rPr>
          <w:rFonts w:ascii="Times New Roman" w:hAnsi="Times New Roman" w:cs="Times New Roman"/>
          <w:color w:val="000000" w:themeColor="text1"/>
          <w:sz w:val="26"/>
          <w:szCs w:val="26"/>
          <w:lang w:val="az-Latn-AZ"/>
        </w:rPr>
        <w:t>,</w:t>
      </w:r>
      <w:r w:rsidR="008D5E36" w:rsidRPr="00783E23">
        <w:rPr>
          <w:rFonts w:ascii="Times New Roman" w:hAnsi="Times New Roman" w:cs="Times New Roman"/>
          <w:color w:val="000000" w:themeColor="text1"/>
          <w:sz w:val="26"/>
          <w:szCs w:val="26"/>
          <w:lang w:val="az-Latn-AZ"/>
        </w:rPr>
        <w:t xml:space="preserve"> Süleymanov</w:t>
      </w:r>
      <w:r w:rsidR="00C45714">
        <w:rPr>
          <w:rFonts w:ascii="Times New Roman" w:hAnsi="Times New Roman" w:cs="Times New Roman"/>
          <w:color w:val="000000" w:themeColor="text1"/>
          <w:sz w:val="26"/>
          <w:szCs w:val="26"/>
          <w:lang w:val="az-Latn-AZ"/>
        </w:rPr>
        <w:t xml:space="preserve"> N</w:t>
      </w:r>
      <w:r w:rsidR="008D5E36" w:rsidRPr="00783E23">
        <w:rPr>
          <w:rFonts w:ascii="Times New Roman" w:hAnsi="Times New Roman" w:cs="Times New Roman"/>
          <w:color w:val="000000" w:themeColor="text1"/>
          <w:sz w:val="26"/>
          <w:szCs w:val="26"/>
          <w:lang w:val="az-Latn-AZ"/>
        </w:rPr>
        <w:t>.</w:t>
      </w:r>
      <w:r w:rsidR="00303D7A">
        <w:rPr>
          <w:rFonts w:ascii="Times New Roman" w:hAnsi="Times New Roman" w:cs="Times New Roman"/>
          <w:color w:val="000000" w:themeColor="text1"/>
          <w:sz w:val="26"/>
          <w:szCs w:val="26"/>
          <w:lang w:val="az-Latn-AZ"/>
        </w:rPr>
        <w:t>M.</w:t>
      </w:r>
      <w:r w:rsidR="008D5E36" w:rsidRPr="00783E23">
        <w:rPr>
          <w:rFonts w:ascii="Times New Roman" w:hAnsi="Times New Roman" w:cs="Times New Roman"/>
          <w:color w:val="000000" w:themeColor="text1"/>
          <w:sz w:val="26"/>
          <w:szCs w:val="26"/>
          <w:lang w:val="az-Latn-AZ"/>
        </w:rPr>
        <w:t xml:space="preserve"> Milli iqtisadiyyatın ə</w:t>
      </w:r>
      <w:r w:rsidR="00C45714">
        <w:rPr>
          <w:rFonts w:ascii="Times New Roman" w:hAnsi="Times New Roman" w:cs="Times New Roman"/>
          <w:color w:val="000000" w:themeColor="text1"/>
          <w:sz w:val="26"/>
          <w:szCs w:val="26"/>
          <w:lang w:val="az-Latn-AZ"/>
        </w:rPr>
        <w:t xml:space="preserve">sasları. Bakı: </w:t>
      </w:r>
      <w:r w:rsidR="008D5E36" w:rsidRPr="00783E23">
        <w:rPr>
          <w:rFonts w:ascii="Times New Roman" w:hAnsi="Times New Roman" w:cs="Times New Roman"/>
          <w:color w:val="000000" w:themeColor="text1"/>
          <w:sz w:val="26"/>
          <w:szCs w:val="26"/>
          <w:lang w:val="az-Latn-AZ"/>
        </w:rPr>
        <w:t>2001</w:t>
      </w:r>
      <w:r w:rsidR="0059238C">
        <w:rPr>
          <w:rFonts w:ascii="Times New Roman" w:hAnsi="Times New Roman" w:cs="Times New Roman"/>
          <w:color w:val="000000" w:themeColor="text1"/>
          <w:sz w:val="26"/>
          <w:szCs w:val="26"/>
          <w:lang w:val="az-Latn-AZ"/>
        </w:rPr>
        <w:t>,</w:t>
      </w:r>
      <w:r w:rsidR="008D5E36" w:rsidRPr="00783E23">
        <w:rPr>
          <w:rFonts w:ascii="Times New Roman" w:hAnsi="Times New Roman" w:cs="Times New Roman"/>
          <w:color w:val="000000" w:themeColor="text1"/>
          <w:sz w:val="26"/>
          <w:szCs w:val="26"/>
          <w:lang w:val="az-Latn-AZ"/>
        </w:rPr>
        <w:t xml:space="preserve"> </w:t>
      </w:r>
      <w:r w:rsidR="00E93A1C">
        <w:rPr>
          <w:rFonts w:ascii="Times New Roman" w:hAnsi="Times New Roman" w:cs="Times New Roman"/>
          <w:color w:val="000000" w:themeColor="text1"/>
          <w:sz w:val="26"/>
          <w:szCs w:val="26"/>
          <w:lang w:val="az-Latn-AZ"/>
        </w:rPr>
        <w:t>s</w:t>
      </w:r>
      <w:r w:rsidR="008D5E36" w:rsidRPr="00783E23">
        <w:rPr>
          <w:rFonts w:ascii="Times New Roman" w:hAnsi="Times New Roman" w:cs="Times New Roman"/>
          <w:color w:val="000000" w:themeColor="text1"/>
          <w:sz w:val="26"/>
          <w:szCs w:val="26"/>
          <w:lang w:val="az-Latn-AZ"/>
        </w:rPr>
        <w:t>.</w:t>
      </w:r>
      <w:r w:rsidR="00C45714">
        <w:rPr>
          <w:rFonts w:ascii="Times New Roman" w:hAnsi="Times New Roman" w:cs="Times New Roman"/>
          <w:color w:val="000000" w:themeColor="text1"/>
          <w:sz w:val="26"/>
          <w:szCs w:val="26"/>
          <w:lang w:val="az-Latn-AZ"/>
        </w:rPr>
        <w:t xml:space="preserve"> </w:t>
      </w:r>
      <w:r w:rsidR="008D5E36" w:rsidRPr="00783E23">
        <w:rPr>
          <w:rFonts w:ascii="Times New Roman" w:hAnsi="Times New Roman" w:cs="Times New Roman"/>
          <w:color w:val="000000" w:themeColor="text1"/>
          <w:sz w:val="26"/>
          <w:szCs w:val="26"/>
          <w:lang w:val="az-Latn-AZ"/>
        </w:rPr>
        <w:t>196-205</w:t>
      </w:r>
      <w:r w:rsidR="00C45714">
        <w:rPr>
          <w:rFonts w:ascii="Times New Roman" w:hAnsi="Times New Roman" w:cs="Times New Roman"/>
          <w:color w:val="000000" w:themeColor="text1"/>
          <w:sz w:val="26"/>
          <w:szCs w:val="26"/>
          <w:lang w:val="az-Latn-AZ"/>
        </w:rPr>
        <w:t>.</w:t>
      </w:r>
    </w:p>
    <w:p w:rsidR="00137532" w:rsidRPr="00783E23" w:rsidRDefault="0003625A" w:rsidP="00DC3088">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Pr>
          <w:rFonts w:ascii="Times New Roman" w:hAnsi="Times New Roman" w:cs="Times New Roman"/>
          <w:color w:val="000000" w:themeColor="text1"/>
          <w:sz w:val="26"/>
          <w:szCs w:val="26"/>
          <w:lang w:val="az-Latn-AZ"/>
        </w:rPr>
        <w:t>3</w:t>
      </w:r>
      <w:r w:rsidR="00137532" w:rsidRPr="00783E23">
        <w:rPr>
          <w:rFonts w:ascii="Times New Roman" w:hAnsi="Times New Roman" w:cs="Times New Roman"/>
          <w:color w:val="000000" w:themeColor="text1"/>
          <w:sz w:val="26"/>
          <w:szCs w:val="26"/>
          <w:lang w:val="az-Latn-AZ"/>
        </w:rPr>
        <w:t>.</w:t>
      </w:r>
      <w:r w:rsidR="002E06D8" w:rsidRPr="00783E23">
        <w:rPr>
          <w:rFonts w:ascii="Times New Roman" w:hAnsi="Times New Roman" w:cs="Times New Roman"/>
          <w:sz w:val="26"/>
          <w:szCs w:val="26"/>
          <w:shd w:val="clear" w:color="auto" w:fill="FFFFFF"/>
          <w:lang w:val="az-Latn-AZ"/>
        </w:rPr>
        <w:t xml:space="preserve">Sabiroğlu Natiq. </w:t>
      </w:r>
      <w:r w:rsidR="002E06D8" w:rsidRPr="00783E23">
        <w:rPr>
          <w:rFonts w:ascii="Times New Roman" w:hAnsi="Times New Roman" w:cs="Times New Roman"/>
          <w:color w:val="000000" w:themeColor="text1"/>
          <w:sz w:val="26"/>
          <w:szCs w:val="26"/>
          <w:lang w:val="az-Latn-AZ"/>
        </w:rPr>
        <w:t xml:space="preserve">Qloballaşma və xarici investisiyalar. Bakı: 2006, </w:t>
      </w:r>
      <w:r w:rsidR="008D5E36" w:rsidRPr="00783E23">
        <w:rPr>
          <w:rFonts w:ascii="Times New Roman" w:hAnsi="Times New Roman" w:cs="Times New Roman"/>
          <w:color w:val="000000" w:themeColor="text1"/>
          <w:sz w:val="26"/>
          <w:szCs w:val="26"/>
          <w:lang w:val="az-Latn-AZ"/>
        </w:rPr>
        <w:t>s</w:t>
      </w:r>
      <w:r w:rsidR="002E06D8" w:rsidRPr="00783E23">
        <w:rPr>
          <w:rFonts w:ascii="Times New Roman" w:hAnsi="Times New Roman" w:cs="Times New Roman"/>
          <w:color w:val="000000" w:themeColor="text1"/>
          <w:sz w:val="26"/>
          <w:szCs w:val="26"/>
          <w:lang w:val="az-Latn-AZ"/>
        </w:rPr>
        <w:t>.</w:t>
      </w:r>
      <w:r w:rsidR="00137532" w:rsidRPr="00783E23">
        <w:rPr>
          <w:rFonts w:ascii="Times New Roman" w:hAnsi="Times New Roman" w:cs="Times New Roman"/>
          <w:color w:val="000000" w:themeColor="text1"/>
          <w:sz w:val="26"/>
          <w:szCs w:val="26"/>
          <w:lang w:val="az-Latn-AZ"/>
        </w:rPr>
        <w:t xml:space="preserve"> 85</w:t>
      </w:r>
      <w:r w:rsidR="002E06D8" w:rsidRPr="00783E23">
        <w:rPr>
          <w:rFonts w:ascii="Times New Roman" w:hAnsi="Times New Roman" w:cs="Times New Roman"/>
          <w:color w:val="000000" w:themeColor="text1"/>
          <w:sz w:val="26"/>
          <w:szCs w:val="26"/>
          <w:lang w:val="az-Latn-AZ"/>
        </w:rPr>
        <w:t>.</w:t>
      </w:r>
    </w:p>
    <w:p w:rsidR="00716924" w:rsidRPr="00123486" w:rsidRDefault="00716924" w:rsidP="00DC3088">
      <w:pPr>
        <w:pStyle w:val="a3"/>
        <w:keepNext/>
        <w:widowControl w:val="0"/>
        <w:spacing w:after="0" w:line="240" w:lineRule="auto"/>
        <w:ind w:left="0" w:firstLine="426"/>
        <w:jc w:val="both"/>
        <w:rPr>
          <w:rFonts w:ascii="Times New Roman" w:hAnsi="Times New Roman" w:cs="Times New Roman"/>
          <w:sz w:val="26"/>
          <w:szCs w:val="26"/>
          <w:shd w:val="clear" w:color="auto" w:fill="FFFFFF"/>
          <w:lang w:val="az-Latn-AZ"/>
        </w:rPr>
      </w:pPr>
      <w:r w:rsidRPr="00123486">
        <w:rPr>
          <w:rFonts w:ascii="Times New Roman" w:hAnsi="Times New Roman" w:cs="Times New Roman"/>
          <w:sz w:val="26"/>
          <w:szCs w:val="26"/>
          <w:shd w:val="clear" w:color="auto" w:fill="FFFFFF"/>
          <w:lang w:val="az-Latn-AZ"/>
        </w:rPr>
        <w:t>4.</w:t>
      </w:r>
      <w:r w:rsidRPr="00123486">
        <w:rPr>
          <w:rFonts w:ascii="Times New Roman" w:hAnsi="Times New Roman" w:cs="Times New Roman"/>
          <w:bCs/>
          <w:sz w:val="26"/>
          <w:szCs w:val="26"/>
          <w:shd w:val="clear" w:color="auto" w:fill="FFFFFF"/>
        </w:rPr>
        <w:t>Нешитой</w:t>
      </w:r>
      <w:r w:rsidRPr="00123486">
        <w:rPr>
          <w:rStyle w:val="apple-converted-space"/>
          <w:rFonts w:ascii="Times New Roman" w:hAnsi="Times New Roman" w:cs="Times New Roman"/>
          <w:sz w:val="26"/>
          <w:szCs w:val="26"/>
          <w:shd w:val="clear" w:color="auto" w:fill="FFFFFF"/>
          <w:lang w:val="az-Latn-AZ"/>
        </w:rPr>
        <w:t xml:space="preserve"> </w:t>
      </w:r>
      <w:r w:rsidRPr="00123486">
        <w:rPr>
          <w:rFonts w:ascii="Times New Roman" w:hAnsi="Times New Roman" w:cs="Times New Roman"/>
          <w:bCs/>
          <w:sz w:val="26"/>
          <w:szCs w:val="26"/>
          <w:shd w:val="clear" w:color="auto" w:fill="FFFFFF"/>
        </w:rPr>
        <w:t>А</w:t>
      </w:r>
      <w:r w:rsidRPr="00123486">
        <w:rPr>
          <w:rFonts w:ascii="Times New Roman" w:hAnsi="Times New Roman" w:cs="Times New Roman"/>
          <w:sz w:val="26"/>
          <w:szCs w:val="26"/>
          <w:shd w:val="clear" w:color="auto" w:fill="FFFFFF"/>
        </w:rPr>
        <w:t>.</w:t>
      </w:r>
      <w:r w:rsidRPr="00123486">
        <w:rPr>
          <w:rFonts w:ascii="Times New Roman" w:hAnsi="Times New Roman" w:cs="Times New Roman"/>
          <w:bCs/>
          <w:sz w:val="26"/>
          <w:szCs w:val="26"/>
          <w:shd w:val="clear" w:color="auto" w:fill="FFFFFF"/>
        </w:rPr>
        <w:t>С</w:t>
      </w:r>
      <w:r w:rsidRPr="00123486">
        <w:rPr>
          <w:rFonts w:ascii="Times New Roman" w:hAnsi="Times New Roman" w:cs="Times New Roman"/>
          <w:sz w:val="26"/>
          <w:szCs w:val="26"/>
          <w:shd w:val="clear" w:color="auto" w:fill="FFFFFF"/>
        </w:rPr>
        <w:t>.</w:t>
      </w:r>
      <w:r w:rsidRPr="00123486">
        <w:rPr>
          <w:rStyle w:val="apple-converted-space"/>
          <w:rFonts w:ascii="Times New Roman" w:hAnsi="Times New Roman" w:cs="Times New Roman"/>
          <w:sz w:val="26"/>
          <w:szCs w:val="26"/>
          <w:shd w:val="clear" w:color="auto" w:fill="FFFFFF"/>
          <w:lang w:val="az-Latn-AZ"/>
        </w:rPr>
        <w:t xml:space="preserve"> </w:t>
      </w:r>
      <w:r w:rsidRPr="00123486">
        <w:rPr>
          <w:rFonts w:ascii="Times New Roman" w:hAnsi="Times New Roman" w:cs="Times New Roman"/>
          <w:bCs/>
          <w:sz w:val="26"/>
          <w:szCs w:val="26"/>
          <w:shd w:val="clear" w:color="auto" w:fill="FFFFFF"/>
        </w:rPr>
        <w:t>Инвестиции</w:t>
      </w:r>
      <w:r w:rsidRPr="00123486">
        <w:rPr>
          <w:rFonts w:ascii="Times New Roman" w:hAnsi="Times New Roman" w:cs="Times New Roman"/>
          <w:sz w:val="26"/>
          <w:szCs w:val="26"/>
          <w:shd w:val="clear" w:color="auto" w:fill="FFFFFF"/>
        </w:rPr>
        <w:t>:</w:t>
      </w:r>
      <w:r w:rsidRPr="00123486">
        <w:rPr>
          <w:rStyle w:val="apple-converted-space"/>
          <w:rFonts w:ascii="Times New Roman" w:hAnsi="Times New Roman" w:cs="Times New Roman"/>
          <w:sz w:val="26"/>
          <w:szCs w:val="26"/>
          <w:shd w:val="clear" w:color="auto" w:fill="FFFFFF"/>
          <w:lang w:val="az-Latn-AZ"/>
        </w:rPr>
        <w:t xml:space="preserve"> </w:t>
      </w:r>
      <w:r w:rsidRPr="00123486">
        <w:rPr>
          <w:rFonts w:ascii="Times New Roman" w:hAnsi="Times New Roman" w:cs="Times New Roman"/>
          <w:bCs/>
          <w:sz w:val="26"/>
          <w:szCs w:val="26"/>
          <w:shd w:val="clear" w:color="auto" w:fill="FFFFFF"/>
        </w:rPr>
        <w:t>Учебник</w:t>
      </w:r>
      <w:r w:rsidRPr="00123486">
        <w:rPr>
          <w:rStyle w:val="apple-converted-space"/>
          <w:rFonts w:ascii="Times New Roman" w:hAnsi="Times New Roman" w:cs="Times New Roman"/>
          <w:sz w:val="26"/>
          <w:szCs w:val="26"/>
          <w:shd w:val="clear" w:color="auto" w:fill="FFFFFF"/>
          <w:lang w:val="az-Latn-AZ"/>
        </w:rPr>
        <w:t xml:space="preserve">. </w:t>
      </w:r>
      <w:r w:rsidRPr="00123486">
        <w:rPr>
          <w:rFonts w:ascii="Times New Roman" w:hAnsi="Times New Roman" w:cs="Times New Roman"/>
          <w:bCs/>
          <w:sz w:val="26"/>
          <w:szCs w:val="26"/>
          <w:shd w:val="clear" w:color="auto" w:fill="FFFFFF"/>
        </w:rPr>
        <w:t>М</w:t>
      </w:r>
      <w:r w:rsidRPr="00123486">
        <w:rPr>
          <w:rFonts w:ascii="Times New Roman" w:hAnsi="Times New Roman" w:cs="Times New Roman"/>
          <w:sz w:val="26"/>
          <w:szCs w:val="26"/>
          <w:shd w:val="clear" w:color="auto" w:fill="FFFFFF"/>
        </w:rPr>
        <w:t>.:</w:t>
      </w:r>
      <w:r w:rsidRPr="00123486">
        <w:rPr>
          <w:rFonts w:ascii="Times New Roman" w:hAnsi="Times New Roman" w:cs="Times New Roman"/>
          <w:sz w:val="26"/>
          <w:szCs w:val="26"/>
          <w:shd w:val="clear" w:color="auto" w:fill="FFFFFF"/>
          <w:lang w:val="az-Latn-AZ"/>
        </w:rPr>
        <w:t xml:space="preserve"> </w:t>
      </w:r>
      <w:r w:rsidR="0059238C">
        <w:rPr>
          <w:rFonts w:ascii="Times New Roman" w:hAnsi="Times New Roman" w:cs="Times New Roman"/>
          <w:sz w:val="26"/>
          <w:szCs w:val="26"/>
          <w:shd w:val="clear" w:color="auto" w:fill="FFFFFF"/>
          <w:lang w:val="az-Latn-AZ"/>
        </w:rPr>
        <w:t>“</w:t>
      </w:r>
      <w:r w:rsidRPr="00123486">
        <w:rPr>
          <w:rFonts w:ascii="Times New Roman" w:hAnsi="Times New Roman" w:cs="Times New Roman"/>
          <w:bCs/>
          <w:sz w:val="26"/>
          <w:szCs w:val="26"/>
          <w:shd w:val="clear" w:color="auto" w:fill="FFFFFF"/>
        </w:rPr>
        <w:t>Дашков</w:t>
      </w:r>
      <w:r w:rsidRPr="00123486">
        <w:rPr>
          <w:rStyle w:val="apple-converted-space"/>
          <w:rFonts w:ascii="Times New Roman" w:hAnsi="Times New Roman" w:cs="Times New Roman"/>
          <w:sz w:val="26"/>
          <w:szCs w:val="26"/>
          <w:shd w:val="clear" w:color="auto" w:fill="FFFFFF"/>
          <w:lang w:val="az-Latn-AZ"/>
        </w:rPr>
        <w:t xml:space="preserve"> </w:t>
      </w:r>
      <w:r w:rsidRPr="00123486">
        <w:rPr>
          <w:rFonts w:ascii="Times New Roman" w:hAnsi="Times New Roman" w:cs="Times New Roman"/>
          <w:bCs/>
          <w:sz w:val="26"/>
          <w:szCs w:val="26"/>
          <w:shd w:val="clear" w:color="auto" w:fill="FFFFFF"/>
        </w:rPr>
        <w:t>и</w:t>
      </w:r>
      <w:r w:rsidRPr="00123486">
        <w:rPr>
          <w:rStyle w:val="apple-converted-space"/>
          <w:rFonts w:ascii="Times New Roman" w:hAnsi="Times New Roman" w:cs="Times New Roman"/>
          <w:sz w:val="26"/>
          <w:szCs w:val="26"/>
          <w:shd w:val="clear" w:color="auto" w:fill="FFFFFF"/>
          <w:lang w:val="az-Latn-AZ"/>
        </w:rPr>
        <w:t xml:space="preserve"> </w:t>
      </w:r>
      <w:r w:rsidRPr="00123486">
        <w:rPr>
          <w:rFonts w:ascii="Times New Roman" w:hAnsi="Times New Roman" w:cs="Times New Roman"/>
          <w:bCs/>
          <w:sz w:val="26"/>
          <w:szCs w:val="26"/>
          <w:shd w:val="clear" w:color="auto" w:fill="FFFFFF"/>
        </w:rPr>
        <w:t>К</w:t>
      </w:r>
      <w:r w:rsidR="0059238C">
        <w:rPr>
          <w:rFonts w:ascii="Times New Roman" w:hAnsi="Times New Roman" w:cs="Times New Roman"/>
          <w:sz w:val="26"/>
          <w:szCs w:val="26"/>
          <w:shd w:val="clear" w:color="auto" w:fill="FFFFFF"/>
          <w:lang w:val="az-Latn-AZ"/>
        </w:rPr>
        <w:t>”</w:t>
      </w:r>
      <w:r w:rsidRPr="00123486">
        <w:rPr>
          <w:rFonts w:ascii="Times New Roman" w:hAnsi="Times New Roman" w:cs="Times New Roman"/>
          <w:sz w:val="26"/>
          <w:szCs w:val="26"/>
          <w:shd w:val="clear" w:color="auto" w:fill="FFFFFF"/>
        </w:rPr>
        <w:t>, 2012</w:t>
      </w:r>
      <w:r w:rsidRPr="00123486">
        <w:rPr>
          <w:rFonts w:ascii="Times New Roman" w:hAnsi="Times New Roman" w:cs="Times New Roman"/>
          <w:sz w:val="26"/>
          <w:szCs w:val="26"/>
          <w:shd w:val="clear" w:color="auto" w:fill="FFFFFF"/>
          <w:lang w:val="az-Latn-AZ"/>
        </w:rPr>
        <w:t>, 372 c.</w:t>
      </w:r>
    </w:p>
    <w:p w:rsidR="00FB7387" w:rsidRPr="00123486" w:rsidRDefault="00716924" w:rsidP="00DC3088">
      <w:pPr>
        <w:pStyle w:val="a3"/>
        <w:keepNext/>
        <w:widowControl w:val="0"/>
        <w:spacing w:after="0" w:line="240" w:lineRule="auto"/>
        <w:ind w:left="0" w:firstLine="426"/>
        <w:jc w:val="both"/>
        <w:rPr>
          <w:rFonts w:ascii="Times New Roman" w:hAnsi="Times New Roman" w:cs="Times New Roman"/>
          <w:sz w:val="26"/>
          <w:szCs w:val="26"/>
          <w:lang w:val="en-US"/>
        </w:rPr>
      </w:pPr>
      <w:r w:rsidRPr="00123486">
        <w:rPr>
          <w:rFonts w:ascii="Times New Roman" w:hAnsi="Times New Roman" w:cs="Times New Roman"/>
          <w:sz w:val="26"/>
          <w:szCs w:val="26"/>
          <w:lang w:val="az-Latn-AZ"/>
        </w:rPr>
        <w:t>5</w:t>
      </w:r>
      <w:r w:rsidR="00137532" w:rsidRPr="00123486">
        <w:rPr>
          <w:rFonts w:ascii="Times New Roman" w:hAnsi="Times New Roman" w:cs="Times New Roman"/>
          <w:sz w:val="26"/>
          <w:szCs w:val="26"/>
          <w:lang w:val="az-Latn-AZ"/>
        </w:rPr>
        <w:t>.</w:t>
      </w:r>
      <w:r w:rsidR="005036F0" w:rsidRPr="00123486">
        <w:rPr>
          <w:rFonts w:ascii="Times New Roman" w:hAnsi="Times New Roman" w:cs="Times New Roman"/>
          <w:sz w:val="26"/>
          <w:szCs w:val="26"/>
          <w:lang w:val="en-US"/>
        </w:rPr>
        <w:t>UNCTAD, International investment agreements: key issues, New York and Genevre, 2004.</w:t>
      </w:r>
    </w:p>
    <w:p w:rsidR="00F047B7" w:rsidRPr="00123486" w:rsidRDefault="00716924" w:rsidP="00DC3088">
      <w:pPr>
        <w:pStyle w:val="a3"/>
        <w:keepNext/>
        <w:widowControl w:val="0"/>
        <w:spacing w:after="0" w:line="240" w:lineRule="auto"/>
        <w:ind w:left="0" w:firstLine="426"/>
        <w:jc w:val="both"/>
        <w:rPr>
          <w:rFonts w:ascii="Times New Roman" w:hAnsi="Times New Roman" w:cs="Times New Roman"/>
          <w:sz w:val="26"/>
          <w:szCs w:val="26"/>
          <w:lang w:val="en-US"/>
        </w:rPr>
      </w:pPr>
      <w:proofErr w:type="gramStart"/>
      <w:r w:rsidRPr="00123486">
        <w:rPr>
          <w:rFonts w:ascii="Times New Roman" w:hAnsi="Times New Roman" w:cs="Times New Roman"/>
          <w:sz w:val="26"/>
          <w:szCs w:val="26"/>
          <w:lang w:val="en-US"/>
        </w:rPr>
        <w:t>6</w:t>
      </w:r>
      <w:r w:rsidR="00FB7387" w:rsidRPr="00123486">
        <w:rPr>
          <w:rFonts w:ascii="Times New Roman" w:hAnsi="Times New Roman" w:cs="Times New Roman"/>
          <w:sz w:val="26"/>
          <w:szCs w:val="26"/>
          <w:lang w:val="en-US"/>
        </w:rPr>
        <w:t>.</w:t>
      </w:r>
      <w:proofErr w:type="gramEnd"/>
      <w:r w:rsidR="002E5BCF">
        <w:fldChar w:fldCharType="begin"/>
      </w:r>
      <w:r w:rsidR="002E5BCF" w:rsidRPr="007405E5">
        <w:rPr>
          <w:lang w:val="en-US"/>
        </w:rPr>
        <w:instrText xml:space="preserve"> HYPERLINK "http://www.unctad.org" </w:instrText>
      </w:r>
      <w:r w:rsidR="002E5BCF">
        <w:fldChar w:fldCharType="separate"/>
      </w:r>
      <w:r w:rsidR="00FB7387" w:rsidRPr="00123486">
        <w:rPr>
          <w:rFonts w:ascii="Times New Roman" w:hAnsi="Times New Roman" w:cs="Times New Roman"/>
          <w:sz w:val="26"/>
          <w:szCs w:val="26"/>
          <w:lang w:val="en-US"/>
        </w:rPr>
        <w:t>www.unctad.org</w:t>
      </w:r>
      <w:r w:rsidR="002E5BCF">
        <w:rPr>
          <w:rFonts w:ascii="Times New Roman" w:hAnsi="Times New Roman" w:cs="Times New Roman"/>
          <w:sz w:val="26"/>
          <w:szCs w:val="26"/>
          <w:lang w:val="en-US"/>
        </w:rPr>
        <w:fldChar w:fldCharType="end"/>
      </w:r>
      <w:r w:rsidR="00FB7387" w:rsidRPr="00123486">
        <w:rPr>
          <w:rFonts w:ascii="Times New Roman" w:hAnsi="Times New Roman" w:cs="Times New Roman"/>
          <w:sz w:val="26"/>
          <w:szCs w:val="26"/>
          <w:lang w:val="en-US"/>
        </w:rPr>
        <w:t xml:space="preserve"> - Birləşmiş Millətlər Təşkilatının Ticarət və İnkişaf Konfransı.</w:t>
      </w:r>
    </w:p>
    <w:p w:rsidR="00FB7387" w:rsidRPr="00783E23" w:rsidRDefault="00FB7387" w:rsidP="00DC3088">
      <w:pPr>
        <w:keepNext/>
        <w:widowControl w:val="0"/>
        <w:spacing w:after="0" w:line="240" w:lineRule="auto"/>
        <w:jc w:val="both"/>
        <w:rPr>
          <w:rFonts w:ascii="Times New Roman" w:hAnsi="Times New Roman" w:cs="Times New Roman"/>
          <w:sz w:val="26"/>
          <w:szCs w:val="26"/>
          <w:lang w:val="en-US"/>
        </w:rPr>
      </w:pPr>
    </w:p>
    <w:p w:rsidR="008735DF" w:rsidRPr="00457A8B" w:rsidRDefault="008735DF" w:rsidP="00DC3088">
      <w:pPr>
        <w:keepNext/>
        <w:widowControl w:val="0"/>
        <w:spacing w:after="0" w:line="240" w:lineRule="auto"/>
        <w:jc w:val="center"/>
        <w:rPr>
          <w:rFonts w:ascii="Times New Roman" w:hAnsi="Times New Roman" w:cs="Times New Roman"/>
          <w:b/>
          <w:color w:val="000000" w:themeColor="text1"/>
          <w:sz w:val="26"/>
          <w:szCs w:val="26"/>
          <w:lang w:val="az-Latn-AZ"/>
        </w:rPr>
      </w:pPr>
      <w:r w:rsidRPr="00457A8B">
        <w:rPr>
          <w:rFonts w:ascii="Times New Roman" w:hAnsi="Times New Roman" w:cs="Times New Roman"/>
          <w:b/>
          <w:color w:val="000000" w:themeColor="text1"/>
          <w:sz w:val="26"/>
          <w:szCs w:val="26"/>
          <w:lang w:val="az-Latn-AZ"/>
        </w:rPr>
        <w:lastRenderedPageBreak/>
        <w:t>Mövzu 8.</w:t>
      </w:r>
    </w:p>
    <w:p w:rsidR="00326CB6" w:rsidRPr="00326CB6" w:rsidRDefault="00326CB6" w:rsidP="00DC3088">
      <w:pPr>
        <w:keepNext/>
        <w:widowControl w:val="0"/>
        <w:spacing w:after="0" w:line="240" w:lineRule="auto"/>
        <w:jc w:val="center"/>
        <w:rPr>
          <w:rFonts w:ascii="Times New Roman" w:hAnsi="Times New Roman" w:cs="Times New Roman"/>
          <w:color w:val="000000" w:themeColor="text1"/>
          <w:sz w:val="10"/>
          <w:szCs w:val="24"/>
          <w:lang w:val="az-Latn-AZ"/>
        </w:rPr>
      </w:pPr>
    </w:p>
    <w:p w:rsidR="008735DF" w:rsidRPr="00457A8B" w:rsidRDefault="008D5E36" w:rsidP="00DC3088">
      <w:pPr>
        <w:keepNext/>
        <w:widowControl w:val="0"/>
        <w:spacing w:after="0" w:line="240" w:lineRule="auto"/>
        <w:jc w:val="center"/>
        <w:rPr>
          <w:rFonts w:ascii="Times New Roman" w:hAnsi="Times New Roman" w:cs="Times New Roman"/>
          <w:b/>
          <w:color w:val="000000" w:themeColor="text1"/>
          <w:sz w:val="26"/>
          <w:szCs w:val="26"/>
          <w:lang w:val="az-Latn-AZ"/>
        </w:rPr>
      </w:pPr>
      <w:r w:rsidRPr="00457A8B">
        <w:rPr>
          <w:rFonts w:ascii="Times New Roman" w:hAnsi="Times New Roman" w:cs="Times New Roman"/>
          <w:b/>
          <w:color w:val="000000" w:themeColor="text1"/>
          <w:sz w:val="26"/>
          <w:szCs w:val="26"/>
          <w:lang w:val="az-Latn-AZ"/>
        </w:rPr>
        <w:t>Beynə</w:t>
      </w:r>
      <w:r w:rsidR="008735DF" w:rsidRPr="00457A8B">
        <w:rPr>
          <w:rFonts w:ascii="Times New Roman" w:hAnsi="Times New Roman" w:cs="Times New Roman"/>
          <w:b/>
          <w:color w:val="000000" w:themeColor="text1"/>
          <w:sz w:val="26"/>
          <w:szCs w:val="26"/>
          <w:lang w:val="az-Latn-AZ"/>
        </w:rPr>
        <w:t>lxalq iqtisadiyyatda milli</w:t>
      </w:r>
    </w:p>
    <w:p w:rsidR="008D5E36" w:rsidRPr="00457A8B" w:rsidRDefault="008D5E36" w:rsidP="00DC3088">
      <w:pPr>
        <w:keepNext/>
        <w:widowControl w:val="0"/>
        <w:spacing w:after="0" w:line="240" w:lineRule="auto"/>
        <w:jc w:val="center"/>
        <w:rPr>
          <w:rFonts w:ascii="Times New Roman" w:hAnsi="Times New Roman" w:cs="Times New Roman"/>
          <w:b/>
          <w:color w:val="000000" w:themeColor="text1"/>
          <w:sz w:val="26"/>
          <w:szCs w:val="26"/>
          <w:lang w:val="az-Latn-AZ"/>
        </w:rPr>
      </w:pPr>
      <w:r w:rsidRPr="00457A8B">
        <w:rPr>
          <w:rFonts w:ascii="Times New Roman" w:hAnsi="Times New Roman" w:cs="Times New Roman"/>
          <w:b/>
          <w:color w:val="000000" w:themeColor="text1"/>
          <w:sz w:val="26"/>
          <w:szCs w:val="26"/>
          <w:lang w:val="az-Latn-AZ"/>
        </w:rPr>
        <w:t>investisiya siyasəti və dünya təcrübəsi</w:t>
      </w:r>
    </w:p>
    <w:p w:rsidR="008D5E36" w:rsidRPr="008A041C" w:rsidRDefault="008D5E36" w:rsidP="00DC3088">
      <w:pPr>
        <w:keepNext/>
        <w:widowControl w:val="0"/>
        <w:spacing w:after="0" w:line="240" w:lineRule="auto"/>
        <w:jc w:val="center"/>
        <w:rPr>
          <w:rFonts w:ascii="Times New Roman" w:hAnsi="Times New Roman" w:cs="Times New Roman"/>
          <w:color w:val="000000" w:themeColor="text1"/>
          <w:sz w:val="24"/>
          <w:szCs w:val="24"/>
          <w:lang w:val="az-Latn-AZ"/>
        </w:rPr>
      </w:pPr>
    </w:p>
    <w:p w:rsidR="008D5E36" w:rsidRPr="00457A8B" w:rsidRDefault="008B406D" w:rsidP="00DC3088">
      <w:pPr>
        <w:keepNext/>
        <w:widowControl w:val="0"/>
        <w:spacing w:after="0" w:line="240" w:lineRule="auto"/>
        <w:jc w:val="center"/>
        <w:rPr>
          <w:rFonts w:ascii="Times New Roman" w:hAnsi="Times New Roman" w:cs="Times New Roman"/>
          <w:b/>
          <w:color w:val="000000" w:themeColor="text1"/>
          <w:sz w:val="26"/>
          <w:szCs w:val="26"/>
          <w:lang w:val="az-Latn-AZ"/>
        </w:rPr>
      </w:pPr>
      <w:r w:rsidRPr="00457A8B">
        <w:rPr>
          <w:rFonts w:ascii="Times New Roman" w:hAnsi="Times New Roman" w:cs="Times New Roman"/>
          <w:b/>
          <w:color w:val="000000" w:themeColor="text1"/>
          <w:sz w:val="26"/>
          <w:szCs w:val="26"/>
          <w:lang w:val="az-Latn-AZ"/>
        </w:rPr>
        <w:t>Mövzunun proqram sualları</w:t>
      </w:r>
    </w:p>
    <w:p w:rsidR="00FB7387" w:rsidRPr="00FB7387" w:rsidRDefault="00FB7387" w:rsidP="00DC3088">
      <w:pPr>
        <w:keepNext/>
        <w:widowControl w:val="0"/>
        <w:spacing w:after="0" w:line="240" w:lineRule="auto"/>
        <w:jc w:val="center"/>
        <w:rPr>
          <w:rFonts w:ascii="Times New Roman" w:hAnsi="Times New Roman" w:cs="Times New Roman"/>
          <w:color w:val="000000" w:themeColor="text1"/>
          <w:sz w:val="10"/>
          <w:szCs w:val="24"/>
          <w:lang w:val="az-Latn-AZ"/>
        </w:rPr>
      </w:pPr>
    </w:p>
    <w:p w:rsidR="00137532" w:rsidRPr="00457A8B" w:rsidRDefault="008D5E36" w:rsidP="00DC3088">
      <w:pPr>
        <w:keepNext/>
        <w:widowControl w:val="0"/>
        <w:spacing w:after="0" w:line="240" w:lineRule="auto"/>
        <w:ind w:firstLine="426"/>
        <w:jc w:val="both"/>
        <w:rPr>
          <w:rFonts w:ascii="Times New Roman" w:hAnsi="Times New Roman" w:cs="Times New Roman"/>
          <w:color w:val="000000" w:themeColor="text1"/>
          <w:sz w:val="26"/>
          <w:szCs w:val="26"/>
          <w:lang w:val="az-Latn-AZ"/>
        </w:rPr>
      </w:pPr>
      <w:r w:rsidRPr="00457A8B">
        <w:rPr>
          <w:rFonts w:ascii="Times New Roman" w:hAnsi="Times New Roman" w:cs="Times New Roman"/>
          <w:color w:val="000000" w:themeColor="text1"/>
          <w:sz w:val="26"/>
          <w:szCs w:val="26"/>
          <w:lang w:val="az-Latn-AZ"/>
        </w:rPr>
        <w:t>İnvestisiya sahəsində liberallaşma və yaxud himayəçilik siyasətinin aparılması. İnvestisiya qoyuluşları üçün xüsusi imkanların yaradılması. Liberal iqtisadiyyat, açıq rəqabətli bazar sistemində investisiyaların liberallaşması siyasəti. Hər bir ölkəd</w:t>
      </w:r>
      <w:r w:rsidR="00311A2A">
        <w:rPr>
          <w:rFonts w:ascii="Times New Roman" w:hAnsi="Times New Roman" w:cs="Times New Roman"/>
          <w:color w:val="000000" w:themeColor="text1"/>
          <w:sz w:val="26"/>
          <w:szCs w:val="26"/>
          <w:lang w:val="az-Latn-AZ"/>
        </w:rPr>
        <w:t>ə hazırlanan və reallaşan</w:t>
      </w:r>
      <w:r w:rsidRPr="00457A8B">
        <w:rPr>
          <w:rFonts w:ascii="Times New Roman" w:hAnsi="Times New Roman" w:cs="Times New Roman"/>
          <w:color w:val="000000" w:themeColor="text1"/>
          <w:sz w:val="26"/>
          <w:szCs w:val="26"/>
          <w:lang w:val="az-Latn-AZ"/>
        </w:rPr>
        <w:t xml:space="preserve"> investisiya siyasəti.</w:t>
      </w:r>
      <w:r w:rsidR="00326CB6" w:rsidRPr="00457A8B">
        <w:rPr>
          <w:rFonts w:ascii="Times New Roman" w:hAnsi="Times New Roman" w:cs="Times New Roman"/>
          <w:color w:val="000000" w:themeColor="text1"/>
          <w:sz w:val="26"/>
          <w:szCs w:val="26"/>
          <w:lang w:val="az-Latn-AZ"/>
        </w:rPr>
        <w:t xml:space="preserve"> </w:t>
      </w:r>
      <w:r w:rsidRPr="00457A8B">
        <w:rPr>
          <w:rFonts w:ascii="Times New Roman" w:hAnsi="Times New Roman" w:cs="Times New Roman"/>
          <w:color w:val="000000" w:themeColor="text1"/>
          <w:sz w:val="26"/>
          <w:szCs w:val="26"/>
          <w:lang w:val="az-Latn-AZ"/>
        </w:rPr>
        <w:t>Milli investisiya strategiyası və xarici maliyyə resurslarının milli iqtisadiyyata cəlb olunması. Birbaşa xarici investisiya axınları üzrə ölkələrarası fərqlər.</w:t>
      </w:r>
      <w:r w:rsidR="00311A2A">
        <w:rPr>
          <w:rFonts w:ascii="Times New Roman" w:hAnsi="Times New Roman" w:cs="Times New Roman"/>
          <w:color w:val="000000" w:themeColor="text1"/>
          <w:sz w:val="26"/>
          <w:szCs w:val="26"/>
          <w:lang w:val="az-Latn-AZ"/>
        </w:rPr>
        <w:t xml:space="preserve"> Milli investisiya siyasəti sahəsində Alman təcrübəsi. BXİ siyasətində ABŞ siyasə</w:t>
      </w:r>
      <w:r w:rsidR="000C1C32">
        <w:rPr>
          <w:rFonts w:ascii="Times New Roman" w:hAnsi="Times New Roman" w:cs="Times New Roman"/>
          <w:color w:val="000000" w:themeColor="text1"/>
          <w:sz w:val="26"/>
          <w:szCs w:val="26"/>
          <w:lang w:val="az-Latn-AZ"/>
        </w:rPr>
        <w:t>ti.</w:t>
      </w:r>
    </w:p>
    <w:p w:rsidR="00137532" w:rsidRPr="00457A8B" w:rsidRDefault="008D5E36" w:rsidP="00DC3088">
      <w:pPr>
        <w:keepNext/>
        <w:widowControl w:val="0"/>
        <w:spacing w:after="0" w:line="240" w:lineRule="auto"/>
        <w:ind w:firstLine="426"/>
        <w:jc w:val="both"/>
        <w:rPr>
          <w:rFonts w:ascii="Times New Roman" w:hAnsi="Times New Roman" w:cs="Times New Roman"/>
          <w:color w:val="000000" w:themeColor="text1"/>
          <w:sz w:val="26"/>
          <w:szCs w:val="26"/>
          <w:lang w:val="az-Latn-AZ"/>
        </w:rPr>
      </w:pPr>
      <w:r w:rsidRPr="00457A8B">
        <w:rPr>
          <w:rFonts w:ascii="Times New Roman" w:hAnsi="Times New Roman" w:cs="Times New Roman"/>
          <w:color w:val="000000" w:themeColor="text1"/>
          <w:sz w:val="26"/>
          <w:szCs w:val="26"/>
          <w:lang w:val="az-Latn-AZ"/>
        </w:rPr>
        <w:t>Birbaşa xarici investisya axınlarının fəallaşmasında inkişaf etmiş və etməkdə</w:t>
      </w:r>
      <w:r w:rsidR="00311A2A">
        <w:rPr>
          <w:rFonts w:ascii="Times New Roman" w:hAnsi="Times New Roman" w:cs="Times New Roman"/>
          <w:color w:val="000000" w:themeColor="text1"/>
          <w:sz w:val="26"/>
          <w:szCs w:val="26"/>
          <w:lang w:val="az-Latn-AZ"/>
        </w:rPr>
        <w:t xml:space="preserve"> olan ölkələrin TMK-n</w:t>
      </w:r>
      <w:r w:rsidRPr="00457A8B">
        <w:rPr>
          <w:rFonts w:ascii="Times New Roman" w:hAnsi="Times New Roman" w:cs="Times New Roman"/>
          <w:color w:val="000000" w:themeColor="text1"/>
          <w:sz w:val="26"/>
          <w:szCs w:val="26"/>
          <w:lang w:val="az-Latn-AZ"/>
        </w:rPr>
        <w:t>ın rolu. Azərbaycanın milli investisiya siyasəti. Xarici investisiya resurslarının ölkəyə gətirilməsi üsulları. Azərbaycana yönəldilən xarici investisiyaların stimullaşdırılması. Azərbaycanın investisiya mühiti. Enerji sektoru və investisiyaların həcminə görə iqtisadiyyatın ən gəlirli sahə</w:t>
      </w:r>
      <w:r w:rsidR="00137532" w:rsidRPr="00457A8B">
        <w:rPr>
          <w:rFonts w:ascii="Times New Roman" w:hAnsi="Times New Roman" w:cs="Times New Roman"/>
          <w:color w:val="000000" w:themeColor="text1"/>
          <w:sz w:val="26"/>
          <w:szCs w:val="26"/>
          <w:lang w:val="az-Latn-AZ"/>
        </w:rPr>
        <w:t>si.</w:t>
      </w:r>
    </w:p>
    <w:p w:rsidR="00137532" w:rsidRPr="00457A8B" w:rsidRDefault="008D5E36" w:rsidP="00DC3088">
      <w:pPr>
        <w:keepNext/>
        <w:widowControl w:val="0"/>
        <w:spacing w:after="0" w:line="240" w:lineRule="auto"/>
        <w:ind w:firstLine="426"/>
        <w:jc w:val="both"/>
        <w:rPr>
          <w:rFonts w:ascii="Times New Roman" w:hAnsi="Times New Roman" w:cs="Times New Roman"/>
          <w:color w:val="000000" w:themeColor="text1"/>
          <w:sz w:val="26"/>
          <w:szCs w:val="26"/>
          <w:lang w:val="az-Latn-AZ"/>
        </w:rPr>
      </w:pPr>
      <w:r w:rsidRPr="00457A8B">
        <w:rPr>
          <w:rFonts w:ascii="Times New Roman" w:hAnsi="Times New Roman" w:cs="Times New Roman"/>
          <w:color w:val="000000" w:themeColor="text1"/>
          <w:sz w:val="26"/>
          <w:szCs w:val="26"/>
          <w:lang w:val="az-Latn-AZ"/>
        </w:rPr>
        <w:t>Beynəlxalq investisiya sektorunda güzəştli vaxtların (</w:t>
      </w:r>
      <w:r w:rsidRPr="00457A8B">
        <w:rPr>
          <w:rFonts w:ascii="Times New Roman" w:hAnsi="Times New Roman" w:cs="Times New Roman"/>
          <w:i/>
          <w:color w:val="000000" w:themeColor="text1"/>
          <w:sz w:val="26"/>
          <w:szCs w:val="26"/>
          <w:lang w:val="az-Latn-AZ"/>
        </w:rPr>
        <w:t>vergi tətillərinin) və güzəştli kreditlərin (vergi kredilərinin</w:t>
      </w:r>
      <w:r w:rsidRPr="00457A8B">
        <w:rPr>
          <w:rFonts w:ascii="Times New Roman" w:hAnsi="Times New Roman" w:cs="Times New Roman"/>
          <w:color w:val="000000" w:themeColor="text1"/>
          <w:sz w:val="26"/>
          <w:szCs w:val="26"/>
          <w:lang w:val="az-Latn-AZ"/>
        </w:rPr>
        <w:t>) mövcud olması və</w:t>
      </w:r>
      <w:r w:rsidR="00137532" w:rsidRPr="00457A8B">
        <w:rPr>
          <w:rFonts w:ascii="Times New Roman" w:hAnsi="Times New Roman" w:cs="Times New Roman"/>
          <w:color w:val="000000" w:themeColor="text1"/>
          <w:sz w:val="26"/>
          <w:szCs w:val="26"/>
          <w:lang w:val="az-Latn-AZ"/>
        </w:rPr>
        <w:t xml:space="preserve"> </w:t>
      </w:r>
      <w:r w:rsidRPr="00457A8B">
        <w:rPr>
          <w:rFonts w:ascii="Times New Roman" w:hAnsi="Times New Roman" w:cs="Times New Roman"/>
          <w:color w:val="000000" w:themeColor="text1"/>
          <w:sz w:val="26"/>
          <w:szCs w:val="26"/>
          <w:lang w:val="az-Latn-AZ"/>
        </w:rPr>
        <w:t>onun formaları. İnvestisiya sektorunun inkişafı üçün münbit şərait. Rentabelli fəaliyətin mövcudluğunda güzəştli vaxtların (</w:t>
      </w:r>
      <w:r w:rsidRPr="00457A8B">
        <w:rPr>
          <w:rFonts w:ascii="Times New Roman" w:hAnsi="Times New Roman" w:cs="Times New Roman"/>
          <w:i/>
          <w:color w:val="000000" w:themeColor="text1"/>
          <w:sz w:val="26"/>
          <w:szCs w:val="26"/>
          <w:lang w:val="az-Latn-AZ"/>
        </w:rPr>
        <w:t>vergi tətillərinin</w:t>
      </w:r>
      <w:r w:rsidRPr="00457A8B">
        <w:rPr>
          <w:rFonts w:ascii="Times New Roman" w:hAnsi="Times New Roman" w:cs="Times New Roman"/>
          <w:color w:val="000000" w:themeColor="text1"/>
          <w:sz w:val="26"/>
          <w:szCs w:val="26"/>
          <w:lang w:val="az-Latn-AZ"/>
        </w:rPr>
        <w:t>) rolu. İnvestisiya subsidiyaları</w:t>
      </w:r>
      <w:r w:rsidR="00311A2A">
        <w:rPr>
          <w:rFonts w:ascii="Times New Roman" w:hAnsi="Times New Roman" w:cs="Times New Roman"/>
          <w:color w:val="000000" w:themeColor="text1"/>
          <w:sz w:val="26"/>
          <w:szCs w:val="26"/>
          <w:lang w:val="az-Latn-AZ"/>
        </w:rPr>
        <w:t>. İ</w:t>
      </w:r>
      <w:r w:rsidRPr="00457A8B">
        <w:rPr>
          <w:rFonts w:ascii="Times New Roman" w:hAnsi="Times New Roman" w:cs="Times New Roman"/>
          <w:color w:val="000000" w:themeColor="text1"/>
          <w:sz w:val="26"/>
          <w:szCs w:val="26"/>
          <w:lang w:val="az-Latn-AZ"/>
        </w:rPr>
        <w:t xml:space="preserve">nvestisiya qoyuluşlarının dinamikasında müsbət dəyişiklik. Həm milli və həm də beynəlxalq investorlar </w:t>
      </w:r>
      <w:r w:rsidRPr="00457A8B">
        <w:rPr>
          <w:rFonts w:ascii="Times New Roman" w:hAnsi="Times New Roman" w:cs="Times New Roman"/>
          <w:color w:val="000000" w:themeColor="text1"/>
          <w:sz w:val="26"/>
          <w:szCs w:val="26"/>
          <w:lang w:val="az-Latn-AZ"/>
        </w:rPr>
        <w:lastRenderedPageBreak/>
        <w:t xml:space="preserve">üçün investisiya </w:t>
      </w:r>
      <w:r w:rsidR="00311A2A">
        <w:rPr>
          <w:rFonts w:ascii="Times New Roman" w:hAnsi="Times New Roman" w:cs="Times New Roman"/>
          <w:color w:val="000000" w:themeColor="text1"/>
          <w:sz w:val="26"/>
          <w:szCs w:val="26"/>
          <w:lang w:val="az-Latn-AZ"/>
        </w:rPr>
        <w:t xml:space="preserve">ixrac </w:t>
      </w:r>
      <w:r w:rsidRPr="00457A8B">
        <w:rPr>
          <w:rFonts w:ascii="Times New Roman" w:hAnsi="Times New Roman" w:cs="Times New Roman"/>
          <w:color w:val="000000" w:themeColor="text1"/>
          <w:sz w:val="26"/>
          <w:szCs w:val="26"/>
          <w:lang w:val="az-Latn-AZ"/>
        </w:rPr>
        <w:t>etmək üçün</w:t>
      </w:r>
      <w:r w:rsidR="00137532" w:rsidRPr="00457A8B">
        <w:rPr>
          <w:rFonts w:ascii="Times New Roman" w:hAnsi="Times New Roman" w:cs="Times New Roman"/>
          <w:color w:val="000000" w:themeColor="text1"/>
          <w:sz w:val="26"/>
          <w:szCs w:val="26"/>
          <w:lang w:val="az-Latn-AZ"/>
        </w:rPr>
        <w:t xml:space="preserve"> xüsusi imkanların yaradılması.</w:t>
      </w:r>
    </w:p>
    <w:p w:rsidR="008D5E36" w:rsidRDefault="008D5E36" w:rsidP="00DC3088">
      <w:pPr>
        <w:keepNext/>
        <w:widowControl w:val="0"/>
        <w:spacing w:after="0" w:line="240" w:lineRule="auto"/>
        <w:ind w:firstLine="426"/>
        <w:jc w:val="both"/>
        <w:rPr>
          <w:rFonts w:ascii="Times New Roman" w:hAnsi="Times New Roman" w:cs="Times New Roman"/>
          <w:color w:val="000000" w:themeColor="text1"/>
          <w:sz w:val="26"/>
          <w:szCs w:val="26"/>
          <w:lang w:val="az-Latn-AZ"/>
        </w:rPr>
      </w:pPr>
      <w:r w:rsidRPr="00457A8B">
        <w:rPr>
          <w:rFonts w:ascii="Times New Roman" w:hAnsi="Times New Roman" w:cs="Times New Roman"/>
          <w:color w:val="000000" w:themeColor="text1"/>
          <w:sz w:val="26"/>
          <w:szCs w:val="26"/>
          <w:lang w:val="az-Latn-AZ"/>
        </w:rPr>
        <w:t>İnvestisiya qoyuluşlarına güzəştlərinin vacibliyi. Sürətli amortizasiya ayırmaları, investisiya xərclərinin ödənilməsi imkanları. İnvestisiyaların vergi kreditləri ilə təmin olunması.</w:t>
      </w:r>
    </w:p>
    <w:p w:rsidR="00F047B7" w:rsidRPr="008A041C" w:rsidRDefault="00F047B7" w:rsidP="00DC3088">
      <w:pPr>
        <w:keepNext/>
        <w:widowControl w:val="0"/>
        <w:spacing w:after="0" w:line="240" w:lineRule="auto"/>
        <w:jc w:val="center"/>
        <w:rPr>
          <w:rFonts w:ascii="Times New Roman" w:hAnsi="Times New Roman" w:cs="Times New Roman"/>
          <w:color w:val="000000" w:themeColor="text1"/>
          <w:sz w:val="24"/>
          <w:szCs w:val="24"/>
          <w:lang w:val="az-Latn-AZ"/>
        </w:rPr>
      </w:pPr>
    </w:p>
    <w:p w:rsidR="008D5E36" w:rsidRPr="00457A8B" w:rsidRDefault="008D5E36" w:rsidP="00DC3088">
      <w:pPr>
        <w:keepNext/>
        <w:widowControl w:val="0"/>
        <w:spacing w:after="0" w:line="240" w:lineRule="auto"/>
        <w:jc w:val="center"/>
        <w:rPr>
          <w:rFonts w:ascii="Times New Roman" w:hAnsi="Times New Roman" w:cs="Times New Roman"/>
          <w:b/>
          <w:color w:val="000000" w:themeColor="text1"/>
          <w:sz w:val="26"/>
          <w:szCs w:val="26"/>
          <w:lang w:val="az-Latn-AZ"/>
        </w:rPr>
      </w:pPr>
      <w:r w:rsidRPr="00457A8B">
        <w:rPr>
          <w:rFonts w:ascii="Times New Roman" w:hAnsi="Times New Roman" w:cs="Times New Roman"/>
          <w:b/>
          <w:color w:val="000000" w:themeColor="text1"/>
          <w:sz w:val="26"/>
          <w:szCs w:val="26"/>
          <w:lang w:val="az-Latn-AZ"/>
        </w:rPr>
        <w:t>Təcrübi də</w:t>
      </w:r>
      <w:r w:rsidR="008B406D" w:rsidRPr="00457A8B">
        <w:rPr>
          <w:rFonts w:ascii="Times New Roman" w:hAnsi="Times New Roman" w:cs="Times New Roman"/>
          <w:b/>
          <w:color w:val="000000" w:themeColor="text1"/>
          <w:sz w:val="26"/>
          <w:szCs w:val="26"/>
          <w:lang w:val="az-Latn-AZ"/>
        </w:rPr>
        <w:t>rsin sualları</w:t>
      </w:r>
    </w:p>
    <w:p w:rsidR="00FB7387" w:rsidRPr="00FB7387" w:rsidRDefault="00FB7387" w:rsidP="00DC3088">
      <w:pPr>
        <w:keepNext/>
        <w:widowControl w:val="0"/>
        <w:spacing w:after="0" w:line="240" w:lineRule="auto"/>
        <w:jc w:val="center"/>
        <w:rPr>
          <w:rFonts w:ascii="Times New Roman" w:hAnsi="Times New Roman" w:cs="Times New Roman"/>
          <w:color w:val="000000" w:themeColor="text1"/>
          <w:sz w:val="10"/>
          <w:szCs w:val="24"/>
          <w:lang w:val="az-Latn-AZ"/>
        </w:rPr>
      </w:pPr>
    </w:p>
    <w:p w:rsidR="00137532" w:rsidRPr="00457A8B" w:rsidRDefault="00A03347" w:rsidP="00DC3088">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Pr>
          <w:rFonts w:ascii="Times New Roman" w:hAnsi="Times New Roman" w:cs="Times New Roman"/>
          <w:color w:val="000000" w:themeColor="text1"/>
          <w:sz w:val="26"/>
          <w:szCs w:val="26"/>
          <w:lang w:val="az-Latn-AZ"/>
        </w:rPr>
        <w:t>8.</w:t>
      </w:r>
      <w:r w:rsidR="00137532" w:rsidRPr="00457A8B">
        <w:rPr>
          <w:rFonts w:ascii="Times New Roman" w:hAnsi="Times New Roman" w:cs="Times New Roman"/>
          <w:color w:val="000000" w:themeColor="text1"/>
          <w:sz w:val="26"/>
          <w:szCs w:val="26"/>
          <w:lang w:val="az-Latn-AZ"/>
        </w:rPr>
        <w:t>1.</w:t>
      </w:r>
      <w:r w:rsidR="008D5E36" w:rsidRPr="00457A8B">
        <w:rPr>
          <w:rFonts w:ascii="Times New Roman" w:hAnsi="Times New Roman" w:cs="Times New Roman"/>
          <w:color w:val="000000" w:themeColor="text1"/>
          <w:sz w:val="26"/>
          <w:szCs w:val="26"/>
          <w:lang w:val="az-Latn-AZ"/>
        </w:rPr>
        <w:t>Beynəlxalq investisiyalar sferasında iqtisadi siyasə</w:t>
      </w:r>
      <w:r w:rsidR="00137532" w:rsidRPr="00457A8B">
        <w:rPr>
          <w:rFonts w:ascii="Times New Roman" w:hAnsi="Times New Roman" w:cs="Times New Roman"/>
          <w:color w:val="000000" w:themeColor="text1"/>
          <w:sz w:val="26"/>
          <w:szCs w:val="26"/>
          <w:lang w:val="az-Latn-AZ"/>
        </w:rPr>
        <w:t>tin formalaşması.</w:t>
      </w:r>
    </w:p>
    <w:p w:rsidR="00137532" w:rsidRPr="00457A8B" w:rsidRDefault="00A03347" w:rsidP="00DC3088">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Pr>
          <w:rFonts w:ascii="Times New Roman" w:hAnsi="Times New Roman" w:cs="Times New Roman"/>
          <w:color w:val="000000" w:themeColor="text1"/>
          <w:sz w:val="26"/>
          <w:szCs w:val="26"/>
          <w:lang w:val="az-Latn-AZ"/>
        </w:rPr>
        <w:t>8.</w:t>
      </w:r>
      <w:r w:rsidR="00137532" w:rsidRPr="00457A8B">
        <w:rPr>
          <w:rFonts w:ascii="Times New Roman" w:hAnsi="Times New Roman" w:cs="Times New Roman"/>
          <w:color w:val="000000" w:themeColor="text1"/>
          <w:sz w:val="26"/>
          <w:szCs w:val="26"/>
          <w:lang w:val="az-Latn-AZ"/>
        </w:rPr>
        <w:t>2.</w:t>
      </w:r>
      <w:r w:rsidR="008D5E36" w:rsidRPr="00457A8B">
        <w:rPr>
          <w:rFonts w:ascii="Times New Roman" w:hAnsi="Times New Roman" w:cs="Times New Roman"/>
          <w:color w:val="000000" w:themeColor="text1"/>
          <w:sz w:val="26"/>
          <w:szCs w:val="26"/>
          <w:lang w:val="az-Latn-AZ"/>
        </w:rPr>
        <w:t>Liberallaşma və beynəlxalq investisiya</w:t>
      </w:r>
      <w:r w:rsidR="00311A2A">
        <w:rPr>
          <w:rFonts w:ascii="Times New Roman" w:hAnsi="Times New Roman" w:cs="Times New Roman"/>
          <w:color w:val="000000" w:themeColor="text1"/>
          <w:sz w:val="26"/>
          <w:szCs w:val="26"/>
          <w:lang w:val="az-Latn-AZ"/>
        </w:rPr>
        <w:t>ların</w:t>
      </w:r>
      <w:r w:rsidR="008D5E36" w:rsidRPr="00457A8B">
        <w:rPr>
          <w:rFonts w:ascii="Times New Roman" w:hAnsi="Times New Roman" w:cs="Times New Roman"/>
          <w:color w:val="000000" w:themeColor="text1"/>
          <w:sz w:val="26"/>
          <w:szCs w:val="26"/>
          <w:lang w:val="az-Latn-AZ"/>
        </w:rPr>
        <w:t xml:space="preserve"> stimullaşdırılması alətlə</w:t>
      </w:r>
      <w:r w:rsidR="00137532" w:rsidRPr="00457A8B">
        <w:rPr>
          <w:rFonts w:ascii="Times New Roman" w:hAnsi="Times New Roman" w:cs="Times New Roman"/>
          <w:color w:val="000000" w:themeColor="text1"/>
          <w:sz w:val="26"/>
          <w:szCs w:val="26"/>
          <w:lang w:val="az-Latn-AZ"/>
        </w:rPr>
        <w:t>ri.</w:t>
      </w:r>
    </w:p>
    <w:p w:rsidR="00137532" w:rsidRPr="00457A8B" w:rsidRDefault="00A03347" w:rsidP="00DC3088">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Pr>
          <w:rFonts w:ascii="Times New Roman" w:hAnsi="Times New Roman" w:cs="Times New Roman"/>
          <w:color w:val="000000" w:themeColor="text1"/>
          <w:sz w:val="26"/>
          <w:szCs w:val="26"/>
          <w:lang w:val="az-Latn-AZ"/>
        </w:rPr>
        <w:t>8.</w:t>
      </w:r>
      <w:r w:rsidR="00137532" w:rsidRPr="00457A8B">
        <w:rPr>
          <w:rFonts w:ascii="Times New Roman" w:hAnsi="Times New Roman" w:cs="Times New Roman"/>
          <w:color w:val="000000" w:themeColor="text1"/>
          <w:sz w:val="26"/>
          <w:szCs w:val="26"/>
          <w:lang w:val="az-Latn-AZ"/>
        </w:rPr>
        <w:t>3.</w:t>
      </w:r>
      <w:r w:rsidR="008D5E36" w:rsidRPr="00457A8B">
        <w:rPr>
          <w:rFonts w:ascii="Times New Roman" w:hAnsi="Times New Roman" w:cs="Times New Roman"/>
          <w:color w:val="000000" w:themeColor="text1"/>
          <w:sz w:val="26"/>
          <w:szCs w:val="26"/>
          <w:lang w:val="az-Latn-AZ"/>
        </w:rPr>
        <w:t>Milli investisiya strategiya</w:t>
      </w:r>
      <w:r w:rsidR="00311A2A">
        <w:rPr>
          <w:rFonts w:ascii="Times New Roman" w:hAnsi="Times New Roman" w:cs="Times New Roman"/>
          <w:color w:val="000000" w:themeColor="text1"/>
          <w:sz w:val="26"/>
          <w:szCs w:val="26"/>
          <w:lang w:val="az-Latn-AZ"/>
        </w:rPr>
        <w:t>sı</w:t>
      </w:r>
      <w:r w:rsidR="008D5E36" w:rsidRPr="00457A8B">
        <w:rPr>
          <w:rFonts w:ascii="Times New Roman" w:hAnsi="Times New Roman" w:cs="Times New Roman"/>
          <w:color w:val="000000" w:themeColor="text1"/>
          <w:sz w:val="26"/>
          <w:szCs w:val="26"/>
          <w:lang w:val="az-Latn-AZ"/>
        </w:rPr>
        <w:t xml:space="preserve"> və siyasətinin qarşılıqlı əlaqələndirilmə</w:t>
      </w:r>
      <w:r w:rsidR="00137532" w:rsidRPr="00457A8B">
        <w:rPr>
          <w:rFonts w:ascii="Times New Roman" w:hAnsi="Times New Roman" w:cs="Times New Roman"/>
          <w:color w:val="000000" w:themeColor="text1"/>
          <w:sz w:val="26"/>
          <w:szCs w:val="26"/>
          <w:lang w:val="az-Latn-AZ"/>
        </w:rPr>
        <w:t>si</w:t>
      </w:r>
      <w:r w:rsidR="000C1C32">
        <w:rPr>
          <w:rFonts w:ascii="Times New Roman" w:hAnsi="Times New Roman" w:cs="Times New Roman"/>
          <w:color w:val="000000" w:themeColor="text1"/>
          <w:sz w:val="26"/>
          <w:szCs w:val="26"/>
          <w:lang w:val="az-Latn-AZ"/>
        </w:rPr>
        <w:t>.</w:t>
      </w:r>
    </w:p>
    <w:p w:rsidR="00137532" w:rsidRPr="00457A8B" w:rsidRDefault="00A03347" w:rsidP="00DC3088">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Pr>
          <w:rFonts w:ascii="Times New Roman" w:hAnsi="Times New Roman" w:cs="Times New Roman"/>
          <w:color w:val="000000" w:themeColor="text1"/>
          <w:sz w:val="26"/>
          <w:szCs w:val="26"/>
          <w:lang w:val="az-Latn-AZ"/>
        </w:rPr>
        <w:t>8.</w:t>
      </w:r>
      <w:r w:rsidR="00137532" w:rsidRPr="00457A8B">
        <w:rPr>
          <w:rFonts w:ascii="Times New Roman" w:hAnsi="Times New Roman" w:cs="Times New Roman"/>
          <w:color w:val="000000" w:themeColor="text1"/>
          <w:sz w:val="26"/>
          <w:szCs w:val="26"/>
          <w:lang w:val="az-Latn-AZ"/>
        </w:rPr>
        <w:t>4.</w:t>
      </w:r>
      <w:r w:rsidR="008D5E36" w:rsidRPr="00457A8B">
        <w:rPr>
          <w:rFonts w:ascii="Times New Roman" w:hAnsi="Times New Roman" w:cs="Times New Roman"/>
          <w:color w:val="000000" w:themeColor="text1"/>
          <w:sz w:val="26"/>
          <w:szCs w:val="26"/>
          <w:lang w:val="az-Latn-AZ"/>
        </w:rPr>
        <w:t>Birbaşa investisiya axınları və inkişaf etmiş ölkələ</w:t>
      </w:r>
      <w:r w:rsidR="00137532" w:rsidRPr="00457A8B">
        <w:rPr>
          <w:rFonts w:ascii="Times New Roman" w:hAnsi="Times New Roman" w:cs="Times New Roman"/>
          <w:color w:val="000000" w:themeColor="text1"/>
          <w:sz w:val="26"/>
          <w:szCs w:val="26"/>
          <w:lang w:val="az-Latn-AZ"/>
        </w:rPr>
        <w:t>ri</w:t>
      </w:r>
      <w:r w:rsidR="00311A2A">
        <w:rPr>
          <w:rFonts w:ascii="Times New Roman" w:hAnsi="Times New Roman" w:cs="Times New Roman"/>
          <w:color w:val="000000" w:themeColor="text1"/>
          <w:sz w:val="26"/>
          <w:szCs w:val="26"/>
          <w:lang w:val="az-Latn-AZ"/>
        </w:rPr>
        <w:t>n TMK-</w:t>
      </w:r>
      <w:r w:rsidR="00137532" w:rsidRPr="00457A8B">
        <w:rPr>
          <w:rFonts w:ascii="Times New Roman" w:hAnsi="Times New Roman" w:cs="Times New Roman"/>
          <w:color w:val="000000" w:themeColor="text1"/>
          <w:sz w:val="26"/>
          <w:szCs w:val="26"/>
          <w:lang w:val="az-Latn-AZ"/>
        </w:rPr>
        <w:t>ı</w:t>
      </w:r>
      <w:r w:rsidR="000C1C32">
        <w:rPr>
          <w:rFonts w:ascii="Times New Roman" w:hAnsi="Times New Roman" w:cs="Times New Roman"/>
          <w:color w:val="000000" w:themeColor="text1"/>
          <w:sz w:val="26"/>
          <w:szCs w:val="26"/>
          <w:lang w:val="az-Latn-AZ"/>
        </w:rPr>
        <w:t>.</w:t>
      </w:r>
    </w:p>
    <w:p w:rsidR="00137532" w:rsidRPr="00457A8B" w:rsidRDefault="00A03347" w:rsidP="00DC3088">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Pr>
          <w:rFonts w:ascii="Times New Roman" w:hAnsi="Times New Roman" w:cs="Times New Roman"/>
          <w:color w:val="000000" w:themeColor="text1"/>
          <w:sz w:val="26"/>
          <w:szCs w:val="26"/>
          <w:lang w:val="az-Latn-AZ"/>
        </w:rPr>
        <w:t>8.</w:t>
      </w:r>
      <w:r w:rsidR="00137532" w:rsidRPr="00457A8B">
        <w:rPr>
          <w:rFonts w:ascii="Times New Roman" w:hAnsi="Times New Roman" w:cs="Times New Roman"/>
          <w:color w:val="000000" w:themeColor="text1"/>
          <w:sz w:val="26"/>
          <w:szCs w:val="26"/>
          <w:lang w:val="az-Latn-AZ"/>
        </w:rPr>
        <w:t>5.</w:t>
      </w:r>
      <w:r w:rsidR="008D5E36" w:rsidRPr="00457A8B">
        <w:rPr>
          <w:rFonts w:ascii="Times New Roman" w:hAnsi="Times New Roman" w:cs="Times New Roman"/>
          <w:color w:val="000000" w:themeColor="text1"/>
          <w:sz w:val="26"/>
          <w:szCs w:val="26"/>
          <w:lang w:val="az-Latn-AZ"/>
        </w:rPr>
        <w:t>Azərbaycanın milli investisiya siyasətinin xüsusiyyətlə</w:t>
      </w:r>
      <w:r w:rsidR="00137532" w:rsidRPr="00457A8B">
        <w:rPr>
          <w:rFonts w:ascii="Times New Roman" w:hAnsi="Times New Roman" w:cs="Times New Roman"/>
          <w:color w:val="000000" w:themeColor="text1"/>
          <w:sz w:val="26"/>
          <w:szCs w:val="26"/>
          <w:lang w:val="az-Latn-AZ"/>
        </w:rPr>
        <w:t>ri</w:t>
      </w:r>
      <w:r w:rsidR="000C1C32">
        <w:rPr>
          <w:rFonts w:ascii="Times New Roman" w:hAnsi="Times New Roman" w:cs="Times New Roman"/>
          <w:color w:val="000000" w:themeColor="text1"/>
          <w:sz w:val="26"/>
          <w:szCs w:val="26"/>
          <w:lang w:val="az-Latn-AZ"/>
        </w:rPr>
        <w:t>.</w:t>
      </w:r>
    </w:p>
    <w:p w:rsidR="00137532" w:rsidRPr="00457A8B" w:rsidRDefault="004A20F8" w:rsidP="00DC3088">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Pr>
          <w:rFonts w:ascii="Times New Roman" w:hAnsi="Times New Roman" w:cs="Times New Roman"/>
          <w:color w:val="000000" w:themeColor="text1"/>
          <w:sz w:val="26"/>
          <w:szCs w:val="26"/>
          <w:lang w:val="az-Latn-AZ"/>
        </w:rPr>
        <w:t>8.</w:t>
      </w:r>
      <w:r w:rsidR="00137532" w:rsidRPr="00457A8B">
        <w:rPr>
          <w:rFonts w:ascii="Times New Roman" w:hAnsi="Times New Roman" w:cs="Times New Roman"/>
          <w:color w:val="000000" w:themeColor="text1"/>
          <w:sz w:val="26"/>
          <w:szCs w:val="26"/>
          <w:lang w:val="az-Latn-AZ"/>
        </w:rPr>
        <w:t>6.</w:t>
      </w:r>
      <w:r w:rsidR="008D5E36" w:rsidRPr="00457A8B">
        <w:rPr>
          <w:rFonts w:ascii="Times New Roman" w:hAnsi="Times New Roman" w:cs="Times New Roman"/>
          <w:color w:val="000000" w:themeColor="text1"/>
          <w:sz w:val="26"/>
          <w:szCs w:val="26"/>
          <w:lang w:val="az-Latn-AZ"/>
        </w:rPr>
        <w:t>Xarici investorlara verilən vergi tətilləri və vergi kreditlə</w:t>
      </w:r>
      <w:r w:rsidR="00137532" w:rsidRPr="00457A8B">
        <w:rPr>
          <w:rFonts w:ascii="Times New Roman" w:hAnsi="Times New Roman" w:cs="Times New Roman"/>
          <w:color w:val="000000" w:themeColor="text1"/>
          <w:sz w:val="26"/>
          <w:szCs w:val="26"/>
          <w:lang w:val="az-Latn-AZ"/>
        </w:rPr>
        <w:t>ri.</w:t>
      </w:r>
    </w:p>
    <w:p w:rsidR="00137532" w:rsidRPr="00457A8B" w:rsidRDefault="00A03347" w:rsidP="00DC3088">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Pr>
          <w:rFonts w:ascii="Times New Roman" w:hAnsi="Times New Roman" w:cs="Times New Roman"/>
          <w:color w:val="000000" w:themeColor="text1"/>
          <w:sz w:val="26"/>
          <w:szCs w:val="26"/>
          <w:lang w:val="az-Latn-AZ"/>
        </w:rPr>
        <w:t>8.</w:t>
      </w:r>
      <w:r w:rsidR="00137532" w:rsidRPr="00457A8B">
        <w:rPr>
          <w:rFonts w:ascii="Times New Roman" w:hAnsi="Times New Roman" w:cs="Times New Roman"/>
          <w:color w:val="000000" w:themeColor="text1"/>
          <w:sz w:val="26"/>
          <w:szCs w:val="26"/>
          <w:lang w:val="az-Latn-AZ"/>
        </w:rPr>
        <w:t>7.</w:t>
      </w:r>
      <w:r w:rsidR="008D5E36" w:rsidRPr="00457A8B">
        <w:rPr>
          <w:rFonts w:ascii="Times New Roman" w:hAnsi="Times New Roman" w:cs="Times New Roman"/>
          <w:color w:val="000000" w:themeColor="text1"/>
          <w:sz w:val="26"/>
          <w:szCs w:val="26"/>
          <w:lang w:val="az-Latn-AZ"/>
        </w:rPr>
        <w:t>Xarici investorlara verilən investisiya güzəştləri və</w:t>
      </w:r>
      <w:r w:rsidR="00137532" w:rsidRPr="00457A8B">
        <w:rPr>
          <w:rFonts w:ascii="Times New Roman" w:hAnsi="Times New Roman" w:cs="Times New Roman"/>
          <w:color w:val="000000" w:themeColor="text1"/>
          <w:sz w:val="26"/>
          <w:szCs w:val="26"/>
          <w:lang w:val="az-Latn-AZ"/>
        </w:rPr>
        <w:t xml:space="preserve"> investisiya subsidiyaları.</w:t>
      </w:r>
    </w:p>
    <w:p w:rsidR="00137532" w:rsidRPr="00457A8B" w:rsidRDefault="00A03347" w:rsidP="00DC3088">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Pr>
          <w:rFonts w:ascii="Times New Roman" w:hAnsi="Times New Roman" w:cs="Times New Roman"/>
          <w:color w:val="000000" w:themeColor="text1"/>
          <w:sz w:val="26"/>
          <w:szCs w:val="26"/>
          <w:lang w:val="az-Latn-AZ"/>
        </w:rPr>
        <w:t>8.</w:t>
      </w:r>
      <w:r w:rsidR="00137532" w:rsidRPr="00457A8B">
        <w:rPr>
          <w:rFonts w:ascii="Times New Roman" w:hAnsi="Times New Roman" w:cs="Times New Roman"/>
          <w:color w:val="000000" w:themeColor="text1"/>
          <w:sz w:val="26"/>
          <w:szCs w:val="26"/>
          <w:lang w:val="az-Latn-AZ"/>
        </w:rPr>
        <w:t>8.</w:t>
      </w:r>
      <w:r w:rsidR="008D5E36" w:rsidRPr="00457A8B">
        <w:rPr>
          <w:rFonts w:ascii="Times New Roman" w:hAnsi="Times New Roman" w:cs="Times New Roman"/>
          <w:color w:val="000000" w:themeColor="text1"/>
          <w:sz w:val="26"/>
          <w:szCs w:val="26"/>
          <w:lang w:val="az-Latn-AZ"/>
        </w:rPr>
        <w:t>Xarici investorlara tətbiq edilən sürətləndirilmiş amortizasiya və güzə</w:t>
      </w:r>
      <w:r w:rsidR="00137532" w:rsidRPr="00457A8B">
        <w:rPr>
          <w:rFonts w:ascii="Times New Roman" w:hAnsi="Times New Roman" w:cs="Times New Roman"/>
          <w:color w:val="000000" w:themeColor="text1"/>
          <w:sz w:val="26"/>
          <w:szCs w:val="26"/>
          <w:lang w:val="az-Latn-AZ"/>
        </w:rPr>
        <w:t>ştli dolayı vergiqoyma.</w:t>
      </w:r>
    </w:p>
    <w:p w:rsidR="008D5E36" w:rsidRPr="008A041C" w:rsidRDefault="00A03347" w:rsidP="00DC3088">
      <w:pPr>
        <w:pStyle w:val="a3"/>
        <w:keepNext/>
        <w:widowControl w:val="0"/>
        <w:spacing w:after="0" w:line="240" w:lineRule="auto"/>
        <w:ind w:left="0" w:firstLine="426"/>
        <w:jc w:val="both"/>
        <w:rPr>
          <w:rFonts w:ascii="Times New Roman" w:hAnsi="Times New Roman" w:cs="Times New Roman"/>
          <w:color w:val="000000" w:themeColor="text1"/>
          <w:sz w:val="24"/>
          <w:szCs w:val="24"/>
          <w:lang w:val="az-Latn-AZ"/>
        </w:rPr>
      </w:pPr>
      <w:r>
        <w:rPr>
          <w:rFonts w:ascii="Times New Roman" w:hAnsi="Times New Roman" w:cs="Times New Roman"/>
          <w:color w:val="000000" w:themeColor="text1"/>
          <w:sz w:val="26"/>
          <w:szCs w:val="26"/>
          <w:lang w:val="az-Latn-AZ"/>
        </w:rPr>
        <w:t>8.</w:t>
      </w:r>
      <w:r w:rsidR="00137532" w:rsidRPr="00457A8B">
        <w:rPr>
          <w:rFonts w:ascii="Times New Roman" w:hAnsi="Times New Roman" w:cs="Times New Roman"/>
          <w:color w:val="000000" w:themeColor="text1"/>
          <w:sz w:val="26"/>
          <w:szCs w:val="26"/>
          <w:lang w:val="az-Latn-AZ"/>
        </w:rPr>
        <w:t>9.</w:t>
      </w:r>
      <w:r w:rsidR="008D5E36" w:rsidRPr="00457A8B">
        <w:rPr>
          <w:rFonts w:ascii="Times New Roman" w:hAnsi="Times New Roman" w:cs="Times New Roman"/>
          <w:color w:val="000000" w:themeColor="text1"/>
          <w:sz w:val="26"/>
          <w:szCs w:val="26"/>
          <w:lang w:val="az-Latn-AZ"/>
        </w:rPr>
        <w:t>Özəlləşdirmə və Azərbaycana yönəldilən birbaşa xarici investisiyaların stimullaşdırılması</w:t>
      </w:r>
      <w:r w:rsidR="008D5E36" w:rsidRPr="008A041C">
        <w:rPr>
          <w:rFonts w:ascii="Times New Roman" w:hAnsi="Times New Roman" w:cs="Times New Roman"/>
          <w:color w:val="000000" w:themeColor="text1"/>
          <w:sz w:val="24"/>
          <w:szCs w:val="24"/>
          <w:lang w:val="az-Latn-AZ"/>
        </w:rPr>
        <w:t>.</w:t>
      </w:r>
    </w:p>
    <w:p w:rsidR="008D5E36" w:rsidRPr="008A041C" w:rsidRDefault="008D5E36" w:rsidP="000C1C32">
      <w:pPr>
        <w:pStyle w:val="a3"/>
        <w:keepNext/>
        <w:widowControl w:val="0"/>
        <w:spacing w:after="0" w:line="240" w:lineRule="auto"/>
        <w:ind w:left="0"/>
        <w:jc w:val="center"/>
        <w:rPr>
          <w:rFonts w:ascii="Times New Roman" w:hAnsi="Times New Roman" w:cs="Times New Roman"/>
          <w:color w:val="000000" w:themeColor="text1"/>
          <w:sz w:val="24"/>
          <w:szCs w:val="24"/>
          <w:lang w:val="az-Latn-AZ"/>
        </w:rPr>
      </w:pPr>
    </w:p>
    <w:p w:rsidR="008D5E36" w:rsidRPr="00457A8B" w:rsidRDefault="008D5E36" w:rsidP="00DC3088">
      <w:pPr>
        <w:pStyle w:val="a3"/>
        <w:keepNext/>
        <w:widowControl w:val="0"/>
        <w:spacing w:after="0" w:line="240" w:lineRule="auto"/>
        <w:ind w:left="0"/>
        <w:jc w:val="center"/>
        <w:rPr>
          <w:rFonts w:ascii="Times New Roman" w:hAnsi="Times New Roman" w:cs="Times New Roman"/>
          <w:b/>
          <w:color w:val="000000" w:themeColor="text1"/>
          <w:sz w:val="26"/>
          <w:szCs w:val="26"/>
          <w:lang w:val="az-Latn-AZ"/>
        </w:rPr>
      </w:pPr>
      <w:r w:rsidRPr="00457A8B">
        <w:rPr>
          <w:rFonts w:ascii="Times New Roman" w:hAnsi="Times New Roman" w:cs="Times New Roman"/>
          <w:b/>
          <w:color w:val="000000" w:themeColor="text1"/>
          <w:sz w:val="26"/>
          <w:szCs w:val="26"/>
          <w:lang w:val="az-Latn-AZ"/>
        </w:rPr>
        <w:t>Ədə</w:t>
      </w:r>
      <w:r w:rsidR="008B406D" w:rsidRPr="00457A8B">
        <w:rPr>
          <w:rFonts w:ascii="Times New Roman" w:hAnsi="Times New Roman" w:cs="Times New Roman"/>
          <w:b/>
          <w:color w:val="000000" w:themeColor="text1"/>
          <w:sz w:val="26"/>
          <w:szCs w:val="26"/>
          <w:lang w:val="az-Latn-AZ"/>
        </w:rPr>
        <w:t>biyyat</w:t>
      </w:r>
    </w:p>
    <w:p w:rsidR="00FB7387" w:rsidRPr="00FB7387" w:rsidRDefault="00FB7387" w:rsidP="00DC3088">
      <w:pPr>
        <w:pStyle w:val="a3"/>
        <w:keepNext/>
        <w:widowControl w:val="0"/>
        <w:spacing w:after="0" w:line="240" w:lineRule="auto"/>
        <w:ind w:left="0"/>
        <w:jc w:val="center"/>
        <w:rPr>
          <w:rFonts w:ascii="Times New Roman" w:hAnsi="Times New Roman" w:cs="Times New Roman"/>
          <w:b/>
          <w:color w:val="000000" w:themeColor="text1"/>
          <w:sz w:val="10"/>
          <w:szCs w:val="24"/>
          <w:lang w:val="az-Latn-AZ"/>
        </w:rPr>
      </w:pPr>
    </w:p>
    <w:p w:rsidR="00373203" w:rsidRDefault="00137532" w:rsidP="00DC3088">
      <w:pPr>
        <w:pStyle w:val="a3"/>
        <w:keepNext/>
        <w:widowControl w:val="0"/>
        <w:spacing w:after="0" w:line="240" w:lineRule="auto"/>
        <w:ind w:left="0" w:firstLine="426"/>
        <w:jc w:val="both"/>
        <w:rPr>
          <w:rFonts w:ascii="Times New Roman" w:hAnsi="Times New Roman" w:cs="Times New Roman"/>
          <w:sz w:val="26"/>
          <w:szCs w:val="26"/>
          <w:lang w:val="az-Latn-AZ"/>
        </w:rPr>
      </w:pPr>
      <w:r w:rsidRPr="00123486">
        <w:rPr>
          <w:rFonts w:ascii="Times New Roman" w:hAnsi="Times New Roman" w:cs="Times New Roman"/>
          <w:sz w:val="26"/>
          <w:szCs w:val="26"/>
          <w:lang w:val="az-Latn-AZ"/>
        </w:rPr>
        <w:t>1.</w:t>
      </w:r>
      <w:r w:rsidR="00373203" w:rsidRPr="00123486">
        <w:rPr>
          <w:rFonts w:ascii="Times New Roman" w:hAnsi="Times New Roman" w:cs="Times New Roman"/>
          <w:sz w:val="26"/>
          <w:szCs w:val="26"/>
          <w:lang w:val="az-Latn-AZ"/>
        </w:rPr>
        <w:t xml:space="preserve">Dünya iqtisadiyyatı: beynəlxalq ticarət, maliyyə və inkişaf. </w:t>
      </w:r>
      <w:r w:rsidR="008D5E36" w:rsidRPr="00123486">
        <w:rPr>
          <w:rFonts w:ascii="Times New Roman" w:hAnsi="Times New Roman" w:cs="Times New Roman"/>
          <w:sz w:val="26"/>
          <w:szCs w:val="26"/>
          <w:lang w:val="az-Latn-AZ"/>
        </w:rPr>
        <w:t>Bakı</w:t>
      </w:r>
      <w:r w:rsidR="00123486" w:rsidRPr="00123486">
        <w:rPr>
          <w:rFonts w:ascii="Times New Roman" w:hAnsi="Times New Roman" w:cs="Times New Roman"/>
          <w:sz w:val="26"/>
          <w:szCs w:val="26"/>
          <w:lang w:val="az-Latn-AZ"/>
        </w:rPr>
        <w:t>:</w:t>
      </w:r>
      <w:r w:rsidR="008D5E36" w:rsidRPr="00123486">
        <w:rPr>
          <w:rFonts w:ascii="Times New Roman" w:hAnsi="Times New Roman" w:cs="Times New Roman"/>
          <w:sz w:val="26"/>
          <w:szCs w:val="26"/>
          <w:lang w:val="az-Latn-AZ"/>
        </w:rPr>
        <w:t xml:space="preserve"> 2006, s</w:t>
      </w:r>
      <w:r w:rsidR="00123486" w:rsidRPr="00123486">
        <w:rPr>
          <w:rFonts w:ascii="Times New Roman" w:hAnsi="Times New Roman" w:cs="Times New Roman"/>
          <w:sz w:val="26"/>
          <w:szCs w:val="26"/>
          <w:lang w:val="az-Latn-AZ"/>
        </w:rPr>
        <w:t>.</w:t>
      </w:r>
      <w:r w:rsidR="008D5E36" w:rsidRPr="00123486">
        <w:rPr>
          <w:rFonts w:ascii="Times New Roman" w:hAnsi="Times New Roman" w:cs="Times New Roman"/>
          <w:sz w:val="26"/>
          <w:szCs w:val="26"/>
          <w:lang w:val="az-Latn-AZ"/>
        </w:rPr>
        <w:t xml:space="preserve"> 133-141</w:t>
      </w:r>
      <w:r w:rsidR="00373203" w:rsidRPr="00123486">
        <w:rPr>
          <w:rFonts w:ascii="Times New Roman" w:hAnsi="Times New Roman" w:cs="Times New Roman"/>
          <w:sz w:val="26"/>
          <w:szCs w:val="26"/>
          <w:lang w:val="az-Latn-AZ"/>
        </w:rPr>
        <w:t>.</w:t>
      </w:r>
    </w:p>
    <w:p w:rsidR="000C1C32" w:rsidRPr="000C1C32" w:rsidRDefault="000C1C32" w:rsidP="000C1C32">
      <w:pPr>
        <w:keepNext/>
        <w:widowControl w:val="0"/>
        <w:spacing w:after="0" w:line="240" w:lineRule="auto"/>
        <w:jc w:val="both"/>
        <w:rPr>
          <w:rFonts w:ascii="Times New Roman" w:hAnsi="Times New Roman" w:cs="Times New Roman"/>
          <w:sz w:val="26"/>
          <w:szCs w:val="26"/>
          <w:lang w:val="az-Latn-AZ"/>
        </w:rPr>
      </w:pPr>
    </w:p>
    <w:p w:rsidR="0003625A" w:rsidRPr="00123486" w:rsidRDefault="0003625A" w:rsidP="00DC3088">
      <w:pPr>
        <w:pStyle w:val="a3"/>
        <w:keepNext/>
        <w:widowControl w:val="0"/>
        <w:spacing w:after="0" w:line="240" w:lineRule="auto"/>
        <w:ind w:left="0" w:firstLine="426"/>
        <w:jc w:val="both"/>
        <w:rPr>
          <w:rFonts w:ascii="Times New Roman" w:hAnsi="Times New Roman" w:cs="Times New Roman"/>
          <w:sz w:val="26"/>
          <w:szCs w:val="26"/>
          <w:lang w:val="az-Latn-AZ"/>
        </w:rPr>
      </w:pPr>
      <w:r>
        <w:rPr>
          <w:rFonts w:ascii="Times New Roman" w:hAnsi="Times New Roman" w:cs="Times New Roman"/>
          <w:sz w:val="26"/>
          <w:szCs w:val="26"/>
          <w:lang w:val="az-Latn-AZ"/>
        </w:rPr>
        <w:lastRenderedPageBreak/>
        <w:t>2</w:t>
      </w:r>
      <w:r w:rsidRPr="00123486">
        <w:rPr>
          <w:rFonts w:ascii="Times New Roman" w:hAnsi="Times New Roman" w:cs="Times New Roman"/>
          <w:sz w:val="26"/>
          <w:szCs w:val="26"/>
          <w:lang w:val="az-Latn-AZ"/>
        </w:rPr>
        <w:t>.</w:t>
      </w:r>
      <w:r w:rsidRPr="00123486">
        <w:rPr>
          <w:rFonts w:ascii="Times New Roman" w:hAnsi="Times New Roman" w:cs="Times New Roman"/>
          <w:bCs/>
          <w:sz w:val="26"/>
          <w:szCs w:val="26"/>
          <w:lang w:val="az-Latn-AZ"/>
        </w:rPr>
        <w:t>Hacızadə E.M. Sosiallaşan iqtisadiyyat</w:t>
      </w:r>
      <w:r w:rsidR="0059238C">
        <w:rPr>
          <w:rFonts w:ascii="Times New Roman" w:hAnsi="Times New Roman" w:cs="Times New Roman"/>
          <w:bCs/>
          <w:sz w:val="26"/>
          <w:szCs w:val="26"/>
          <w:lang w:val="az-Latn-AZ"/>
        </w:rPr>
        <w:t>.</w:t>
      </w:r>
      <w:r w:rsidRPr="00123486">
        <w:rPr>
          <w:rFonts w:ascii="Times New Roman" w:hAnsi="Times New Roman" w:cs="Times New Roman"/>
          <w:bCs/>
          <w:sz w:val="26"/>
          <w:szCs w:val="26"/>
          <w:lang w:val="az-Latn-AZ"/>
        </w:rPr>
        <w:t xml:space="preserve"> Bakı: Elm, 2006, s. 210-216.</w:t>
      </w:r>
    </w:p>
    <w:p w:rsidR="0003625A" w:rsidRPr="00457A8B" w:rsidRDefault="0003625A" w:rsidP="00DC3088">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Pr>
          <w:rFonts w:ascii="Times New Roman" w:hAnsi="Times New Roman" w:cs="Times New Roman"/>
          <w:color w:val="000000" w:themeColor="text1"/>
          <w:sz w:val="26"/>
          <w:szCs w:val="26"/>
          <w:lang w:val="az-Latn-AZ"/>
        </w:rPr>
        <w:t>3</w:t>
      </w:r>
      <w:r w:rsidRPr="00457A8B">
        <w:rPr>
          <w:rFonts w:ascii="Times New Roman" w:hAnsi="Times New Roman" w:cs="Times New Roman"/>
          <w:color w:val="000000" w:themeColor="text1"/>
          <w:sz w:val="26"/>
          <w:szCs w:val="26"/>
          <w:lang w:val="az-Latn-AZ"/>
        </w:rPr>
        <w:t>.Xasbulatov</w:t>
      </w:r>
      <w:r>
        <w:rPr>
          <w:rFonts w:ascii="Times New Roman" w:hAnsi="Times New Roman" w:cs="Times New Roman"/>
          <w:color w:val="000000" w:themeColor="text1"/>
          <w:sz w:val="26"/>
          <w:szCs w:val="26"/>
          <w:lang w:val="az-Latn-AZ"/>
        </w:rPr>
        <w:t xml:space="preserve"> R.İ</w:t>
      </w:r>
      <w:r w:rsidRPr="00457A8B">
        <w:rPr>
          <w:rFonts w:ascii="Times New Roman" w:hAnsi="Times New Roman" w:cs="Times New Roman"/>
          <w:color w:val="000000" w:themeColor="text1"/>
          <w:sz w:val="26"/>
          <w:szCs w:val="26"/>
          <w:lang w:val="az-Latn-AZ"/>
        </w:rPr>
        <w:t>. Beynəlxalq iqtisadi münasibətlər. Bakalavr üçün dərslik. Rus dilindən tərcümə. Bakı: 2014, s. 254-256.</w:t>
      </w:r>
    </w:p>
    <w:p w:rsidR="00FB7387" w:rsidRPr="00123486" w:rsidRDefault="0003625A" w:rsidP="00DC3088">
      <w:pPr>
        <w:pStyle w:val="a3"/>
        <w:keepNext/>
        <w:widowControl w:val="0"/>
        <w:spacing w:after="0" w:line="240" w:lineRule="auto"/>
        <w:ind w:left="0" w:firstLine="426"/>
        <w:jc w:val="both"/>
        <w:rPr>
          <w:rFonts w:ascii="Times New Roman" w:hAnsi="Times New Roman" w:cs="Times New Roman"/>
          <w:sz w:val="26"/>
          <w:szCs w:val="26"/>
          <w:lang w:val="az-Latn-AZ"/>
        </w:rPr>
      </w:pPr>
      <w:r>
        <w:rPr>
          <w:rFonts w:ascii="Times New Roman" w:hAnsi="Times New Roman" w:cs="Times New Roman"/>
          <w:sz w:val="26"/>
          <w:szCs w:val="26"/>
          <w:lang w:val="az-Latn-AZ"/>
        </w:rPr>
        <w:t>4</w:t>
      </w:r>
      <w:r w:rsidR="00FB7387" w:rsidRPr="00123486">
        <w:rPr>
          <w:rFonts w:ascii="Times New Roman" w:hAnsi="Times New Roman" w:cs="Times New Roman"/>
          <w:sz w:val="26"/>
          <w:szCs w:val="26"/>
          <w:lang w:val="az-Latn-AZ"/>
        </w:rPr>
        <w:t>.Kərimli İ.A. İqtisad elmi: aktual problemlər və real yanaşmalar</w:t>
      </w:r>
      <w:r w:rsidR="0059238C">
        <w:rPr>
          <w:rFonts w:ascii="Times New Roman" w:hAnsi="Times New Roman" w:cs="Times New Roman"/>
          <w:sz w:val="26"/>
          <w:szCs w:val="26"/>
          <w:lang w:val="az-Latn-AZ"/>
        </w:rPr>
        <w:t>.</w:t>
      </w:r>
      <w:r w:rsidR="00FB7387" w:rsidRPr="00123486">
        <w:rPr>
          <w:rFonts w:ascii="Times New Roman" w:hAnsi="Times New Roman" w:cs="Times New Roman"/>
          <w:sz w:val="26"/>
          <w:szCs w:val="26"/>
          <w:lang w:val="az-Latn-AZ"/>
        </w:rPr>
        <w:t xml:space="preserve"> Bak</w:t>
      </w:r>
      <w:r w:rsidR="0059238C">
        <w:rPr>
          <w:rFonts w:ascii="Times New Roman" w:hAnsi="Times New Roman" w:cs="Times New Roman"/>
          <w:sz w:val="26"/>
          <w:szCs w:val="26"/>
          <w:lang w:val="az-Latn-AZ"/>
        </w:rPr>
        <w:t>:</w:t>
      </w:r>
      <w:r w:rsidR="0059238C" w:rsidRPr="003701D1">
        <w:rPr>
          <w:rFonts w:ascii="Times New Roman" w:hAnsi="Times New Roman" w:cs="Times New Roman"/>
          <w:sz w:val="26"/>
          <w:szCs w:val="26"/>
          <w:lang w:val="az-Latn-AZ"/>
        </w:rPr>
        <w:t xml:space="preserve"> İqtisad Universiteti nәşriyyatı</w:t>
      </w:r>
      <w:r w:rsidR="0059238C">
        <w:rPr>
          <w:rFonts w:ascii="Times New Roman" w:hAnsi="Times New Roman" w:cs="Times New Roman"/>
          <w:sz w:val="26"/>
          <w:szCs w:val="26"/>
          <w:lang w:val="az-Latn-AZ"/>
        </w:rPr>
        <w:t>,</w:t>
      </w:r>
      <w:r w:rsidR="00FB7387" w:rsidRPr="00123486">
        <w:rPr>
          <w:rFonts w:ascii="Times New Roman" w:hAnsi="Times New Roman" w:cs="Times New Roman"/>
          <w:sz w:val="26"/>
          <w:szCs w:val="26"/>
          <w:lang w:val="az-Latn-AZ"/>
        </w:rPr>
        <w:t xml:space="preserve"> 2013, s. 453-456.</w:t>
      </w:r>
    </w:p>
    <w:p w:rsidR="00FB7387" w:rsidRPr="00334635" w:rsidRDefault="00FB7387" w:rsidP="00DC3088">
      <w:pPr>
        <w:pStyle w:val="a3"/>
        <w:keepNext/>
        <w:widowControl w:val="0"/>
        <w:spacing w:after="0" w:line="240" w:lineRule="auto"/>
        <w:ind w:left="0" w:firstLine="426"/>
        <w:jc w:val="both"/>
        <w:rPr>
          <w:rFonts w:ascii="Times New Roman" w:hAnsi="Times New Roman" w:cs="Times New Roman"/>
          <w:sz w:val="26"/>
          <w:szCs w:val="26"/>
          <w:lang w:val="az-Latn-AZ"/>
        </w:rPr>
      </w:pPr>
      <w:r w:rsidRPr="00123486">
        <w:rPr>
          <w:rFonts w:ascii="Times New Roman" w:hAnsi="Times New Roman" w:cs="Times New Roman"/>
          <w:sz w:val="26"/>
          <w:szCs w:val="26"/>
          <w:lang w:val="az-Latn-AZ"/>
        </w:rPr>
        <w:t>5.</w:t>
      </w:r>
      <w:r w:rsidRPr="003701D1">
        <w:rPr>
          <w:rFonts w:ascii="Times New Roman" w:hAnsi="Times New Roman" w:cs="Times New Roman"/>
          <w:sz w:val="26"/>
          <w:szCs w:val="26"/>
          <w:shd w:val="clear" w:color="auto" w:fill="FFFFFF"/>
          <w:lang w:val="az-Latn-AZ"/>
        </w:rPr>
        <w:t xml:space="preserve">Кудрявцев А.А. Интрегрированный риск-менеджмент: Учебник. </w:t>
      </w:r>
      <w:r w:rsidRPr="00123486">
        <w:rPr>
          <w:rFonts w:ascii="Times New Roman" w:hAnsi="Times New Roman" w:cs="Times New Roman"/>
          <w:sz w:val="26"/>
          <w:szCs w:val="26"/>
          <w:shd w:val="clear" w:color="auto" w:fill="FFFFFF"/>
        </w:rPr>
        <w:t>М</w:t>
      </w:r>
      <w:r w:rsidRPr="00123486">
        <w:rPr>
          <w:rFonts w:ascii="Times New Roman" w:hAnsi="Times New Roman" w:cs="Times New Roman"/>
          <w:sz w:val="26"/>
          <w:szCs w:val="26"/>
          <w:shd w:val="clear" w:color="auto" w:fill="FFFFFF"/>
          <w:lang w:val="az-Latn-AZ"/>
        </w:rPr>
        <w:t>.</w:t>
      </w:r>
      <w:r w:rsidRPr="00123486">
        <w:rPr>
          <w:rFonts w:ascii="Times New Roman" w:hAnsi="Times New Roman" w:cs="Times New Roman"/>
          <w:sz w:val="26"/>
          <w:szCs w:val="26"/>
          <w:shd w:val="clear" w:color="auto" w:fill="FFFFFF"/>
        </w:rPr>
        <w:t xml:space="preserve">: ЗАО </w:t>
      </w:r>
      <w:r w:rsidR="008D053B" w:rsidRPr="00123486">
        <w:rPr>
          <w:rFonts w:ascii="Times New Roman" w:hAnsi="Times New Roman" w:cs="Times New Roman"/>
          <w:sz w:val="26"/>
          <w:szCs w:val="26"/>
          <w:shd w:val="clear" w:color="auto" w:fill="FFFFFF"/>
        </w:rPr>
        <w:t xml:space="preserve">Издательство </w:t>
      </w:r>
      <w:r w:rsidR="008D053B" w:rsidRPr="00123486">
        <w:rPr>
          <w:rFonts w:ascii="Times New Roman" w:hAnsi="Times New Roman" w:cs="Times New Roman"/>
          <w:sz w:val="26"/>
          <w:szCs w:val="26"/>
          <w:shd w:val="clear" w:color="auto" w:fill="FFFFFF"/>
          <w:lang w:val="az-Latn-AZ"/>
        </w:rPr>
        <w:t>“</w:t>
      </w:r>
      <w:r w:rsidR="008D053B" w:rsidRPr="00334635">
        <w:rPr>
          <w:rFonts w:ascii="Times New Roman" w:hAnsi="Times New Roman" w:cs="Times New Roman"/>
          <w:sz w:val="26"/>
          <w:szCs w:val="26"/>
          <w:shd w:val="clear" w:color="auto" w:fill="FFFFFF"/>
        </w:rPr>
        <w:t>Экономика</w:t>
      </w:r>
      <w:r w:rsidR="008D053B" w:rsidRPr="00334635">
        <w:rPr>
          <w:rFonts w:ascii="Times New Roman" w:hAnsi="Times New Roman" w:cs="Times New Roman"/>
          <w:sz w:val="26"/>
          <w:szCs w:val="26"/>
          <w:shd w:val="clear" w:color="auto" w:fill="FFFFFF"/>
          <w:lang w:val="az-Latn-AZ"/>
        </w:rPr>
        <w:t>”</w:t>
      </w:r>
      <w:r w:rsidRPr="00334635">
        <w:rPr>
          <w:rFonts w:ascii="Times New Roman" w:hAnsi="Times New Roman" w:cs="Times New Roman"/>
          <w:sz w:val="26"/>
          <w:szCs w:val="26"/>
          <w:shd w:val="clear" w:color="auto" w:fill="FFFFFF"/>
        </w:rPr>
        <w:t>, 2010</w:t>
      </w:r>
      <w:r w:rsidRPr="00334635">
        <w:rPr>
          <w:rFonts w:ascii="Times New Roman" w:hAnsi="Times New Roman" w:cs="Times New Roman"/>
          <w:sz w:val="26"/>
          <w:szCs w:val="26"/>
          <w:shd w:val="clear" w:color="auto" w:fill="FFFFFF"/>
          <w:lang w:val="az-Latn-AZ"/>
        </w:rPr>
        <w:t xml:space="preserve">, </w:t>
      </w:r>
      <w:r w:rsidRPr="00334635">
        <w:rPr>
          <w:rFonts w:ascii="Times New Roman" w:hAnsi="Times New Roman" w:cs="Times New Roman"/>
          <w:sz w:val="26"/>
          <w:szCs w:val="26"/>
          <w:shd w:val="clear" w:color="auto" w:fill="FFFFFF"/>
        </w:rPr>
        <w:t>655 с.</w:t>
      </w:r>
    </w:p>
    <w:p w:rsidR="00334635" w:rsidRPr="00334635" w:rsidRDefault="00334635" w:rsidP="00DC3088">
      <w:pPr>
        <w:pStyle w:val="a3"/>
        <w:keepNext/>
        <w:widowControl w:val="0"/>
        <w:spacing w:after="0" w:line="240" w:lineRule="auto"/>
        <w:ind w:left="0" w:firstLine="426"/>
        <w:jc w:val="both"/>
        <w:rPr>
          <w:rFonts w:ascii="Times New Roman" w:hAnsi="Times New Roman" w:cs="Times New Roman"/>
          <w:sz w:val="26"/>
          <w:szCs w:val="26"/>
          <w:lang w:val="az-Latn-AZ"/>
        </w:rPr>
      </w:pPr>
      <w:r w:rsidRPr="00334635">
        <w:rPr>
          <w:rFonts w:ascii="Times New Roman" w:hAnsi="Times New Roman" w:cs="Times New Roman"/>
          <w:sz w:val="26"/>
          <w:szCs w:val="26"/>
          <w:lang w:val="az-Latn-AZ"/>
        </w:rPr>
        <w:t>6.</w:t>
      </w:r>
      <w:r w:rsidRPr="00334635">
        <w:rPr>
          <w:rFonts w:ascii="Times New Roman" w:hAnsi="Times New Roman"/>
          <w:sz w:val="26"/>
          <w:szCs w:val="26"/>
          <w:lang w:val="en-US"/>
        </w:rPr>
        <w:t xml:space="preserve">R.C.Miller. International Political Economy: Contrasting World Views. </w:t>
      </w:r>
      <w:proofErr w:type="gramStart"/>
      <w:r w:rsidRPr="00334635">
        <w:rPr>
          <w:rFonts w:ascii="Times New Roman" w:hAnsi="Times New Roman"/>
          <w:sz w:val="26"/>
          <w:szCs w:val="26"/>
          <w:lang w:val="en-US"/>
        </w:rPr>
        <w:t>Routledge</w:t>
      </w:r>
      <w:r w:rsidR="0059238C">
        <w:rPr>
          <w:rFonts w:ascii="Times New Roman" w:hAnsi="Times New Roman"/>
          <w:sz w:val="26"/>
          <w:szCs w:val="26"/>
          <w:lang w:val="en-US"/>
        </w:rPr>
        <w:t>,</w:t>
      </w:r>
      <w:r w:rsidRPr="00334635">
        <w:rPr>
          <w:rFonts w:ascii="Times New Roman" w:hAnsi="Times New Roman"/>
          <w:sz w:val="26"/>
          <w:szCs w:val="26"/>
          <w:lang w:val="en-US"/>
        </w:rPr>
        <w:t xml:space="preserve"> 2008.</w:t>
      </w:r>
      <w:proofErr w:type="gramEnd"/>
    </w:p>
    <w:p w:rsidR="00137532" w:rsidRPr="00457A8B" w:rsidRDefault="00334635" w:rsidP="00DC3088">
      <w:pPr>
        <w:pStyle w:val="a3"/>
        <w:keepNext/>
        <w:widowControl w:val="0"/>
        <w:spacing w:after="0" w:line="240" w:lineRule="auto"/>
        <w:ind w:left="0" w:firstLine="426"/>
        <w:jc w:val="both"/>
        <w:rPr>
          <w:rFonts w:ascii="Times New Roman" w:hAnsi="Times New Roman" w:cs="Times New Roman"/>
          <w:sz w:val="26"/>
          <w:szCs w:val="26"/>
          <w:lang w:val="az-Latn-AZ"/>
        </w:rPr>
      </w:pPr>
      <w:r w:rsidRPr="00334635">
        <w:rPr>
          <w:rFonts w:ascii="Times New Roman" w:hAnsi="Times New Roman" w:cs="Times New Roman"/>
          <w:sz w:val="26"/>
          <w:szCs w:val="26"/>
          <w:lang w:val="az-Latn-AZ"/>
        </w:rPr>
        <w:t>7</w:t>
      </w:r>
      <w:r w:rsidR="00137532" w:rsidRPr="00334635">
        <w:rPr>
          <w:rFonts w:ascii="Times New Roman" w:hAnsi="Times New Roman" w:cs="Times New Roman"/>
          <w:sz w:val="26"/>
          <w:szCs w:val="26"/>
          <w:lang w:val="az-Latn-AZ"/>
        </w:rPr>
        <w:t>.</w:t>
      </w:r>
      <w:r w:rsidR="005036F0" w:rsidRPr="00334635">
        <w:rPr>
          <w:rFonts w:ascii="Times New Roman" w:hAnsi="Times New Roman" w:cs="Times New Roman"/>
          <w:sz w:val="26"/>
          <w:szCs w:val="26"/>
          <w:lang w:val="en-US"/>
        </w:rPr>
        <w:t>UNCTAD, International investment agreements: key issues, New York and Genevre</w:t>
      </w:r>
      <w:r w:rsidR="005036F0" w:rsidRPr="00457A8B">
        <w:rPr>
          <w:rFonts w:ascii="Times New Roman" w:hAnsi="Times New Roman" w:cs="Times New Roman"/>
          <w:sz w:val="26"/>
          <w:szCs w:val="26"/>
          <w:lang w:val="en-US"/>
        </w:rPr>
        <w:t>, 2004.</w:t>
      </w:r>
    </w:p>
    <w:p w:rsidR="005036F0" w:rsidRPr="00457A8B" w:rsidRDefault="00334635" w:rsidP="00DC3088">
      <w:pPr>
        <w:pStyle w:val="a3"/>
        <w:keepNext/>
        <w:widowControl w:val="0"/>
        <w:spacing w:after="0" w:line="240" w:lineRule="auto"/>
        <w:ind w:left="0" w:firstLine="426"/>
        <w:jc w:val="both"/>
        <w:rPr>
          <w:rFonts w:ascii="Times New Roman" w:hAnsi="Times New Roman" w:cs="Times New Roman"/>
          <w:sz w:val="26"/>
          <w:szCs w:val="26"/>
          <w:lang w:val="az-Latn-AZ"/>
        </w:rPr>
      </w:pPr>
      <w:r>
        <w:rPr>
          <w:rFonts w:ascii="Times New Roman" w:hAnsi="Times New Roman" w:cs="Times New Roman"/>
          <w:sz w:val="26"/>
          <w:szCs w:val="26"/>
          <w:lang w:val="az-Latn-AZ"/>
        </w:rPr>
        <w:t>8</w:t>
      </w:r>
      <w:r w:rsidR="005036F0" w:rsidRPr="00457A8B">
        <w:rPr>
          <w:rFonts w:ascii="Times New Roman" w:hAnsi="Times New Roman" w:cs="Times New Roman"/>
          <w:sz w:val="26"/>
          <w:szCs w:val="26"/>
          <w:lang w:val="az-Latn-AZ"/>
        </w:rPr>
        <w:t>.Milken Institute. Global Opportunity Index. Attracting Foreign İnvestment. Second Edition, 2015.</w:t>
      </w:r>
    </w:p>
    <w:p w:rsidR="00F536FC" w:rsidRPr="0061096B" w:rsidRDefault="00334635" w:rsidP="0061096B">
      <w:pPr>
        <w:pStyle w:val="a3"/>
        <w:keepNext/>
        <w:widowControl w:val="0"/>
        <w:spacing w:after="0" w:line="240" w:lineRule="auto"/>
        <w:ind w:left="0" w:firstLine="426"/>
        <w:jc w:val="both"/>
        <w:rPr>
          <w:rFonts w:ascii="Times New Roman" w:hAnsi="Times New Roman" w:cs="Times New Roman"/>
          <w:sz w:val="26"/>
          <w:szCs w:val="26"/>
          <w:lang w:val="az-Latn-AZ"/>
        </w:rPr>
      </w:pPr>
      <w:r>
        <w:rPr>
          <w:rFonts w:ascii="Times New Roman" w:hAnsi="Times New Roman" w:cs="Times New Roman"/>
          <w:sz w:val="26"/>
          <w:szCs w:val="26"/>
          <w:lang w:val="az-Latn-AZ"/>
        </w:rPr>
        <w:t>9</w:t>
      </w:r>
      <w:r w:rsidR="00137532" w:rsidRPr="00457A8B">
        <w:rPr>
          <w:rFonts w:ascii="Times New Roman" w:hAnsi="Times New Roman" w:cs="Times New Roman"/>
          <w:sz w:val="26"/>
          <w:szCs w:val="26"/>
          <w:lang w:val="az-Latn-AZ"/>
        </w:rPr>
        <w:t>.</w:t>
      </w:r>
      <w:r w:rsidR="00052AD7" w:rsidRPr="00457A8B">
        <w:rPr>
          <w:rFonts w:ascii="Times New Roman" w:hAnsi="Times New Roman" w:cs="Times New Roman"/>
          <w:sz w:val="26"/>
          <w:szCs w:val="26"/>
          <w:lang w:val="az-Latn-AZ"/>
        </w:rPr>
        <w:t>OECD, Policies to attract foreign direct investment an idustry-level analysis, 2008.</w:t>
      </w:r>
    </w:p>
    <w:p w:rsidR="0061096B" w:rsidRPr="008A041C" w:rsidRDefault="0061096B" w:rsidP="00DC3088">
      <w:pPr>
        <w:keepNext/>
        <w:widowControl w:val="0"/>
        <w:spacing w:after="0" w:line="240" w:lineRule="auto"/>
        <w:jc w:val="center"/>
        <w:rPr>
          <w:rFonts w:ascii="Times New Roman" w:hAnsi="Times New Roman" w:cs="Times New Roman"/>
          <w:sz w:val="24"/>
          <w:szCs w:val="24"/>
          <w:lang w:val="az-Latn-AZ"/>
        </w:rPr>
      </w:pPr>
    </w:p>
    <w:p w:rsidR="008735DF" w:rsidRPr="00457A8B" w:rsidRDefault="008735DF" w:rsidP="00DC3088">
      <w:pPr>
        <w:keepNext/>
        <w:widowControl w:val="0"/>
        <w:spacing w:after="0" w:line="240" w:lineRule="auto"/>
        <w:jc w:val="center"/>
        <w:rPr>
          <w:rFonts w:ascii="Times New Roman" w:hAnsi="Times New Roman" w:cs="Times New Roman"/>
          <w:b/>
          <w:color w:val="000000" w:themeColor="text1"/>
          <w:sz w:val="26"/>
          <w:szCs w:val="26"/>
          <w:lang w:val="az-Latn-AZ"/>
        </w:rPr>
      </w:pPr>
      <w:r w:rsidRPr="00457A8B">
        <w:rPr>
          <w:rFonts w:ascii="Times New Roman" w:hAnsi="Times New Roman" w:cs="Times New Roman"/>
          <w:b/>
          <w:color w:val="000000" w:themeColor="text1"/>
          <w:sz w:val="26"/>
          <w:szCs w:val="26"/>
          <w:lang w:val="az-Latn-AZ"/>
        </w:rPr>
        <w:t>Mövzu 9.</w:t>
      </w:r>
    </w:p>
    <w:p w:rsidR="00326CB6" w:rsidRPr="00326CB6" w:rsidRDefault="00326CB6" w:rsidP="00DC3088">
      <w:pPr>
        <w:keepNext/>
        <w:widowControl w:val="0"/>
        <w:spacing w:after="0" w:line="240" w:lineRule="auto"/>
        <w:jc w:val="center"/>
        <w:rPr>
          <w:rFonts w:ascii="Times New Roman" w:hAnsi="Times New Roman" w:cs="Times New Roman"/>
          <w:color w:val="000000" w:themeColor="text1"/>
          <w:sz w:val="10"/>
          <w:szCs w:val="24"/>
          <w:lang w:val="az-Latn-AZ"/>
        </w:rPr>
      </w:pPr>
    </w:p>
    <w:p w:rsidR="0030211D" w:rsidRDefault="008D5E36" w:rsidP="00DC3088">
      <w:pPr>
        <w:keepNext/>
        <w:widowControl w:val="0"/>
        <w:spacing w:after="0" w:line="240" w:lineRule="auto"/>
        <w:jc w:val="center"/>
        <w:rPr>
          <w:rFonts w:ascii="Times New Roman" w:hAnsi="Times New Roman" w:cs="Times New Roman"/>
          <w:b/>
          <w:color w:val="000000" w:themeColor="text1"/>
          <w:sz w:val="26"/>
          <w:szCs w:val="26"/>
          <w:lang w:val="az-Latn-AZ"/>
        </w:rPr>
      </w:pPr>
      <w:r w:rsidRPr="00457A8B">
        <w:rPr>
          <w:rFonts w:ascii="Times New Roman" w:hAnsi="Times New Roman" w:cs="Times New Roman"/>
          <w:b/>
          <w:color w:val="000000" w:themeColor="text1"/>
          <w:sz w:val="26"/>
          <w:szCs w:val="26"/>
          <w:lang w:val="az-Latn-AZ"/>
        </w:rPr>
        <w:t>Beynə</w:t>
      </w:r>
      <w:r w:rsidR="0030211D">
        <w:rPr>
          <w:rFonts w:ascii="Times New Roman" w:hAnsi="Times New Roman" w:cs="Times New Roman"/>
          <w:b/>
          <w:color w:val="000000" w:themeColor="text1"/>
          <w:sz w:val="26"/>
          <w:szCs w:val="26"/>
          <w:lang w:val="az-Latn-AZ"/>
        </w:rPr>
        <w:t>lxalq investisiyaların</w:t>
      </w:r>
    </w:p>
    <w:p w:rsidR="008D5E36" w:rsidRPr="00457A8B" w:rsidRDefault="008D5E36" w:rsidP="00DC3088">
      <w:pPr>
        <w:keepNext/>
        <w:widowControl w:val="0"/>
        <w:spacing w:after="0" w:line="240" w:lineRule="auto"/>
        <w:jc w:val="center"/>
        <w:rPr>
          <w:rFonts w:ascii="Times New Roman" w:hAnsi="Times New Roman" w:cs="Times New Roman"/>
          <w:b/>
          <w:color w:val="000000" w:themeColor="text1"/>
          <w:sz w:val="26"/>
          <w:szCs w:val="26"/>
          <w:lang w:val="az-Latn-AZ"/>
        </w:rPr>
      </w:pPr>
      <w:r w:rsidRPr="00457A8B">
        <w:rPr>
          <w:rFonts w:ascii="Times New Roman" w:hAnsi="Times New Roman" w:cs="Times New Roman"/>
          <w:b/>
          <w:color w:val="000000" w:themeColor="text1"/>
          <w:sz w:val="26"/>
          <w:szCs w:val="26"/>
          <w:lang w:val="az-Latn-AZ"/>
        </w:rPr>
        <w:t>geoiqtisadi əməkdaşlıq müstəvisində tənzimlənməsi</w:t>
      </w:r>
    </w:p>
    <w:p w:rsidR="00140072" w:rsidRPr="008A041C" w:rsidRDefault="00140072" w:rsidP="00DC3088">
      <w:pPr>
        <w:keepNext/>
        <w:widowControl w:val="0"/>
        <w:spacing w:after="0" w:line="240" w:lineRule="auto"/>
        <w:jc w:val="center"/>
        <w:rPr>
          <w:rFonts w:ascii="Times New Roman" w:hAnsi="Times New Roman" w:cs="Times New Roman"/>
          <w:color w:val="000000" w:themeColor="text1"/>
          <w:sz w:val="24"/>
          <w:szCs w:val="24"/>
          <w:lang w:val="az-Latn-AZ"/>
        </w:rPr>
      </w:pPr>
    </w:p>
    <w:p w:rsidR="008D5E36" w:rsidRPr="00457A8B" w:rsidRDefault="008B406D" w:rsidP="00DC3088">
      <w:pPr>
        <w:keepNext/>
        <w:widowControl w:val="0"/>
        <w:spacing w:after="0" w:line="240" w:lineRule="auto"/>
        <w:jc w:val="center"/>
        <w:rPr>
          <w:rFonts w:ascii="Times New Roman" w:hAnsi="Times New Roman" w:cs="Times New Roman"/>
          <w:b/>
          <w:color w:val="000000" w:themeColor="text1"/>
          <w:sz w:val="26"/>
          <w:szCs w:val="26"/>
          <w:lang w:val="az-Latn-AZ"/>
        </w:rPr>
      </w:pPr>
      <w:r w:rsidRPr="00457A8B">
        <w:rPr>
          <w:rFonts w:ascii="Times New Roman" w:hAnsi="Times New Roman" w:cs="Times New Roman"/>
          <w:b/>
          <w:color w:val="000000" w:themeColor="text1"/>
          <w:sz w:val="26"/>
          <w:szCs w:val="26"/>
          <w:lang w:val="az-Latn-AZ"/>
        </w:rPr>
        <w:t>Mövzunun proqram sualları</w:t>
      </w:r>
    </w:p>
    <w:p w:rsidR="008D053B" w:rsidRPr="008D053B" w:rsidRDefault="008D053B" w:rsidP="00DC3088">
      <w:pPr>
        <w:keepNext/>
        <w:widowControl w:val="0"/>
        <w:spacing w:after="0" w:line="240" w:lineRule="auto"/>
        <w:jc w:val="center"/>
        <w:rPr>
          <w:rFonts w:ascii="Times New Roman" w:hAnsi="Times New Roman" w:cs="Times New Roman"/>
          <w:color w:val="000000" w:themeColor="text1"/>
          <w:sz w:val="10"/>
          <w:szCs w:val="24"/>
          <w:lang w:val="az-Latn-AZ"/>
        </w:rPr>
      </w:pPr>
    </w:p>
    <w:p w:rsidR="00137532" w:rsidRPr="00457A8B" w:rsidRDefault="008D5E36" w:rsidP="00DC3088">
      <w:pPr>
        <w:keepNext/>
        <w:widowControl w:val="0"/>
        <w:spacing w:after="0" w:line="240" w:lineRule="auto"/>
        <w:ind w:firstLine="426"/>
        <w:jc w:val="both"/>
        <w:rPr>
          <w:rFonts w:ascii="Times New Roman" w:hAnsi="Times New Roman" w:cs="Times New Roman"/>
          <w:color w:val="000000" w:themeColor="text1"/>
          <w:sz w:val="26"/>
          <w:szCs w:val="26"/>
          <w:lang w:val="az-Latn-AZ"/>
        </w:rPr>
      </w:pPr>
      <w:r w:rsidRPr="00457A8B">
        <w:rPr>
          <w:rFonts w:ascii="Times New Roman" w:hAnsi="Times New Roman" w:cs="Times New Roman"/>
          <w:color w:val="000000" w:themeColor="text1"/>
          <w:sz w:val="26"/>
          <w:szCs w:val="26"/>
          <w:lang w:val="az-Latn-AZ"/>
        </w:rPr>
        <w:t xml:space="preserve">Regional səviyyədə beynəlxalq investisiya layihələri. Beynəlxalq investisiya layihələrinin qiymətləndirilməsi prosesi. Regional iqtisadi təşkilatların bu sahədəki rolu. Regionlararası iqtisadi əməkdaşlığın beynəlxalq investisiya qoyuluşlarının tənzimlənməsində mövqeyi və əhəmiyyəti. Region daxilində investisiyaların hərəkəti. </w:t>
      </w:r>
      <w:r w:rsidRPr="00457A8B">
        <w:rPr>
          <w:rFonts w:ascii="Times New Roman" w:hAnsi="Times New Roman" w:cs="Times New Roman"/>
          <w:color w:val="000000" w:themeColor="text1"/>
          <w:sz w:val="26"/>
          <w:szCs w:val="26"/>
          <w:lang w:val="az-Latn-AZ"/>
        </w:rPr>
        <w:lastRenderedPageBreak/>
        <w:t>Dünyanın iqtisadi güc mərkəzləri arasında beynəlxalq investisiyaların hərəkıtinin tənzimlənməsi.</w:t>
      </w:r>
    </w:p>
    <w:p w:rsidR="00137532" w:rsidRPr="00457A8B" w:rsidRDefault="008D5E36" w:rsidP="00DC3088">
      <w:pPr>
        <w:keepNext/>
        <w:widowControl w:val="0"/>
        <w:spacing w:after="0" w:line="240" w:lineRule="auto"/>
        <w:ind w:firstLine="426"/>
        <w:jc w:val="both"/>
        <w:rPr>
          <w:rFonts w:ascii="Times New Roman" w:hAnsi="Times New Roman" w:cs="Times New Roman"/>
          <w:color w:val="000000" w:themeColor="text1"/>
          <w:sz w:val="26"/>
          <w:szCs w:val="26"/>
          <w:lang w:val="az-Latn-AZ"/>
        </w:rPr>
      </w:pPr>
      <w:r w:rsidRPr="00457A8B">
        <w:rPr>
          <w:rFonts w:ascii="Times New Roman" w:hAnsi="Times New Roman" w:cs="Times New Roman"/>
          <w:color w:val="000000" w:themeColor="text1"/>
          <w:sz w:val="26"/>
          <w:szCs w:val="26"/>
          <w:lang w:val="az-Latn-AZ"/>
        </w:rPr>
        <w:t>İnvestisiyaların tənzimlənməsində Qərbi Avropa modeli. Digər dünya ölkələri ilə müqayisədə Avropa İttifaqı regionunda beynəlxalq investisiya qoyuluşlarına daha aşağı vergi mükəlləfiyyətləri. Qərbi Avropa regionunda beynəlxalq investisiyaların coğrafi istiqamətlə</w:t>
      </w:r>
      <w:r w:rsidR="00137532" w:rsidRPr="00457A8B">
        <w:rPr>
          <w:rFonts w:ascii="Times New Roman" w:hAnsi="Times New Roman" w:cs="Times New Roman"/>
          <w:color w:val="000000" w:themeColor="text1"/>
          <w:sz w:val="26"/>
          <w:szCs w:val="26"/>
          <w:lang w:val="az-Latn-AZ"/>
        </w:rPr>
        <w:t>ri.</w:t>
      </w:r>
    </w:p>
    <w:p w:rsidR="00137532" w:rsidRPr="00123486" w:rsidRDefault="008D5E36" w:rsidP="00DC3088">
      <w:pPr>
        <w:keepNext/>
        <w:widowControl w:val="0"/>
        <w:spacing w:after="0" w:line="240" w:lineRule="auto"/>
        <w:ind w:firstLine="426"/>
        <w:jc w:val="both"/>
        <w:rPr>
          <w:rFonts w:ascii="Times New Roman" w:hAnsi="Times New Roman" w:cs="Times New Roman"/>
          <w:sz w:val="26"/>
          <w:szCs w:val="26"/>
          <w:lang w:val="az-Latn-AZ"/>
        </w:rPr>
      </w:pPr>
      <w:r w:rsidRPr="00123486">
        <w:rPr>
          <w:rFonts w:ascii="Times New Roman" w:hAnsi="Times New Roman" w:cs="Times New Roman"/>
          <w:sz w:val="26"/>
          <w:szCs w:val="26"/>
          <w:lang w:val="az-Latn-AZ"/>
        </w:rPr>
        <w:t>Şimali Amerika ölkələrinin Azad Ticarə</w:t>
      </w:r>
      <w:r w:rsidR="00123486" w:rsidRPr="00123486">
        <w:rPr>
          <w:rFonts w:ascii="Times New Roman" w:hAnsi="Times New Roman" w:cs="Times New Roman"/>
          <w:sz w:val="26"/>
          <w:szCs w:val="26"/>
          <w:lang w:val="az-Latn-AZ"/>
        </w:rPr>
        <w:t xml:space="preserve">t Zonasında - NAFTA </w:t>
      </w:r>
      <w:r w:rsidRPr="00123486">
        <w:rPr>
          <w:rFonts w:ascii="Times New Roman" w:hAnsi="Times New Roman" w:cs="Times New Roman"/>
          <w:sz w:val="26"/>
          <w:szCs w:val="26"/>
          <w:lang w:val="az-Latn-AZ"/>
        </w:rPr>
        <w:t xml:space="preserve">beynəlxalq investisiyaların tənzimlənməsi istiqamətləri. </w:t>
      </w:r>
      <w:r w:rsidRPr="00457A8B">
        <w:rPr>
          <w:rFonts w:ascii="Times New Roman" w:hAnsi="Times New Roman" w:cs="Times New Roman"/>
          <w:color w:val="000000" w:themeColor="text1"/>
          <w:sz w:val="26"/>
          <w:szCs w:val="26"/>
          <w:lang w:val="az-Latn-AZ"/>
        </w:rPr>
        <w:t xml:space="preserve">Regional inteqrasiya blokunun investisiyaları cəlb etmək və tənzimləmək təcrübəsi. NAFTA-ya daxil </w:t>
      </w:r>
      <w:r w:rsidR="00311A2A">
        <w:rPr>
          <w:rFonts w:ascii="Times New Roman" w:hAnsi="Times New Roman" w:cs="Times New Roman"/>
          <w:color w:val="000000" w:themeColor="text1"/>
          <w:sz w:val="26"/>
          <w:szCs w:val="26"/>
          <w:lang w:val="az-Latn-AZ"/>
        </w:rPr>
        <w:t xml:space="preserve">olan </w:t>
      </w:r>
      <w:r w:rsidRPr="00457A8B">
        <w:rPr>
          <w:rFonts w:ascii="Times New Roman" w:hAnsi="Times New Roman" w:cs="Times New Roman"/>
          <w:color w:val="000000" w:themeColor="text1"/>
          <w:sz w:val="26"/>
          <w:szCs w:val="26"/>
          <w:lang w:val="az-Latn-AZ"/>
        </w:rPr>
        <w:t xml:space="preserve">ölkələr arasında liberal invesitisiya rejimi. NAFTA ölkələri beynəlxalq investisiyaların tənzimlənməsində istifadə etdiyi metodlar. Tənzimləmədə </w:t>
      </w:r>
      <w:r w:rsidRPr="00123486">
        <w:rPr>
          <w:rFonts w:ascii="Times New Roman" w:hAnsi="Times New Roman" w:cs="Times New Roman"/>
          <w:sz w:val="26"/>
          <w:szCs w:val="26"/>
          <w:lang w:val="az-Latn-AZ"/>
        </w:rPr>
        <w:t>mikrosəviyyə subyektlə</w:t>
      </w:r>
      <w:r w:rsidR="00137532" w:rsidRPr="00123486">
        <w:rPr>
          <w:rFonts w:ascii="Times New Roman" w:hAnsi="Times New Roman" w:cs="Times New Roman"/>
          <w:sz w:val="26"/>
          <w:szCs w:val="26"/>
          <w:lang w:val="az-Latn-AZ"/>
        </w:rPr>
        <w:t>rinin rolu.</w:t>
      </w:r>
    </w:p>
    <w:p w:rsidR="008D5E36" w:rsidRPr="00457A8B" w:rsidRDefault="004F0355" w:rsidP="00DC3088">
      <w:pPr>
        <w:keepNext/>
        <w:widowControl w:val="0"/>
        <w:spacing w:after="0" w:line="240" w:lineRule="auto"/>
        <w:ind w:firstLine="426"/>
        <w:jc w:val="both"/>
        <w:rPr>
          <w:rFonts w:ascii="Times New Roman" w:hAnsi="Times New Roman" w:cs="Times New Roman"/>
          <w:color w:val="000000" w:themeColor="text1"/>
          <w:sz w:val="26"/>
          <w:szCs w:val="26"/>
          <w:lang w:val="az-Latn-AZ"/>
        </w:rPr>
      </w:pPr>
      <w:r w:rsidRPr="00123486">
        <w:rPr>
          <w:rFonts w:ascii="Times New Roman" w:hAnsi="Times New Roman" w:cs="Times New Roman"/>
          <w:sz w:val="26"/>
          <w:szCs w:val="26"/>
          <w:lang w:val="az-Latn-AZ"/>
        </w:rPr>
        <w:t>Cənub-Şərqi Asiya Dövlətləri Assosiasiyası</w:t>
      </w:r>
      <w:r w:rsidR="00123486" w:rsidRPr="00123486">
        <w:rPr>
          <w:rFonts w:ascii="Times New Roman" w:hAnsi="Times New Roman" w:cs="Times New Roman"/>
          <w:sz w:val="26"/>
          <w:szCs w:val="26"/>
          <w:lang w:val="az-Latn-AZ"/>
        </w:rPr>
        <w:t xml:space="preserve"> -</w:t>
      </w:r>
      <w:r w:rsidRPr="00123486">
        <w:rPr>
          <w:rFonts w:ascii="Times New Roman" w:hAnsi="Times New Roman" w:cs="Times New Roman"/>
          <w:sz w:val="26"/>
          <w:szCs w:val="26"/>
          <w:lang w:val="az-Latn-AZ"/>
        </w:rPr>
        <w:t xml:space="preserve"> </w:t>
      </w:r>
      <w:r w:rsidR="00123486" w:rsidRPr="00123486">
        <w:rPr>
          <w:rFonts w:ascii="Times New Roman" w:hAnsi="Times New Roman" w:cs="Times New Roman"/>
          <w:sz w:val="26"/>
          <w:szCs w:val="26"/>
          <w:lang w:val="az-Latn-AZ"/>
        </w:rPr>
        <w:t xml:space="preserve">ASEAN </w:t>
      </w:r>
      <w:r w:rsidR="008D5E36" w:rsidRPr="00123486">
        <w:rPr>
          <w:rFonts w:ascii="Times New Roman" w:hAnsi="Times New Roman" w:cs="Times New Roman"/>
          <w:sz w:val="26"/>
          <w:szCs w:val="26"/>
          <w:lang w:val="az-Latn-AZ"/>
        </w:rPr>
        <w:t>ölkələri regionuna qarşılıqlı investisiya axınları. Region ölkələri arasında və regiondan kənar iqtisadi əməkdaşlıq</w:t>
      </w:r>
      <w:r w:rsidR="00311A2A">
        <w:rPr>
          <w:rFonts w:ascii="Times New Roman" w:hAnsi="Times New Roman" w:cs="Times New Roman"/>
          <w:sz w:val="26"/>
          <w:szCs w:val="26"/>
          <w:lang w:val="az-Latn-AZ"/>
        </w:rPr>
        <w:t>.</w:t>
      </w:r>
      <w:r w:rsidR="008D5E36" w:rsidRPr="00123486">
        <w:rPr>
          <w:rFonts w:ascii="Times New Roman" w:hAnsi="Times New Roman" w:cs="Times New Roman"/>
          <w:sz w:val="26"/>
          <w:szCs w:val="26"/>
          <w:lang w:val="az-Latn-AZ"/>
        </w:rPr>
        <w:t xml:space="preserve"> </w:t>
      </w:r>
      <w:r w:rsidR="00311A2A">
        <w:rPr>
          <w:rFonts w:ascii="Times New Roman" w:hAnsi="Times New Roman" w:cs="Times New Roman"/>
          <w:sz w:val="26"/>
          <w:szCs w:val="26"/>
          <w:lang w:val="az-Latn-AZ"/>
        </w:rPr>
        <w:t xml:space="preserve">Əməkdaşlığın </w:t>
      </w:r>
      <w:r w:rsidR="008D5E36" w:rsidRPr="00123486">
        <w:rPr>
          <w:rFonts w:ascii="Times New Roman" w:hAnsi="Times New Roman" w:cs="Times New Roman"/>
          <w:sz w:val="26"/>
          <w:szCs w:val="26"/>
          <w:lang w:val="az-Latn-AZ"/>
        </w:rPr>
        <w:t xml:space="preserve">ticarət, investisiya və. s bu kimi iqtisadi sahələri əhatə etməsi. ASEAN-a daxil </w:t>
      </w:r>
      <w:r w:rsidR="008D5E36" w:rsidRPr="00457A8B">
        <w:rPr>
          <w:rFonts w:ascii="Times New Roman" w:hAnsi="Times New Roman" w:cs="Times New Roman"/>
          <w:color w:val="000000" w:themeColor="text1"/>
          <w:sz w:val="26"/>
          <w:szCs w:val="26"/>
          <w:lang w:val="az-Latn-AZ"/>
        </w:rPr>
        <w:t>olan xüsusi iqtisadi zonanın güzəştli tariflərinin investisiya mühitində rolu. Asiya beşliyinin (</w:t>
      </w:r>
      <w:r w:rsidR="008D5E36" w:rsidRPr="00457A8B">
        <w:rPr>
          <w:rFonts w:ascii="Times New Roman" w:hAnsi="Times New Roman" w:cs="Times New Roman"/>
          <w:i/>
          <w:color w:val="000000" w:themeColor="text1"/>
          <w:sz w:val="26"/>
          <w:szCs w:val="26"/>
          <w:lang w:val="az-Latn-AZ"/>
        </w:rPr>
        <w:t>Asiya-5</w:t>
      </w:r>
      <w:r w:rsidR="008D5E36" w:rsidRPr="00457A8B">
        <w:rPr>
          <w:rFonts w:ascii="Times New Roman" w:hAnsi="Times New Roman" w:cs="Times New Roman"/>
          <w:color w:val="000000" w:themeColor="text1"/>
          <w:sz w:val="26"/>
          <w:szCs w:val="26"/>
          <w:lang w:val="az-Latn-AZ"/>
        </w:rPr>
        <w:t>) istehsal və istehlak imkanları və beynəlxalq investisiyalar.</w:t>
      </w:r>
    </w:p>
    <w:p w:rsidR="008D5E36" w:rsidRPr="008A041C" w:rsidRDefault="008D5E36" w:rsidP="00DC3088">
      <w:pPr>
        <w:keepNext/>
        <w:widowControl w:val="0"/>
        <w:spacing w:after="0" w:line="240" w:lineRule="auto"/>
        <w:jc w:val="center"/>
        <w:rPr>
          <w:rFonts w:ascii="Times New Roman" w:hAnsi="Times New Roman" w:cs="Times New Roman"/>
          <w:color w:val="000000" w:themeColor="text1"/>
          <w:sz w:val="24"/>
          <w:szCs w:val="24"/>
          <w:lang w:val="az-Latn-AZ"/>
        </w:rPr>
      </w:pPr>
    </w:p>
    <w:p w:rsidR="008D5E36" w:rsidRPr="00457A8B" w:rsidRDefault="008D5E36" w:rsidP="00DC3088">
      <w:pPr>
        <w:keepNext/>
        <w:widowControl w:val="0"/>
        <w:spacing w:after="0" w:line="240" w:lineRule="auto"/>
        <w:jc w:val="center"/>
        <w:rPr>
          <w:rFonts w:ascii="Times New Roman" w:hAnsi="Times New Roman" w:cs="Times New Roman"/>
          <w:b/>
          <w:color w:val="000000" w:themeColor="text1"/>
          <w:sz w:val="26"/>
          <w:szCs w:val="26"/>
          <w:lang w:val="az-Latn-AZ"/>
        </w:rPr>
      </w:pPr>
      <w:r w:rsidRPr="00457A8B">
        <w:rPr>
          <w:rFonts w:ascii="Times New Roman" w:hAnsi="Times New Roman" w:cs="Times New Roman"/>
          <w:b/>
          <w:color w:val="000000" w:themeColor="text1"/>
          <w:sz w:val="26"/>
          <w:szCs w:val="26"/>
          <w:lang w:val="az-Latn-AZ"/>
        </w:rPr>
        <w:t>Təcrübi də</w:t>
      </w:r>
      <w:r w:rsidR="008B406D" w:rsidRPr="00457A8B">
        <w:rPr>
          <w:rFonts w:ascii="Times New Roman" w:hAnsi="Times New Roman" w:cs="Times New Roman"/>
          <w:b/>
          <w:color w:val="000000" w:themeColor="text1"/>
          <w:sz w:val="26"/>
          <w:szCs w:val="26"/>
          <w:lang w:val="az-Latn-AZ"/>
        </w:rPr>
        <w:t>rsin sualları</w:t>
      </w:r>
    </w:p>
    <w:p w:rsidR="008D053B" w:rsidRPr="008D053B" w:rsidRDefault="008D053B" w:rsidP="00DC3088">
      <w:pPr>
        <w:keepNext/>
        <w:widowControl w:val="0"/>
        <w:spacing w:after="0" w:line="240" w:lineRule="auto"/>
        <w:jc w:val="center"/>
        <w:rPr>
          <w:rFonts w:ascii="Times New Roman" w:hAnsi="Times New Roman" w:cs="Times New Roman"/>
          <w:color w:val="000000" w:themeColor="text1"/>
          <w:sz w:val="10"/>
          <w:szCs w:val="24"/>
          <w:lang w:val="az-Latn-AZ"/>
        </w:rPr>
      </w:pPr>
    </w:p>
    <w:p w:rsidR="00137532" w:rsidRPr="00457A8B" w:rsidRDefault="00A03347" w:rsidP="00DC3088">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Pr>
          <w:rFonts w:ascii="Times New Roman" w:hAnsi="Times New Roman" w:cs="Times New Roman"/>
          <w:color w:val="000000" w:themeColor="text1"/>
          <w:sz w:val="26"/>
          <w:szCs w:val="26"/>
          <w:lang w:val="az-Latn-AZ"/>
        </w:rPr>
        <w:t>9.</w:t>
      </w:r>
      <w:r w:rsidR="00137532" w:rsidRPr="00457A8B">
        <w:rPr>
          <w:rFonts w:ascii="Times New Roman" w:hAnsi="Times New Roman" w:cs="Times New Roman"/>
          <w:color w:val="000000" w:themeColor="text1"/>
          <w:sz w:val="26"/>
          <w:szCs w:val="26"/>
          <w:lang w:val="az-Latn-AZ"/>
        </w:rPr>
        <w:t>1.</w:t>
      </w:r>
      <w:r w:rsidR="008D5E36" w:rsidRPr="00457A8B">
        <w:rPr>
          <w:rFonts w:ascii="Times New Roman" w:hAnsi="Times New Roman" w:cs="Times New Roman"/>
          <w:color w:val="000000" w:themeColor="text1"/>
          <w:sz w:val="26"/>
          <w:szCs w:val="26"/>
          <w:lang w:val="az-Latn-AZ"/>
        </w:rPr>
        <w:t>Regional səviyyədə beynəlxalq investisiyaların tənmizlənməsi xüsusiyyətləri.</w:t>
      </w:r>
    </w:p>
    <w:p w:rsidR="00137532" w:rsidRDefault="00A03347" w:rsidP="00DC3088">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Pr>
          <w:rFonts w:ascii="Times New Roman" w:hAnsi="Times New Roman" w:cs="Times New Roman"/>
          <w:color w:val="000000" w:themeColor="text1"/>
          <w:sz w:val="26"/>
          <w:szCs w:val="26"/>
          <w:lang w:val="az-Latn-AZ"/>
        </w:rPr>
        <w:t>9.</w:t>
      </w:r>
      <w:r w:rsidR="00137532" w:rsidRPr="00457A8B">
        <w:rPr>
          <w:rFonts w:ascii="Times New Roman" w:hAnsi="Times New Roman" w:cs="Times New Roman"/>
          <w:color w:val="000000" w:themeColor="text1"/>
          <w:sz w:val="26"/>
          <w:szCs w:val="26"/>
          <w:lang w:val="az-Latn-AZ"/>
        </w:rPr>
        <w:t>2.</w:t>
      </w:r>
      <w:r w:rsidR="008D5E36" w:rsidRPr="00457A8B">
        <w:rPr>
          <w:rFonts w:ascii="Times New Roman" w:hAnsi="Times New Roman" w:cs="Times New Roman"/>
          <w:color w:val="000000" w:themeColor="text1"/>
          <w:sz w:val="26"/>
          <w:szCs w:val="26"/>
          <w:lang w:val="az-Latn-AZ"/>
        </w:rPr>
        <w:t>İnvestisiyaların tənzimlənməsinin Qə</w:t>
      </w:r>
      <w:r w:rsidR="00137532" w:rsidRPr="00457A8B">
        <w:rPr>
          <w:rFonts w:ascii="Times New Roman" w:hAnsi="Times New Roman" w:cs="Times New Roman"/>
          <w:color w:val="000000" w:themeColor="text1"/>
          <w:sz w:val="26"/>
          <w:szCs w:val="26"/>
          <w:lang w:val="az-Latn-AZ"/>
        </w:rPr>
        <w:t>rbi Avropa modeli.</w:t>
      </w:r>
    </w:p>
    <w:p w:rsidR="000C1C32" w:rsidRPr="000C1C32" w:rsidRDefault="000C1C32" w:rsidP="000C1C32">
      <w:pPr>
        <w:keepNext/>
        <w:widowControl w:val="0"/>
        <w:spacing w:after="0" w:line="240" w:lineRule="auto"/>
        <w:jc w:val="both"/>
        <w:rPr>
          <w:rFonts w:ascii="Times New Roman" w:hAnsi="Times New Roman" w:cs="Times New Roman"/>
          <w:color w:val="000000" w:themeColor="text1"/>
          <w:sz w:val="26"/>
          <w:szCs w:val="26"/>
          <w:lang w:val="az-Latn-AZ"/>
        </w:rPr>
      </w:pPr>
    </w:p>
    <w:p w:rsidR="00137532" w:rsidRPr="00457A8B" w:rsidRDefault="00A03347" w:rsidP="00DC3088">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Pr>
          <w:rFonts w:ascii="Times New Roman" w:hAnsi="Times New Roman" w:cs="Times New Roman"/>
          <w:color w:val="000000" w:themeColor="text1"/>
          <w:sz w:val="26"/>
          <w:szCs w:val="26"/>
          <w:lang w:val="az-Latn-AZ"/>
        </w:rPr>
        <w:lastRenderedPageBreak/>
        <w:t>9.</w:t>
      </w:r>
      <w:r w:rsidR="00137532" w:rsidRPr="00457A8B">
        <w:rPr>
          <w:rFonts w:ascii="Times New Roman" w:hAnsi="Times New Roman" w:cs="Times New Roman"/>
          <w:color w:val="000000" w:themeColor="text1"/>
          <w:sz w:val="26"/>
          <w:szCs w:val="26"/>
          <w:lang w:val="az-Latn-AZ"/>
        </w:rPr>
        <w:t>3.</w:t>
      </w:r>
      <w:r w:rsidR="00577DC1" w:rsidRPr="00457A8B">
        <w:rPr>
          <w:rFonts w:ascii="Times New Roman" w:hAnsi="Times New Roman" w:cs="Times New Roman"/>
          <w:color w:val="000000" w:themeColor="text1"/>
          <w:sz w:val="26"/>
          <w:szCs w:val="26"/>
          <w:lang w:val="az-Latn-AZ"/>
        </w:rPr>
        <w:t>Aİ-də</w:t>
      </w:r>
      <w:r w:rsidR="008D5E36" w:rsidRPr="00457A8B">
        <w:rPr>
          <w:rFonts w:ascii="Times New Roman" w:hAnsi="Times New Roman" w:cs="Times New Roman"/>
          <w:color w:val="000000" w:themeColor="text1"/>
          <w:sz w:val="26"/>
          <w:szCs w:val="26"/>
          <w:lang w:val="az-Latn-AZ"/>
        </w:rPr>
        <w:t xml:space="preserve"> vahid kapital (</w:t>
      </w:r>
      <w:r w:rsidR="008D5E36" w:rsidRPr="00457A8B">
        <w:rPr>
          <w:rFonts w:ascii="Times New Roman" w:hAnsi="Times New Roman" w:cs="Times New Roman"/>
          <w:i/>
          <w:color w:val="000000" w:themeColor="text1"/>
          <w:sz w:val="26"/>
          <w:szCs w:val="26"/>
          <w:lang w:val="az-Latn-AZ"/>
        </w:rPr>
        <w:t>investisiya</w:t>
      </w:r>
      <w:r w:rsidR="008D5E36" w:rsidRPr="00457A8B">
        <w:rPr>
          <w:rFonts w:ascii="Times New Roman" w:hAnsi="Times New Roman" w:cs="Times New Roman"/>
          <w:color w:val="000000" w:themeColor="text1"/>
          <w:sz w:val="26"/>
          <w:szCs w:val="26"/>
          <w:lang w:val="az-Latn-AZ"/>
        </w:rPr>
        <w:t xml:space="preserve">) bazarının və </w:t>
      </w:r>
      <w:r w:rsidR="00137532" w:rsidRPr="00457A8B">
        <w:rPr>
          <w:rFonts w:ascii="Times New Roman" w:hAnsi="Times New Roman" w:cs="Times New Roman"/>
          <w:color w:val="000000" w:themeColor="text1"/>
          <w:sz w:val="26"/>
          <w:szCs w:val="26"/>
          <w:lang w:val="az-Latn-AZ"/>
        </w:rPr>
        <w:t xml:space="preserve">kapital axınlarının dinamikası </w:t>
      </w:r>
    </w:p>
    <w:p w:rsidR="00137532" w:rsidRPr="00457A8B" w:rsidRDefault="00A03347" w:rsidP="00DC3088">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Pr>
          <w:rFonts w:ascii="Times New Roman" w:hAnsi="Times New Roman" w:cs="Times New Roman"/>
          <w:color w:val="000000" w:themeColor="text1"/>
          <w:sz w:val="26"/>
          <w:szCs w:val="26"/>
          <w:lang w:val="az-Latn-AZ"/>
        </w:rPr>
        <w:t>9.</w:t>
      </w:r>
      <w:r w:rsidR="00137532" w:rsidRPr="00457A8B">
        <w:rPr>
          <w:rFonts w:ascii="Times New Roman" w:hAnsi="Times New Roman" w:cs="Times New Roman"/>
          <w:color w:val="000000" w:themeColor="text1"/>
          <w:sz w:val="26"/>
          <w:szCs w:val="26"/>
          <w:lang w:val="az-Latn-AZ"/>
        </w:rPr>
        <w:t>4.</w:t>
      </w:r>
      <w:r w:rsidR="008D5E36" w:rsidRPr="00457A8B">
        <w:rPr>
          <w:rFonts w:ascii="Times New Roman" w:hAnsi="Times New Roman" w:cs="Times New Roman"/>
          <w:color w:val="000000" w:themeColor="text1"/>
          <w:sz w:val="26"/>
          <w:szCs w:val="26"/>
          <w:lang w:val="az-Latn-AZ"/>
        </w:rPr>
        <w:t>NAFTA çərçivəsində beynəlxalq investisiyaların tənzimlənməsi xüsusiyyətlə</w:t>
      </w:r>
      <w:r w:rsidR="00137532" w:rsidRPr="00457A8B">
        <w:rPr>
          <w:rFonts w:ascii="Times New Roman" w:hAnsi="Times New Roman" w:cs="Times New Roman"/>
          <w:color w:val="000000" w:themeColor="text1"/>
          <w:sz w:val="26"/>
          <w:szCs w:val="26"/>
          <w:lang w:val="az-Latn-AZ"/>
        </w:rPr>
        <w:t>ri</w:t>
      </w:r>
      <w:r w:rsidR="00787EFE">
        <w:rPr>
          <w:rFonts w:ascii="Times New Roman" w:hAnsi="Times New Roman" w:cs="Times New Roman"/>
          <w:color w:val="000000" w:themeColor="text1"/>
          <w:sz w:val="26"/>
          <w:szCs w:val="26"/>
          <w:lang w:val="az-Latn-AZ"/>
        </w:rPr>
        <w:t>.</w:t>
      </w:r>
    </w:p>
    <w:p w:rsidR="00137532" w:rsidRPr="00457A8B" w:rsidRDefault="00A03347" w:rsidP="00DC3088">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Pr>
          <w:rFonts w:ascii="Times New Roman" w:hAnsi="Times New Roman" w:cs="Times New Roman"/>
          <w:color w:val="000000" w:themeColor="text1"/>
          <w:sz w:val="26"/>
          <w:szCs w:val="26"/>
          <w:lang w:val="az-Latn-AZ"/>
        </w:rPr>
        <w:t>9.</w:t>
      </w:r>
      <w:r w:rsidR="00137532" w:rsidRPr="00457A8B">
        <w:rPr>
          <w:rFonts w:ascii="Times New Roman" w:hAnsi="Times New Roman" w:cs="Times New Roman"/>
          <w:color w:val="000000" w:themeColor="text1"/>
          <w:sz w:val="26"/>
          <w:szCs w:val="26"/>
          <w:lang w:val="az-Latn-AZ"/>
        </w:rPr>
        <w:t>5.</w:t>
      </w:r>
      <w:r w:rsidR="008D5E36" w:rsidRPr="00457A8B">
        <w:rPr>
          <w:rFonts w:ascii="Times New Roman" w:hAnsi="Times New Roman" w:cs="Times New Roman"/>
          <w:color w:val="000000" w:themeColor="text1"/>
          <w:sz w:val="26"/>
          <w:szCs w:val="26"/>
          <w:lang w:val="az-Latn-AZ"/>
        </w:rPr>
        <w:t>ASEAN çərçivəsində qarşılıqlı investisiya axın</w:t>
      </w:r>
      <w:r w:rsidR="00137532" w:rsidRPr="00457A8B">
        <w:rPr>
          <w:rFonts w:ascii="Times New Roman" w:hAnsi="Times New Roman" w:cs="Times New Roman"/>
          <w:color w:val="000000" w:themeColor="text1"/>
          <w:sz w:val="26"/>
          <w:szCs w:val="26"/>
          <w:lang w:val="az-Latn-AZ"/>
        </w:rPr>
        <w:t>larının liberallaşdırılması</w:t>
      </w:r>
      <w:r w:rsidR="00787EFE">
        <w:rPr>
          <w:rFonts w:ascii="Times New Roman" w:hAnsi="Times New Roman" w:cs="Times New Roman"/>
          <w:color w:val="000000" w:themeColor="text1"/>
          <w:sz w:val="26"/>
          <w:szCs w:val="26"/>
          <w:lang w:val="az-Latn-AZ"/>
        </w:rPr>
        <w:t>.</w:t>
      </w:r>
    </w:p>
    <w:p w:rsidR="00137532" w:rsidRPr="00457A8B" w:rsidRDefault="00A03347" w:rsidP="00DC3088">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Pr>
          <w:rFonts w:ascii="Times New Roman" w:hAnsi="Times New Roman" w:cs="Times New Roman"/>
          <w:color w:val="000000" w:themeColor="text1"/>
          <w:sz w:val="26"/>
          <w:szCs w:val="26"/>
          <w:lang w:val="az-Latn-AZ"/>
        </w:rPr>
        <w:t>9.</w:t>
      </w:r>
      <w:r w:rsidR="00137532" w:rsidRPr="00457A8B">
        <w:rPr>
          <w:rFonts w:ascii="Times New Roman" w:hAnsi="Times New Roman" w:cs="Times New Roman"/>
          <w:color w:val="000000" w:themeColor="text1"/>
          <w:sz w:val="26"/>
          <w:szCs w:val="26"/>
          <w:lang w:val="az-Latn-AZ"/>
        </w:rPr>
        <w:t>6.</w:t>
      </w:r>
      <w:r w:rsidR="008D5E36" w:rsidRPr="00457A8B">
        <w:rPr>
          <w:rFonts w:ascii="Times New Roman" w:hAnsi="Times New Roman" w:cs="Times New Roman"/>
          <w:color w:val="000000" w:themeColor="text1"/>
          <w:sz w:val="26"/>
          <w:szCs w:val="26"/>
          <w:lang w:val="az-Latn-AZ"/>
        </w:rPr>
        <w:t>Dünyanın iqtisadi güc mərkəzləri arasında beynəlxalq investisiyaların tənzimlənmə</w:t>
      </w:r>
      <w:r w:rsidR="00137532" w:rsidRPr="00457A8B">
        <w:rPr>
          <w:rFonts w:ascii="Times New Roman" w:hAnsi="Times New Roman" w:cs="Times New Roman"/>
          <w:color w:val="000000" w:themeColor="text1"/>
          <w:sz w:val="26"/>
          <w:szCs w:val="26"/>
          <w:lang w:val="az-Latn-AZ"/>
        </w:rPr>
        <w:t>si</w:t>
      </w:r>
      <w:r w:rsidR="00787EFE">
        <w:rPr>
          <w:rFonts w:ascii="Times New Roman" w:hAnsi="Times New Roman" w:cs="Times New Roman"/>
          <w:color w:val="000000" w:themeColor="text1"/>
          <w:sz w:val="26"/>
          <w:szCs w:val="26"/>
          <w:lang w:val="az-Latn-AZ"/>
        </w:rPr>
        <w:t>.</w:t>
      </w:r>
    </w:p>
    <w:p w:rsidR="008D5E36" w:rsidRPr="00457A8B" w:rsidRDefault="00A03347" w:rsidP="00DC3088">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Pr>
          <w:rFonts w:ascii="Times New Roman" w:hAnsi="Times New Roman" w:cs="Times New Roman"/>
          <w:color w:val="000000" w:themeColor="text1"/>
          <w:sz w:val="26"/>
          <w:szCs w:val="26"/>
          <w:lang w:val="az-Latn-AZ"/>
        </w:rPr>
        <w:t>9.</w:t>
      </w:r>
      <w:r w:rsidR="00137532" w:rsidRPr="00457A8B">
        <w:rPr>
          <w:rFonts w:ascii="Times New Roman" w:hAnsi="Times New Roman" w:cs="Times New Roman"/>
          <w:color w:val="000000" w:themeColor="text1"/>
          <w:sz w:val="26"/>
          <w:szCs w:val="26"/>
          <w:lang w:val="az-Latn-AZ"/>
        </w:rPr>
        <w:t>7.</w:t>
      </w:r>
      <w:r w:rsidR="008D5E36" w:rsidRPr="00457A8B">
        <w:rPr>
          <w:rFonts w:ascii="Times New Roman" w:hAnsi="Times New Roman" w:cs="Times New Roman"/>
          <w:color w:val="000000" w:themeColor="text1"/>
          <w:sz w:val="26"/>
          <w:szCs w:val="26"/>
          <w:lang w:val="az-Latn-AZ"/>
        </w:rPr>
        <w:t>Asiya beşliyinin istehlak imkanları və beynəlxalq investisiyalar.</w:t>
      </w:r>
    </w:p>
    <w:p w:rsidR="00311A2A" w:rsidRPr="008A041C" w:rsidRDefault="00311A2A" w:rsidP="00DC3088">
      <w:pPr>
        <w:pStyle w:val="a3"/>
        <w:keepNext/>
        <w:widowControl w:val="0"/>
        <w:spacing w:after="0" w:line="240" w:lineRule="auto"/>
        <w:ind w:left="0"/>
        <w:jc w:val="both"/>
        <w:rPr>
          <w:rFonts w:ascii="Times New Roman" w:hAnsi="Times New Roman" w:cs="Times New Roman"/>
          <w:color w:val="000000" w:themeColor="text1"/>
          <w:sz w:val="24"/>
          <w:szCs w:val="24"/>
          <w:lang w:val="az-Latn-AZ"/>
        </w:rPr>
      </w:pPr>
    </w:p>
    <w:p w:rsidR="008D5E36" w:rsidRPr="00457A8B" w:rsidRDefault="008D5E36" w:rsidP="00DC3088">
      <w:pPr>
        <w:pStyle w:val="a3"/>
        <w:keepNext/>
        <w:widowControl w:val="0"/>
        <w:spacing w:after="0" w:line="240" w:lineRule="auto"/>
        <w:ind w:left="0"/>
        <w:jc w:val="center"/>
        <w:rPr>
          <w:rFonts w:ascii="Times New Roman" w:hAnsi="Times New Roman" w:cs="Times New Roman"/>
          <w:b/>
          <w:color w:val="000000" w:themeColor="text1"/>
          <w:sz w:val="26"/>
          <w:szCs w:val="26"/>
          <w:lang w:val="az-Latn-AZ"/>
        </w:rPr>
      </w:pPr>
      <w:r w:rsidRPr="00457A8B">
        <w:rPr>
          <w:rFonts w:ascii="Times New Roman" w:hAnsi="Times New Roman" w:cs="Times New Roman"/>
          <w:b/>
          <w:color w:val="000000" w:themeColor="text1"/>
          <w:sz w:val="26"/>
          <w:szCs w:val="26"/>
          <w:lang w:val="az-Latn-AZ"/>
        </w:rPr>
        <w:t>Ədə</w:t>
      </w:r>
      <w:r w:rsidR="008B406D" w:rsidRPr="00457A8B">
        <w:rPr>
          <w:rFonts w:ascii="Times New Roman" w:hAnsi="Times New Roman" w:cs="Times New Roman"/>
          <w:b/>
          <w:color w:val="000000" w:themeColor="text1"/>
          <w:sz w:val="26"/>
          <w:szCs w:val="26"/>
          <w:lang w:val="az-Latn-AZ"/>
        </w:rPr>
        <w:t>biyyat</w:t>
      </w:r>
    </w:p>
    <w:p w:rsidR="008D053B" w:rsidRPr="008D053B" w:rsidRDefault="008D053B" w:rsidP="00DC3088">
      <w:pPr>
        <w:pStyle w:val="a3"/>
        <w:keepNext/>
        <w:widowControl w:val="0"/>
        <w:spacing w:after="0" w:line="240" w:lineRule="auto"/>
        <w:ind w:left="0"/>
        <w:jc w:val="center"/>
        <w:rPr>
          <w:rFonts w:ascii="Times New Roman" w:hAnsi="Times New Roman" w:cs="Times New Roman"/>
          <w:color w:val="000000" w:themeColor="text1"/>
          <w:sz w:val="10"/>
          <w:szCs w:val="24"/>
          <w:lang w:val="az-Latn-AZ"/>
        </w:rPr>
      </w:pPr>
    </w:p>
    <w:p w:rsidR="008D053B" w:rsidRPr="00123486" w:rsidRDefault="00D510A4" w:rsidP="00DC3088">
      <w:pPr>
        <w:keepNext/>
        <w:widowControl w:val="0"/>
        <w:spacing w:after="0" w:line="240" w:lineRule="auto"/>
        <w:ind w:firstLine="426"/>
        <w:jc w:val="both"/>
        <w:rPr>
          <w:rFonts w:ascii="Times New Roman" w:hAnsi="Times New Roman" w:cs="Times New Roman"/>
          <w:bCs/>
          <w:sz w:val="26"/>
          <w:szCs w:val="26"/>
          <w:lang w:val="az-Latn-AZ"/>
        </w:rPr>
      </w:pPr>
      <w:r>
        <w:rPr>
          <w:rFonts w:ascii="Times New Roman" w:hAnsi="Times New Roman" w:cs="Times New Roman"/>
          <w:sz w:val="26"/>
          <w:szCs w:val="26"/>
          <w:lang w:val="az-Latn-AZ"/>
        </w:rPr>
        <w:t>1</w:t>
      </w:r>
      <w:r w:rsidR="00137532" w:rsidRPr="00123486">
        <w:rPr>
          <w:rFonts w:ascii="Times New Roman" w:hAnsi="Times New Roman" w:cs="Times New Roman"/>
          <w:sz w:val="26"/>
          <w:szCs w:val="26"/>
          <w:lang w:val="az-Latn-AZ"/>
        </w:rPr>
        <w:t>.</w:t>
      </w:r>
      <w:r w:rsidR="008D053B" w:rsidRPr="00123486">
        <w:rPr>
          <w:rFonts w:ascii="Times New Roman" w:hAnsi="Times New Roman" w:cs="Times New Roman"/>
          <w:bCs/>
          <w:sz w:val="26"/>
          <w:szCs w:val="26"/>
          <w:lang w:val="az-Latn-AZ"/>
        </w:rPr>
        <w:t xml:space="preserve">Hacızadə E.M. Sosiallaşan iqtisadiyyat. Bakı: Elm, 2006, </w:t>
      </w:r>
      <w:r w:rsidR="008D053B" w:rsidRPr="00123486">
        <w:rPr>
          <w:rFonts w:ascii="Times New Roman" w:hAnsi="Times New Roman" w:cs="Times New Roman"/>
          <w:sz w:val="26"/>
          <w:szCs w:val="26"/>
          <w:lang w:val="az-Latn-AZ"/>
        </w:rPr>
        <w:t>s 326-337.</w:t>
      </w:r>
    </w:p>
    <w:p w:rsidR="008D5E36" w:rsidRPr="00457A8B" w:rsidRDefault="00D510A4" w:rsidP="00DC3088">
      <w:pPr>
        <w:pStyle w:val="a3"/>
        <w:keepNext/>
        <w:widowControl w:val="0"/>
        <w:spacing w:after="0" w:line="240" w:lineRule="auto"/>
        <w:ind w:left="0" w:firstLine="426"/>
        <w:jc w:val="both"/>
        <w:rPr>
          <w:rFonts w:ascii="Times New Roman" w:hAnsi="Times New Roman" w:cs="Times New Roman"/>
          <w:sz w:val="26"/>
          <w:szCs w:val="26"/>
          <w:lang w:val="az-Latn-AZ"/>
        </w:rPr>
      </w:pPr>
      <w:r>
        <w:rPr>
          <w:rFonts w:ascii="Times New Roman" w:hAnsi="Times New Roman" w:cs="Times New Roman"/>
          <w:sz w:val="26"/>
          <w:szCs w:val="26"/>
          <w:lang w:val="az-Latn-AZ"/>
        </w:rPr>
        <w:t>2</w:t>
      </w:r>
      <w:r w:rsidR="00137532" w:rsidRPr="00457A8B">
        <w:rPr>
          <w:rFonts w:ascii="Times New Roman" w:hAnsi="Times New Roman" w:cs="Times New Roman"/>
          <w:sz w:val="26"/>
          <w:szCs w:val="26"/>
          <w:lang w:val="az-Latn-AZ"/>
        </w:rPr>
        <w:t>.</w:t>
      </w:r>
      <w:r w:rsidR="002E06D8" w:rsidRPr="00457A8B">
        <w:rPr>
          <w:rFonts w:ascii="Times New Roman" w:hAnsi="Times New Roman" w:cs="Times New Roman"/>
          <w:sz w:val="26"/>
          <w:szCs w:val="26"/>
          <w:shd w:val="clear" w:color="auto" w:fill="FFFFFF"/>
          <w:lang w:val="az-Latn-AZ"/>
        </w:rPr>
        <w:t xml:space="preserve">Sabiroğlu Natiq. </w:t>
      </w:r>
      <w:r w:rsidR="002E06D8" w:rsidRPr="00457A8B">
        <w:rPr>
          <w:rFonts w:ascii="Times New Roman" w:hAnsi="Times New Roman" w:cs="Times New Roman"/>
          <w:color w:val="000000" w:themeColor="text1"/>
          <w:sz w:val="26"/>
          <w:szCs w:val="26"/>
          <w:lang w:val="az-Latn-AZ"/>
        </w:rPr>
        <w:t xml:space="preserve">Qloballaşma və xarici investisiyalar. Bakı: 2006, </w:t>
      </w:r>
      <w:r w:rsidR="008D5E36" w:rsidRPr="00457A8B">
        <w:rPr>
          <w:rFonts w:ascii="Times New Roman" w:hAnsi="Times New Roman" w:cs="Times New Roman"/>
          <w:sz w:val="26"/>
          <w:szCs w:val="26"/>
          <w:lang w:val="az-Latn-AZ"/>
        </w:rPr>
        <w:t>s</w:t>
      </w:r>
      <w:r w:rsidR="002E06D8" w:rsidRPr="00457A8B">
        <w:rPr>
          <w:rFonts w:ascii="Times New Roman" w:hAnsi="Times New Roman" w:cs="Times New Roman"/>
          <w:sz w:val="26"/>
          <w:szCs w:val="26"/>
          <w:lang w:val="az-Latn-AZ"/>
        </w:rPr>
        <w:t>.</w:t>
      </w:r>
      <w:r w:rsidR="008D5E36" w:rsidRPr="00457A8B">
        <w:rPr>
          <w:rFonts w:ascii="Times New Roman" w:hAnsi="Times New Roman" w:cs="Times New Roman"/>
          <w:sz w:val="26"/>
          <w:szCs w:val="26"/>
          <w:lang w:val="az-Latn-AZ"/>
        </w:rPr>
        <w:t xml:space="preserve"> 144-151, 157-161.</w:t>
      </w:r>
    </w:p>
    <w:p w:rsidR="008D053B" w:rsidRPr="00DE6E19" w:rsidRDefault="00D510A4" w:rsidP="00DC3088">
      <w:pPr>
        <w:pStyle w:val="a3"/>
        <w:keepNext/>
        <w:widowControl w:val="0"/>
        <w:spacing w:after="0" w:line="240" w:lineRule="auto"/>
        <w:ind w:left="0" w:firstLine="426"/>
        <w:jc w:val="both"/>
        <w:rPr>
          <w:rFonts w:ascii="Times New Roman" w:hAnsi="Times New Roman" w:cs="Times New Roman"/>
          <w:b/>
          <w:sz w:val="26"/>
          <w:szCs w:val="26"/>
          <w:u w:val="single"/>
          <w:lang w:val="az-Latn-AZ"/>
        </w:rPr>
      </w:pPr>
      <w:r>
        <w:rPr>
          <w:rFonts w:ascii="Times New Roman" w:hAnsi="Times New Roman" w:cs="Times New Roman"/>
          <w:color w:val="000000" w:themeColor="text1"/>
          <w:sz w:val="26"/>
          <w:szCs w:val="26"/>
          <w:lang w:val="az-Latn-AZ"/>
        </w:rPr>
        <w:t>3</w:t>
      </w:r>
      <w:r w:rsidR="008D053B" w:rsidRPr="00457A8B">
        <w:rPr>
          <w:rFonts w:ascii="Times New Roman" w:hAnsi="Times New Roman" w:cs="Times New Roman"/>
          <w:color w:val="000000" w:themeColor="text1"/>
          <w:sz w:val="26"/>
          <w:szCs w:val="26"/>
          <w:lang w:val="az-Latn-AZ"/>
        </w:rPr>
        <w:t>.</w:t>
      </w:r>
      <w:r w:rsidR="008D053B" w:rsidRPr="00DE6E19">
        <w:rPr>
          <w:rFonts w:ascii="Times New Roman" w:hAnsi="Times New Roman" w:cs="Times New Roman"/>
          <w:sz w:val="26"/>
          <w:szCs w:val="26"/>
          <w:lang w:val="az-Latn-AZ"/>
        </w:rPr>
        <w:t>Xasbulatov</w:t>
      </w:r>
      <w:r w:rsidR="0003625A" w:rsidRPr="00DE6E19">
        <w:rPr>
          <w:rFonts w:ascii="Times New Roman" w:hAnsi="Times New Roman" w:cs="Times New Roman"/>
          <w:sz w:val="26"/>
          <w:szCs w:val="26"/>
          <w:lang w:val="az-Latn-AZ"/>
        </w:rPr>
        <w:t xml:space="preserve"> R.İ</w:t>
      </w:r>
      <w:r w:rsidR="008D053B" w:rsidRPr="00DE6E19">
        <w:rPr>
          <w:rFonts w:ascii="Times New Roman" w:hAnsi="Times New Roman" w:cs="Times New Roman"/>
          <w:sz w:val="26"/>
          <w:szCs w:val="26"/>
          <w:lang w:val="az-Latn-AZ"/>
        </w:rPr>
        <w:t xml:space="preserve">. Beynəlxalq iqtisadi münasibətlər. Bakalavr üçün dərslik. Rus dilindən tərcümə. Bakı: 2014, </w:t>
      </w:r>
      <w:r w:rsidR="00311A2A" w:rsidRPr="00DE6E19">
        <w:rPr>
          <w:rFonts w:ascii="Times New Roman" w:hAnsi="Times New Roman" w:cs="Times New Roman"/>
          <w:sz w:val="26"/>
          <w:szCs w:val="26"/>
          <w:lang w:val="az-Latn-AZ"/>
        </w:rPr>
        <w:t>s. 231-243</w:t>
      </w:r>
      <w:r w:rsidR="00DE6E19" w:rsidRPr="00DE6E19">
        <w:rPr>
          <w:rFonts w:ascii="Times New Roman" w:hAnsi="Times New Roman" w:cs="Times New Roman"/>
          <w:sz w:val="26"/>
          <w:szCs w:val="26"/>
          <w:lang w:val="az-Latn-AZ"/>
        </w:rPr>
        <w:t>.</w:t>
      </w:r>
    </w:p>
    <w:p w:rsidR="00334635" w:rsidRPr="00334635" w:rsidRDefault="00D510A4" w:rsidP="00DC3088">
      <w:pPr>
        <w:pStyle w:val="a3"/>
        <w:keepNext/>
        <w:widowControl w:val="0"/>
        <w:spacing w:after="0" w:line="240" w:lineRule="auto"/>
        <w:ind w:left="0" w:firstLine="426"/>
        <w:jc w:val="both"/>
        <w:rPr>
          <w:rFonts w:ascii="Times New Roman" w:hAnsi="Times New Roman" w:cs="Times New Roman"/>
          <w:sz w:val="26"/>
          <w:szCs w:val="26"/>
          <w:lang w:val="az-Latn-AZ"/>
        </w:rPr>
      </w:pPr>
      <w:r>
        <w:rPr>
          <w:rFonts w:ascii="Times New Roman" w:hAnsi="Times New Roman" w:cs="Times New Roman"/>
          <w:sz w:val="26"/>
          <w:szCs w:val="26"/>
          <w:lang w:val="az-Latn-AZ"/>
        </w:rPr>
        <w:t>4</w:t>
      </w:r>
      <w:r w:rsidR="00334635" w:rsidRPr="00334635">
        <w:rPr>
          <w:rFonts w:ascii="Times New Roman" w:hAnsi="Times New Roman" w:cs="Times New Roman"/>
          <w:sz w:val="26"/>
          <w:szCs w:val="26"/>
          <w:lang w:val="az-Latn-AZ"/>
        </w:rPr>
        <w:t>.</w:t>
      </w:r>
      <w:r w:rsidR="00334635" w:rsidRPr="00334635">
        <w:rPr>
          <w:rFonts w:ascii="Times New Roman" w:hAnsi="Times New Roman"/>
          <w:sz w:val="26"/>
          <w:szCs w:val="26"/>
          <w:lang w:val="az-Latn-AZ"/>
        </w:rPr>
        <w:t>P.Krugman, M. Ob</w:t>
      </w:r>
      <w:r w:rsidR="00334635" w:rsidRPr="00334635">
        <w:rPr>
          <w:rFonts w:ascii="Times New Roman" w:hAnsi="Times New Roman"/>
          <w:sz w:val="26"/>
          <w:szCs w:val="26"/>
          <w:lang w:val="tr-TR"/>
        </w:rPr>
        <w:t>stfeld. International Economics: Theory and Policy. Pearson - Addison Weasley, 2006.</w:t>
      </w:r>
    </w:p>
    <w:p w:rsidR="00F3741F" w:rsidRPr="00A20538" w:rsidRDefault="00D510A4" w:rsidP="00DC3088">
      <w:pPr>
        <w:pStyle w:val="a3"/>
        <w:keepNext/>
        <w:widowControl w:val="0"/>
        <w:spacing w:after="0" w:line="240" w:lineRule="auto"/>
        <w:ind w:left="0" w:firstLine="426"/>
        <w:jc w:val="both"/>
        <w:rPr>
          <w:rFonts w:ascii="Times New Roman" w:hAnsi="Times New Roman" w:cs="Times New Roman"/>
          <w:sz w:val="26"/>
          <w:szCs w:val="26"/>
        </w:rPr>
      </w:pPr>
      <w:r>
        <w:rPr>
          <w:rFonts w:ascii="Times New Roman" w:hAnsi="Times New Roman" w:cs="Times New Roman"/>
          <w:sz w:val="26"/>
          <w:szCs w:val="26"/>
          <w:lang w:val="az-Latn-AZ"/>
        </w:rPr>
        <w:t>5</w:t>
      </w:r>
      <w:r w:rsidR="00F3741F">
        <w:rPr>
          <w:rFonts w:ascii="Times New Roman" w:hAnsi="Times New Roman" w:cs="Times New Roman"/>
          <w:sz w:val="26"/>
          <w:szCs w:val="26"/>
        </w:rPr>
        <w:t>.</w:t>
      </w:r>
      <w:r w:rsidR="00A20538" w:rsidRPr="00F3741F">
        <w:rPr>
          <w:rFonts w:ascii="Times New Roman" w:hAnsi="Times New Roman" w:cs="Times New Roman"/>
          <w:sz w:val="26"/>
          <w:szCs w:val="26"/>
        </w:rPr>
        <w:t>Ломакин В.К. Мировая экономика</w:t>
      </w:r>
      <w:r w:rsidR="00A20538">
        <w:rPr>
          <w:rFonts w:ascii="Times New Roman" w:hAnsi="Times New Roman" w:cs="Times New Roman"/>
          <w:sz w:val="26"/>
          <w:szCs w:val="26"/>
          <w:lang w:val="az-Latn-AZ"/>
        </w:rPr>
        <w:t>.</w:t>
      </w:r>
      <w:r w:rsidR="00A20538" w:rsidRPr="00F3741F">
        <w:rPr>
          <w:rFonts w:ascii="Times New Roman" w:hAnsi="Times New Roman" w:cs="Times New Roman"/>
          <w:sz w:val="26"/>
          <w:szCs w:val="26"/>
        </w:rPr>
        <w:t xml:space="preserve"> М.: ЮНИТИ, 2007</w:t>
      </w:r>
      <w:r w:rsidR="00A20538">
        <w:rPr>
          <w:rFonts w:ascii="Times New Roman" w:hAnsi="Times New Roman" w:cs="Times New Roman"/>
          <w:sz w:val="26"/>
          <w:szCs w:val="26"/>
          <w:lang w:val="az-Latn-AZ"/>
        </w:rPr>
        <w:t>,</w:t>
      </w:r>
      <w:r w:rsidR="00A20538" w:rsidRPr="00F3741F">
        <w:rPr>
          <w:rFonts w:ascii="Times New Roman" w:hAnsi="Times New Roman" w:cs="Times New Roman"/>
          <w:sz w:val="26"/>
          <w:szCs w:val="26"/>
        </w:rPr>
        <w:t xml:space="preserve"> 223 с.</w:t>
      </w:r>
    </w:p>
    <w:p w:rsidR="008D053B" w:rsidRPr="00123486" w:rsidRDefault="00311A2A" w:rsidP="00DC3088">
      <w:pPr>
        <w:pStyle w:val="a3"/>
        <w:keepNext/>
        <w:widowControl w:val="0"/>
        <w:spacing w:after="0" w:line="240" w:lineRule="auto"/>
        <w:ind w:left="0" w:firstLine="426"/>
        <w:jc w:val="both"/>
        <w:rPr>
          <w:rFonts w:ascii="Times New Roman" w:hAnsi="Times New Roman" w:cs="Times New Roman"/>
          <w:sz w:val="26"/>
          <w:szCs w:val="26"/>
          <w:lang w:val="az-Latn-AZ"/>
        </w:rPr>
      </w:pPr>
      <w:r>
        <w:rPr>
          <w:rFonts w:ascii="Times New Roman" w:hAnsi="Times New Roman" w:cs="Times New Roman"/>
          <w:sz w:val="26"/>
          <w:szCs w:val="26"/>
          <w:lang w:val="en-US"/>
        </w:rPr>
        <w:t>6</w:t>
      </w:r>
      <w:r w:rsidRPr="00F3741F">
        <w:rPr>
          <w:rFonts w:ascii="Times New Roman" w:hAnsi="Times New Roman" w:cs="Times New Roman"/>
          <w:sz w:val="26"/>
          <w:szCs w:val="26"/>
          <w:lang w:val="en-US"/>
        </w:rPr>
        <w:t>.</w:t>
      </w:r>
      <w:r w:rsidRPr="00123486">
        <w:rPr>
          <w:rFonts w:ascii="Times New Roman" w:hAnsi="Times New Roman" w:cs="Times New Roman"/>
          <w:sz w:val="26"/>
          <w:szCs w:val="26"/>
          <w:lang w:val="az-Latn-AZ"/>
        </w:rPr>
        <w:t xml:space="preserve"> www.europa.eu.int</w:t>
      </w:r>
      <w:r w:rsidR="008D053B" w:rsidRPr="00123486">
        <w:rPr>
          <w:rFonts w:ascii="Times New Roman" w:hAnsi="Times New Roman" w:cs="Times New Roman"/>
          <w:sz w:val="26"/>
          <w:szCs w:val="26"/>
          <w:lang w:val="az-Latn-AZ"/>
        </w:rPr>
        <w:t xml:space="preserve"> - Avropa İttifaqı.</w:t>
      </w:r>
    </w:p>
    <w:p w:rsidR="004F55C2" w:rsidRPr="00123486" w:rsidRDefault="00311A2A" w:rsidP="00DC3088">
      <w:pPr>
        <w:pStyle w:val="a3"/>
        <w:keepNext/>
        <w:widowControl w:val="0"/>
        <w:spacing w:after="0" w:line="240" w:lineRule="auto"/>
        <w:ind w:left="0" w:firstLine="426"/>
        <w:jc w:val="both"/>
        <w:rPr>
          <w:rFonts w:ascii="Times New Roman" w:hAnsi="Times New Roman" w:cs="Times New Roman"/>
          <w:sz w:val="26"/>
          <w:szCs w:val="26"/>
          <w:lang w:val="az-Latn-AZ"/>
        </w:rPr>
      </w:pPr>
      <w:proofErr w:type="gramStart"/>
      <w:r>
        <w:rPr>
          <w:rFonts w:ascii="Times New Roman" w:hAnsi="Times New Roman" w:cs="Times New Roman"/>
          <w:sz w:val="26"/>
          <w:szCs w:val="26"/>
          <w:lang w:val="en-US"/>
        </w:rPr>
        <w:t>7</w:t>
      </w:r>
      <w:r w:rsidR="00DE6E19">
        <w:rPr>
          <w:rFonts w:ascii="Times New Roman" w:hAnsi="Times New Roman" w:cs="Times New Roman"/>
          <w:sz w:val="26"/>
          <w:szCs w:val="26"/>
          <w:lang w:val="az-Latn-AZ"/>
        </w:rPr>
        <w:t>.</w:t>
      </w:r>
      <w:proofErr w:type="gramEnd"/>
      <w:r w:rsidR="002E5BCF">
        <w:fldChar w:fldCharType="begin"/>
      </w:r>
      <w:r w:rsidR="002E5BCF" w:rsidRPr="007405E5">
        <w:rPr>
          <w:lang w:val="en-US"/>
        </w:rPr>
        <w:instrText xml:space="preserve"> HYPERLINK "http://www.nafta-sec-alena.org" </w:instrText>
      </w:r>
      <w:r w:rsidR="002E5BCF">
        <w:fldChar w:fldCharType="separate"/>
      </w:r>
      <w:r w:rsidR="008D053B" w:rsidRPr="00123486">
        <w:rPr>
          <w:rFonts w:ascii="Times New Roman" w:hAnsi="Times New Roman" w:cs="Times New Roman"/>
          <w:sz w:val="26"/>
          <w:szCs w:val="26"/>
          <w:lang w:val="az-Latn-AZ"/>
        </w:rPr>
        <w:t>www.nafta-sec-alena.org</w:t>
      </w:r>
      <w:r w:rsidR="002E5BCF">
        <w:rPr>
          <w:rFonts w:ascii="Times New Roman" w:hAnsi="Times New Roman" w:cs="Times New Roman"/>
          <w:sz w:val="26"/>
          <w:szCs w:val="26"/>
          <w:lang w:val="az-Latn-AZ"/>
        </w:rPr>
        <w:fldChar w:fldCharType="end"/>
      </w:r>
      <w:r w:rsidR="008D053B" w:rsidRPr="00123486">
        <w:rPr>
          <w:rFonts w:ascii="Times New Roman" w:hAnsi="Times New Roman" w:cs="Times New Roman"/>
          <w:sz w:val="26"/>
          <w:szCs w:val="26"/>
          <w:lang w:val="az-Latn-AZ"/>
        </w:rPr>
        <w:t xml:space="preserve"> - Şimali Amerika Azad Ticarət təşkilatı - NAFTA.</w:t>
      </w:r>
    </w:p>
    <w:p w:rsidR="008D053B" w:rsidRDefault="008D053B" w:rsidP="00DC3088">
      <w:pPr>
        <w:keepNext/>
        <w:widowControl w:val="0"/>
        <w:spacing w:after="0" w:line="240" w:lineRule="auto"/>
        <w:jc w:val="both"/>
        <w:rPr>
          <w:rFonts w:ascii="Times New Roman" w:hAnsi="Times New Roman" w:cs="Times New Roman"/>
          <w:sz w:val="24"/>
          <w:szCs w:val="24"/>
          <w:lang w:val="az-Latn-AZ"/>
        </w:rPr>
      </w:pPr>
    </w:p>
    <w:p w:rsidR="00787EFE" w:rsidRDefault="00787EFE" w:rsidP="00DC3088">
      <w:pPr>
        <w:keepNext/>
        <w:widowControl w:val="0"/>
        <w:spacing w:after="0" w:line="240" w:lineRule="auto"/>
        <w:jc w:val="both"/>
        <w:rPr>
          <w:rFonts w:ascii="Times New Roman" w:hAnsi="Times New Roman" w:cs="Times New Roman"/>
          <w:sz w:val="24"/>
          <w:szCs w:val="24"/>
          <w:lang w:val="az-Latn-AZ"/>
        </w:rPr>
      </w:pPr>
    </w:p>
    <w:p w:rsidR="00787EFE" w:rsidRDefault="00787EFE" w:rsidP="00DC3088">
      <w:pPr>
        <w:keepNext/>
        <w:widowControl w:val="0"/>
        <w:spacing w:after="0" w:line="240" w:lineRule="auto"/>
        <w:jc w:val="both"/>
        <w:rPr>
          <w:rFonts w:ascii="Times New Roman" w:hAnsi="Times New Roman" w:cs="Times New Roman"/>
          <w:sz w:val="24"/>
          <w:szCs w:val="24"/>
          <w:lang w:val="az-Latn-AZ"/>
        </w:rPr>
      </w:pPr>
    </w:p>
    <w:p w:rsidR="00787EFE" w:rsidRDefault="00787EFE" w:rsidP="00DC3088">
      <w:pPr>
        <w:keepNext/>
        <w:widowControl w:val="0"/>
        <w:spacing w:after="0" w:line="240" w:lineRule="auto"/>
        <w:jc w:val="both"/>
        <w:rPr>
          <w:rFonts w:ascii="Times New Roman" w:hAnsi="Times New Roman" w:cs="Times New Roman"/>
          <w:sz w:val="24"/>
          <w:szCs w:val="24"/>
          <w:lang w:val="az-Latn-AZ"/>
        </w:rPr>
      </w:pPr>
    </w:p>
    <w:p w:rsidR="00787EFE" w:rsidRDefault="00787EFE" w:rsidP="00DC3088">
      <w:pPr>
        <w:keepNext/>
        <w:widowControl w:val="0"/>
        <w:spacing w:after="0" w:line="240" w:lineRule="auto"/>
        <w:jc w:val="both"/>
        <w:rPr>
          <w:rFonts w:ascii="Times New Roman" w:hAnsi="Times New Roman" w:cs="Times New Roman"/>
          <w:sz w:val="24"/>
          <w:szCs w:val="24"/>
          <w:lang w:val="az-Latn-AZ"/>
        </w:rPr>
      </w:pPr>
    </w:p>
    <w:p w:rsidR="00787EFE" w:rsidRPr="008D053B" w:rsidRDefault="00787EFE" w:rsidP="00DC3088">
      <w:pPr>
        <w:keepNext/>
        <w:widowControl w:val="0"/>
        <w:spacing w:after="0" w:line="240" w:lineRule="auto"/>
        <w:jc w:val="both"/>
        <w:rPr>
          <w:rFonts w:ascii="Times New Roman" w:hAnsi="Times New Roman" w:cs="Times New Roman"/>
          <w:sz w:val="24"/>
          <w:szCs w:val="24"/>
          <w:lang w:val="az-Latn-AZ"/>
        </w:rPr>
      </w:pPr>
    </w:p>
    <w:p w:rsidR="008735DF" w:rsidRPr="00457A8B" w:rsidRDefault="008735DF" w:rsidP="00DC3088">
      <w:pPr>
        <w:keepNext/>
        <w:widowControl w:val="0"/>
        <w:spacing w:after="0" w:line="240" w:lineRule="auto"/>
        <w:jc w:val="center"/>
        <w:rPr>
          <w:rFonts w:ascii="Times New Roman" w:hAnsi="Times New Roman" w:cs="Times New Roman"/>
          <w:b/>
          <w:color w:val="000000" w:themeColor="text1"/>
          <w:sz w:val="26"/>
          <w:szCs w:val="26"/>
          <w:lang w:val="az-Latn-AZ"/>
        </w:rPr>
      </w:pPr>
      <w:r w:rsidRPr="00457A8B">
        <w:rPr>
          <w:rFonts w:ascii="Times New Roman" w:hAnsi="Times New Roman" w:cs="Times New Roman"/>
          <w:b/>
          <w:color w:val="000000" w:themeColor="text1"/>
          <w:sz w:val="26"/>
          <w:szCs w:val="26"/>
          <w:lang w:val="az-Latn-AZ"/>
        </w:rPr>
        <w:lastRenderedPageBreak/>
        <w:t>Mövzu 10.</w:t>
      </w:r>
    </w:p>
    <w:p w:rsidR="00326CB6" w:rsidRPr="00326CB6" w:rsidRDefault="00326CB6" w:rsidP="00DC3088">
      <w:pPr>
        <w:keepNext/>
        <w:widowControl w:val="0"/>
        <w:spacing w:after="0" w:line="240" w:lineRule="auto"/>
        <w:jc w:val="center"/>
        <w:rPr>
          <w:rFonts w:ascii="Times New Roman" w:hAnsi="Times New Roman" w:cs="Times New Roman"/>
          <w:color w:val="000000" w:themeColor="text1"/>
          <w:sz w:val="10"/>
          <w:szCs w:val="24"/>
          <w:lang w:val="az-Latn-AZ"/>
        </w:rPr>
      </w:pPr>
    </w:p>
    <w:p w:rsidR="008D5E36" w:rsidRPr="00457A8B" w:rsidRDefault="008D5E36" w:rsidP="00DC3088">
      <w:pPr>
        <w:keepNext/>
        <w:widowControl w:val="0"/>
        <w:spacing w:after="0" w:line="240" w:lineRule="auto"/>
        <w:jc w:val="center"/>
        <w:rPr>
          <w:rFonts w:ascii="Times New Roman" w:hAnsi="Times New Roman" w:cs="Times New Roman"/>
          <w:b/>
          <w:color w:val="000000" w:themeColor="text1"/>
          <w:sz w:val="26"/>
          <w:szCs w:val="26"/>
          <w:lang w:val="az-Latn-AZ"/>
        </w:rPr>
      </w:pPr>
      <w:r w:rsidRPr="00457A8B">
        <w:rPr>
          <w:rFonts w:ascii="Times New Roman" w:hAnsi="Times New Roman" w:cs="Times New Roman"/>
          <w:b/>
          <w:color w:val="000000" w:themeColor="text1"/>
          <w:sz w:val="26"/>
          <w:szCs w:val="26"/>
          <w:lang w:val="az-Latn-AZ"/>
        </w:rPr>
        <w:t>Dünya Bankı beynəlxalq investisiyaların tənzimlənməsi sistemində</w:t>
      </w:r>
    </w:p>
    <w:p w:rsidR="00121F61" w:rsidRPr="008A041C" w:rsidRDefault="00121F61" w:rsidP="00DC3088">
      <w:pPr>
        <w:keepNext/>
        <w:widowControl w:val="0"/>
        <w:spacing w:after="0" w:line="240" w:lineRule="auto"/>
        <w:jc w:val="center"/>
        <w:rPr>
          <w:rFonts w:ascii="Times New Roman" w:hAnsi="Times New Roman" w:cs="Times New Roman"/>
          <w:color w:val="000000" w:themeColor="text1"/>
          <w:sz w:val="24"/>
          <w:szCs w:val="24"/>
          <w:lang w:val="az-Latn-AZ"/>
        </w:rPr>
      </w:pPr>
    </w:p>
    <w:p w:rsidR="008D5E36" w:rsidRPr="00457A8B" w:rsidRDefault="008B406D" w:rsidP="00DC3088">
      <w:pPr>
        <w:keepNext/>
        <w:widowControl w:val="0"/>
        <w:spacing w:after="0" w:line="240" w:lineRule="auto"/>
        <w:jc w:val="center"/>
        <w:rPr>
          <w:rFonts w:ascii="Times New Roman" w:hAnsi="Times New Roman" w:cs="Times New Roman"/>
          <w:b/>
          <w:color w:val="000000" w:themeColor="text1"/>
          <w:sz w:val="26"/>
          <w:szCs w:val="26"/>
          <w:lang w:val="az-Latn-AZ"/>
        </w:rPr>
      </w:pPr>
      <w:r w:rsidRPr="00457A8B">
        <w:rPr>
          <w:rFonts w:ascii="Times New Roman" w:hAnsi="Times New Roman" w:cs="Times New Roman"/>
          <w:b/>
          <w:color w:val="000000" w:themeColor="text1"/>
          <w:sz w:val="26"/>
          <w:szCs w:val="26"/>
          <w:lang w:val="az-Latn-AZ"/>
        </w:rPr>
        <w:t>Mövzunun proqram sualları</w:t>
      </w:r>
    </w:p>
    <w:p w:rsidR="008D053B" w:rsidRPr="008D053B" w:rsidRDefault="008D053B" w:rsidP="00DC3088">
      <w:pPr>
        <w:keepNext/>
        <w:widowControl w:val="0"/>
        <w:spacing w:after="0" w:line="240" w:lineRule="auto"/>
        <w:jc w:val="center"/>
        <w:rPr>
          <w:rFonts w:ascii="Times New Roman" w:hAnsi="Times New Roman" w:cs="Times New Roman"/>
          <w:color w:val="000000" w:themeColor="text1"/>
          <w:sz w:val="10"/>
          <w:szCs w:val="24"/>
          <w:lang w:val="az-Latn-AZ"/>
        </w:rPr>
      </w:pPr>
    </w:p>
    <w:p w:rsidR="003035F5" w:rsidRPr="0003625A" w:rsidRDefault="008D5E36" w:rsidP="00DC3088">
      <w:pPr>
        <w:keepNext/>
        <w:widowControl w:val="0"/>
        <w:spacing w:after="0" w:line="240" w:lineRule="auto"/>
        <w:ind w:firstLine="426"/>
        <w:jc w:val="both"/>
        <w:rPr>
          <w:rFonts w:ascii="Times New Roman" w:hAnsi="Times New Roman" w:cs="Times New Roman"/>
          <w:sz w:val="26"/>
          <w:szCs w:val="26"/>
          <w:lang w:val="az-Latn-AZ"/>
        </w:rPr>
      </w:pPr>
      <w:r w:rsidRPr="00457A8B">
        <w:rPr>
          <w:rFonts w:ascii="Times New Roman" w:hAnsi="Times New Roman" w:cs="Times New Roman"/>
          <w:color w:val="000000" w:themeColor="text1"/>
          <w:sz w:val="26"/>
          <w:szCs w:val="26"/>
          <w:lang w:val="az-Latn-AZ"/>
        </w:rPr>
        <w:t xml:space="preserve">Dünya bankının maliyyə vəsaitlərinin formalaşma mənbələri. Dünya Bankı qrupu və onun beynəlxalq </w:t>
      </w:r>
      <w:r w:rsidRPr="00123486">
        <w:rPr>
          <w:rFonts w:ascii="Times New Roman" w:hAnsi="Times New Roman" w:cs="Times New Roman"/>
          <w:sz w:val="26"/>
          <w:szCs w:val="26"/>
          <w:lang w:val="az-Latn-AZ"/>
        </w:rPr>
        <w:t>investisiyaların idarə olunmasında təcrübə</w:t>
      </w:r>
      <w:r w:rsidR="0079622B">
        <w:rPr>
          <w:rFonts w:ascii="Times New Roman" w:hAnsi="Times New Roman" w:cs="Times New Roman"/>
          <w:sz w:val="26"/>
          <w:szCs w:val="26"/>
          <w:lang w:val="az-Latn-AZ"/>
        </w:rPr>
        <w:t xml:space="preserve">si. </w:t>
      </w:r>
      <w:r w:rsidR="004F0355" w:rsidRPr="00123486">
        <w:rPr>
          <w:rFonts w:ascii="Times New Roman" w:hAnsi="Times New Roman" w:cs="Times New Roman"/>
          <w:sz w:val="26"/>
          <w:szCs w:val="26"/>
          <w:lang w:val="az-Latn-AZ"/>
        </w:rPr>
        <w:t>İnvestisiya</w:t>
      </w:r>
      <w:r w:rsidR="0079622B">
        <w:rPr>
          <w:rFonts w:ascii="Times New Roman" w:hAnsi="Times New Roman" w:cs="Times New Roman"/>
          <w:sz w:val="26"/>
          <w:szCs w:val="26"/>
          <w:lang w:val="az-Latn-AZ"/>
        </w:rPr>
        <w:t>lara Zəmanət üzrə çoxtərəfli Agentlik</w:t>
      </w:r>
      <w:r w:rsidR="00123486" w:rsidRPr="00123486">
        <w:rPr>
          <w:rFonts w:ascii="Times New Roman" w:hAnsi="Times New Roman" w:cs="Times New Roman"/>
          <w:sz w:val="26"/>
          <w:szCs w:val="26"/>
          <w:lang w:val="az-Latn-AZ"/>
        </w:rPr>
        <w:t xml:space="preserve"> </w:t>
      </w:r>
      <w:r w:rsidR="0079622B">
        <w:rPr>
          <w:rFonts w:ascii="Times New Roman" w:hAnsi="Times New Roman" w:cs="Times New Roman"/>
          <w:sz w:val="26"/>
          <w:szCs w:val="26"/>
          <w:lang w:val="az-Latn-AZ"/>
        </w:rPr>
        <w:t>–</w:t>
      </w:r>
      <w:r w:rsidR="00123486" w:rsidRPr="00123486">
        <w:rPr>
          <w:rFonts w:ascii="Times New Roman" w:hAnsi="Times New Roman" w:cs="Times New Roman"/>
          <w:i/>
          <w:sz w:val="26"/>
          <w:szCs w:val="26"/>
          <w:lang w:val="az-Latn-AZ"/>
        </w:rPr>
        <w:t xml:space="preserve"> </w:t>
      </w:r>
      <w:r w:rsidR="00123486" w:rsidRPr="00123486">
        <w:rPr>
          <w:rFonts w:ascii="Times New Roman" w:hAnsi="Times New Roman" w:cs="Times New Roman"/>
          <w:sz w:val="26"/>
          <w:szCs w:val="26"/>
          <w:lang w:val="az-Latn-AZ"/>
        </w:rPr>
        <w:t>MIGA</w:t>
      </w:r>
      <w:r w:rsidR="0079622B">
        <w:rPr>
          <w:rFonts w:ascii="Times New Roman" w:hAnsi="Times New Roman" w:cs="Times New Roman"/>
          <w:sz w:val="26"/>
          <w:szCs w:val="26"/>
          <w:lang w:val="az-Latn-AZ"/>
        </w:rPr>
        <w:t>. İ</w:t>
      </w:r>
      <w:r w:rsidR="004045BB" w:rsidRPr="00123486">
        <w:rPr>
          <w:rFonts w:ascii="Times New Roman" w:hAnsi="Times New Roman" w:cs="Times New Roman"/>
          <w:sz w:val="26"/>
          <w:szCs w:val="26"/>
          <w:lang w:val="az-Latn-AZ"/>
        </w:rPr>
        <w:t>nvestisiyalara zəmanət üzrə ə</w:t>
      </w:r>
      <w:r w:rsidR="0079622B">
        <w:rPr>
          <w:rFonts w:ascii="Times New Roman" w:hAnsi="Times New Roman" w:cs="Times New Roman"/>
          <w:sz w:val="26"/>
          <w:szCs w:val="26"/>
          <w:lang w:val="az-Latn-AZ"/>
        </w:rPr>
        <w:t>sas xarakteristika</w:t>
      </w:r>
      <w:r w:rsidR="004045BB" w:rsidRPr="00123486">
        <w:rPr>
          <w:rFonts w:ascii="Times New Roman" w:hAnsi="Times New Roman" w:cs="Times New Roman"/>
          <w:sz w:val="26"/>
          <w:szCs w:val="26"/>
          <w:lang w:val="az-Latn-AZ"/>
        </w:rPr>
        <w:t xml:space="preserve">. Məqsəd və vəzifələri. Xarici investisiyalara qeyri-kommersiya xarakterli siyasi risklərə zəmanət. Əsas amillərdən </w:t>
      </w:r>
      <w:r w:rsidR="00326CB6" w:rsidRPr="00123486">
        <w:rPr>
          <w:rFonts w:ascii="Times New Roman" w:hAnsi="Times New Roman" w:cs="Times New Roman"/>
          <w:sz w:val="26"/>
          <w:szCs w:val="26"/>
          <w:lang w:val="az-Latn-AZ"/>
        </w:rPr>
        <w:t xml:space="preserve">BXI </w:t>
      </w:r>
      <w:r w:rsidR="004045BB" w:rsidRPr="00123486">
        <w:rPr>
          <w:rFonts w:ascii="Times New Roman" w:hAnsi="Times New Roman" w:cs="Times New Roman"/>
          <w:sz w:val="26"/>
          <w:szCs w:val="26"/>
          <w:lang w:val="az-Latn-AZ"/>
        </w:rPr>
        <w:t xml:space="preserve">sığortalamaq və </w:t>
      </w:r>
      <w:r w:rsidR="004045BB" w:rsidRPr="0003625A">
        <w:rPr>
          <w:rFonts w:ascii="Times New Roman" w:hAnsi="Times New Roman" w:cs="Times New Roman"/>
          <w:sz w:val="26"/>
          <w:szCs w:val="26"/>
          <w:lang w:val="az-Latn-AZ"/>
        </w:rPr>
        <w:t xml:space="preserve">onların zəif </w:t>
      </w:r>
      <w:r w:rsidRPr="0003625A">
        <w:rPr>
          <w:rFonts w:ascii="Times New Roman" w:hAnsi="Times New Roman" w:cs="Times New Roman"/>
          <w:sz w:val="26"/>
          <w:szCs w:val="26"/>
          <w:lang w:val="az-Latn-AZ"/>
        </w:rPr>
        <w:t>inkişaf etmiş ölkələrə</w:t>
      </w:r>
      <w:r w:rsidR="004045BB" w:rsidRPr="0003625A">
        <w:rPr>
          <w:rFonts w:ascii="Times New Roman" w:hAnsi="Times New Roman" w:cs="Times New Roman"/>
          <w:sz w:val="26"/>
          <w:szCs w:val="26"/>
          <w:lang w:val="az-Latn-AZ"/>
        </w:rPr>
        <w:t xml:space="preserve"> yön</w:t>
      </w:r>
      <w:r w:rsidRPr="0003625A">
        <w:rPr>
          <w:rFonts w:ascii="Times New Roman" w:hAnsi="Times New Roman" w:cs="Times New Roman"/>
          <w:sz w:val="26"/>
          <w:szCs w:val="26"/>
          <w:lang w:val="az-Latn-AZ"/>
        </w:rPr>
        <w:t>əldilməsi.</w:t>
      </w:r>
    </w:p>
    <w:p w:rsidR="003035F5" w:rsidRPr="006F1402" w:rsidRDefault="0079622B" w:rsidP="00DC3088">
      <w:pPr>
        <w:keepNext/>
        <w:widowControl w:val="0"/>
        <w:spacing w:after="0" w:line="240" w:lineRule="auto"/>
        <w:ind w:firstLine="426"/>
        <w:jc w:val="both"/>
        <w:rPr>
          <w:rFonts w:ascii="Times New Roman" w:hAnsi="Times New Roman" w:cs="Times New Roman"/>
          <w:sz w:val="26"/>
          <w:szCs w:val="26"/>
          <w:lang w:val="az-Latn-AZ"/>
        </w:rPr>
      </w:pPr>
      <w:r>
        <w:rPr>
          <w:rFonts w:ascii="Times New Roman" w:hAnsi="Times New Roman" w:cs="Times New Roman"/>
          <w:sz w:val="26"/>
          <w:szCs w:val="26"/>
          <w:lang w:val="az-Latn-AZ"/>
        </w:rPr>
        <w:t xml:space="preserve">İnvestisiya Mübahisələrinin həlli üzrə Beynəlxalq Mərkəzin - </w:t>
      </w:r>
      <w:r w:rsidR="00B61CC6" w:rsidRPr="0003625A">
        <w:rPr>
          <w:rFonts w:ascii="Times New Roman" w:hAnsi="Times New Roman" w:cs="Times New Roman"/>
          <w:sz w:val="26"/>
          <w:szCs w:val="26"/>
          <w:lang w:val="az-Latn-AZ"/>
        </w:rPr>
        <w:t>ICSID</w:t>
      </w:r>
      <w:r>
        <w:rPr>
          <w:rFonts w:ascii="Times New Roman" w:hAnsi="Times New Roman" w:cs="Times New Roman"/>
          <w:sz w:val="26"/>
          <w:szCs w:val="26"/>
          <w:lang w:val="az-Latn-AZ"/>
        </w:rPr>
        <w:t>-in</w:t>
      </w:r>
      <w:r w:rsidR="00B61CC6" w:rsidRPr="0003625A">
        <w:rPr>
          <w:rFonts w:ascii="Times New Roman" w:hAnsi="Times New Roman" w:cs="Times New Roman"/>
          <w:sz w:val="26"/>
          <w:szCs w:val="26"/>
          <w:lang w:val="az-Latn-AZ"/>
        </w:rPr>
        <w:t xml:space="preserve"> </w:t>
      </w:r>
      <w:r w:rsidR="00077B92" w:rsidRPr="00457A8B">
        <w:rPr>
          <w:rFonts w:ascii="Times New Roman" w:hAnsi="Times New Roman" w:cs="Times New Roman"/>
          <w:color w:val="000000" w:themeColor="text1"/>
          <w:sz w:val="26"/>
          <w:szCs w:val="26"/>
          <w:lang w:val="az-Latn-AZ"/>
        </w:rPr>
        <w:t>fəaliyyə</w:t>
      </w:r>
      <w:r w:rsidR="00123486">
        <w:rPr>
          <w:rFonts w:ascii="Times New Roman" w:hAnsi="Times New Roman" w:cs="Times New Roman"/>
          <w:color w:val="000000" w:themeColor="text1"/>
          <w:sz w:val="26"/>
          <w:szCs w:val="26"/>
          <w:lang w:val="az-Latn-AZ"/>
        </w:rPr>
        <w:t>ti,</w:t>
      </w:r>
      <w:r w:rsidR="00077B92" w:rsidRPr="00457A8B">
        <w:rPr>
          <w:rFonts w:ascii="Times New Roman" w:hAnsi="Times New Roman" w:cs="Times New Roman"/>
          <w:color w:val="000000" w:themeColor="text1"/>
          <w:sz w:val="26"/>
          <w:szCs w:val="26"/>
          <w:lang w:val="az-Latn-AZ"/>
        </w:rPr>
        <w:t xml:space="preserve"> məqsəd və vəzifələri. Xarici investorlara borclanan ölkələri hökumətləri arasında baş verən mübahisələrin nizamlanması. Arbitraj qaydaları. D</w:t>
      </w:r>
      <w:r w:rsidR="008D5E36" w:rsidRPr="00457A8B">
        <w:rPr>
          <w:rFonts w:ascii="Times New Roman" w:hAnsi="Times New Roman" w:cs="Times New Roman"/>
          <w:color w:val="000000" w:themeColor="text1"/>
          <w:sz w:val="26"/>
          <w:szCs w:val="26"/>
          <w:lang w:val="az-Latn-AZ"/>
        </w:rPr>
        <w:t>övlətlər və transmilli korporasiyalar arasındakı mübahisələrin hə</w:t>
      </w:r>
      <w:r>
        <w:rPr>
          <w:rFonts w:ascii="Times New Roman" w:hAnsi="Times New Roman" w:cs="Times New Roman"/>
          <w:color w:val="000000" w:themeColor="text1"/>
          <w:sz w:val="26"/>
          <w:szCs w:val="26"/>
          <w:lang w:val="az-Latn-AZ"/>
        </w:rPr>
        <w:t>ll olunmasında</w:t>
      </w:r>
      <w:r w:rsidR="008D5E36" w:rsidRPr="00457A8B">
        <w:rPr>
          <w:rFonts w:ascii="Times New Roman" w:hAnsi="Times New Roman" w:cs="Times New Roman"/>
          <w:color w:val="000000" w:themeColor="text1"/>
          <w:sz w:val="26"/>
          <w:szCs w:val="26"/>
          <w:lang w:val="az-Latn-AZ"/>
        </w:rPr>
        <w:t xml:space="preserve"> rolu. Hüquqi mübahisənin həlli mexanizmi. Xarici investisiyaların qarşılıqlı müdafiəsi. Beynəlxalq təşkilatların investisiyaların müdafiəsi istiqamətində qəbul etdiyi beynəlxalq sazişlə</w:t>
      </w:r>
      <w:r>
        <w:rPr>
          <w:rFonts w:ascii="Times New Roman" w:hAnsi="Times New Roman" w:cs="Times New Roman"/>
          <w:color w:val="000000" w:themeColor="text1"/>
          <w:sz w:val="26"/>
          <w:szCs w:val="26"/>
          <w:lang w:val="az-Latn-AZ"/>
        </w:rPr>
        <w:t xml:space="preserve">r. </w:t>
      </w:r>
      <w:r w:rsidR="008D5E36" w:rsidRPr="00457A8B">
        <w:rPr>
          <w:rFonts w:ascii="Times New Roman" w:hAnsi="Times New Roman" w:cs="Times New Roman"/>
          <w:color w:val="000000" w:themeColor="text1"/>
          <w:sz w:val="26"/>
          <w:szCs w:val="26"/>
          <w:lang w:val="az-Latn-AZ"/>
        </w:rPr>
        <w:t>Haaqa konvensiyası</w:t>
      </w:r>
      <w:r>
        <w:rPr>
          <w:rFonts w:ascii="Times New Roman" w:hAnsi="Times New Roman" w:cs="Times New Roman"/>
          <w:color w:val="000000" w:themeColor="text1"/>
          <w:sz w:val="26"/>
          <w:szCs w:val="26"/>
          <w:lang w:val="az-Latn-AZ"/>
        </w:rPr>
        <w:t>nın</w:t>
      </w:r>
      <w:r w:rsidR="008D5E36" w:rsidRPr="00457A8B">
        <w:rPr>
          <w:rFonts w:ascii="Times New Roman" w:hAnsi="Times New Roman" w:cs="Times New Roman"/>
          <w:color w:val="000000" w:themeColor="text1"/>
          <w:sz w:val="26"/>
          <w:szCs w:val="26"/>
          <w:lang w:val="az-Latn-AZ"/>
        </w:rPr>
        <w:t xml:space="preserve"> beynəlxalq hüququ məcəllələrin</w:t>
      </w:r>
      <w:r>
        <w:rPr>
          <w:rFonts w:ascii="Times New Roman" w:hAnsi="Times New Roman" w:cs="Times New Roman"/>
          <w:color w:val="000000" w:themeColor="text1"/>
          <w:sz w:val="26"/>
          <w:szCs w:val="26"/>
          <w:lang w:val="az-Latn-AZ"/>
        </w:rPr>
        <w:t>,</w:t>
      </w:r>
      <w:r w:rsidR="008D5E36" w:rsidRPr="00457A8B">
        <w:rPr>
          <w:rFonts w:ascii="Times New Roman" w:hAnsi="Times New Roman" w:cs="Times New Roman"/>
          <w:color w:val="000000" w:themeColor="text1"/>
          <w:sz w:val="26"/>
          <w:szCs w:val="26"/>
          <w:lang w:val="az-Latn-AZ"/>
        </w:rPr>
        <w:t xml:space="preserve"> xarici əmlakın, </w:t>
      </w:r>
      <w:r w:rsidR="008D5E36" w:rsidRPr="006F1402">
        <w:rPr>
          <w:rFonts w:ascii="Times New Roman" w:hAnsi="Times New Roman" w:cs="Times New Roman"/>
          <w:sz w:val="26"/>
          <w:szCs w:val="26"/>
          <w:lang w:val="az-Latn-AZ"/>
        </w:rPr>
        <w:t>investisiyanın qorunmasında oynadığı önə</w:t>
      </w:r>
      <w:r w:rsidR="003035F5" w:rsidRPr="006F1402">
        <w:rPr>
          <w:rFonts w:ascii="Times New Roman" w:hAnsi="Times New Roman" w:cs="Times New Roman"/>
          <w:sz w:val="26"/>
          <w:szCs w:val="26"/>
          <w:lang w:val="az-Latn-AZ"/>
        </w:rPr>
        <w:t>mli rol.</w:t>
      </w:r>
    </w:p>
    <w:p w:rsidR="003035F5" w:rsidRPr="006F1402" w:rsidRDefault="008D5E36" w:rsidP="00DC3088">
      <w:pPr>
        <w:keepNext/>
        <w:widowControl w:val="0"/>
        <w:spacing w:after="0" w:line="240" w:lineRule="auto"/>
        <w:ind w:firstLine="426"/>
        <w:jc w:val="both"/>
        <w:rPr>
          <w:rFonts w:ascii="Times New Roman" w:hAnsi="Times New Roman" w:cs="Times New Roman"/>
          <w:sz w:val="26"/>
          <w:szCs w:val="26"/>
          <w:lang w:val="az-Latn-AZ"/>
        </w:rPr>
      </w:pPr>
      <w:r w:rsidRPr="006F1402">
        <w:rPr>
          <w:rFonts w:ascii="Times New Roman" w:hAnsi="Times New Roman" w:cs="Times New Roman"/>
          <w:sz w:val="26"/>
          <w:szCs w:val="26"/>
          <w:lang w:val="az-Latn-AZ"/>
        </w:rPr>
        <w:t>Beynəlxalq Maliyyə Korporasiyası</w:t>
      </w:r>
      <w:r w:rsidR="0079622B">
        <w:rPr>
          <w:rFonts w:ascii="Times New Roman" w:hAnsi="Times New Roman" w:cs="Times New Roman"/>
          <w:sz w:val="26"/>
          <w:szCs w:val="26"/>
          <w:lang w:val="az-Latn-AZ"/>
        </w:rPr>
        <w:t xml:space="preserve"> - IFC</w:t>
      </w:r>
      <w:r w:rsidRPr="006F1402">
        <w:rPr>
          <w:rFonts w:ascii="Times New Roman" w:hAnsi="Times New Roman" w:cs="Times New Roman"/>
          <w:sz w:val="26"/>
          <w:szCs w:val="26"/>
          <w:lang w:val="az-Latn-AZ"/>
        </w:rPr>
        <w:t xml:space="preserve">. İnkişaf etməkdə olan ölkələrin özəl sektoruna yardım göstərmək vəzifəsi. Özəl biznesin yaradılmasını dəstəkləmək və onların iqtisadi inkişafına yardım. Korporasiyanın katalizator rolu. Korporasiyanın maliyyə vəsaitlərinin </w:t>
      </w:r>
      <w:r w:rsidRPr="006F1402">
        <w:rPr>
          <w:rFonts w:ascii="Times New Roman" w:hAnsi="Times New Roman" w:cs="Times New Roman"/>
          <w:sz w:val="26"/>
          <w:szCs w:val="26"/>
          <w:lang w:val="az-Latn-AZ"/>
        </w:rPr>
        <w:lastRenderedPageBreak/>
        <w:t>(</w:t>
      </w:r>
      <w:r w:rsidRPr="006F1402">
        <w:rPr>
          <w:rFonts w:ascii="Times New Roman" w:hAnsi="Times New Roman" w:cs="Times New Roman"/>
          <w:i/>
          <w:sz w:val="26"/>
          <w:szCs w:val="26"/>
          <w:lang w:val="az-Latn-AZ"/>
        </w:rPr>
        <w:t>passivlərinin</w:t>
      </w:r>
      <w:r w:rsidRPr="006F1402">
        <w:rPr>
          <w:rFonts w:ascii="Times New Roman" w:hAnsi="Times New Roman" w:cs="Times New Roman"/>
          <w:sz w:val="26"/>
          <w:szCs w:val="26"/>
          <w:lang w:val="az-Latn-AZ"/>
        </w:rPr>
        <w:t>) əmələ gəlmə mənbələri. Aktivlərin sərf olunduğu istiqamətlər. Borc vermək və özəl müəssisələrin kapitalında iştirak etmə</w:t>
      </w:r>
      <w:r w:rsidR="003035F5" w:rsidRPr="006F1402">
        <w:rPr>
          <w:rFonts w:ascii="Times New Roman" w:hAnsi="Times New Roman" w:cs="Times New Roman"/>
          <w:sz w:val="26"/>
          <w:szCs w:val="26"/>
          <w:lang w:val="az-Latn-AZ"/>
        </w:rPr>
        <w:t>k.</w:t>
      </w:r>
    </w:p>
    <w:p w:rsidR="003035F5" w:rsidRPr="006F1402" w:rsidRDefault="008D5E36" w:rsidP="00DC3088">
      <w:pPr>
        <w:keepNext/>
        <w:widowControl w:val="0"/>
        <w:spacing w:after="0" w:line="240" w:lineRule="auto"/>
        <w:ind w:firstLine="426"/>
        <w:jc w:val="both"/>
        <w:rPr>
          <w:rFonts w:ascii="Times New Roman" w:hAnsi="Times New Roman" w:cs="Times New Roman"/>
          <w:sz w:val="26"/>
          <w:szCs w:val="26"/>
          <w:lang w:val="az-Latn-AZ"/>
        </w:rPr>
      </w:pPr>
      <w:r w:rsidRPr="006F1402">
        <w:rPr>
          <w:rFonts w:ascii="Times New Roman" w:hAnsi="Times New Roman" w:cs="Times New Roman"/>
          <w:sz w:val="26"/>
          <w:szCs w:val="26"/>
          <w:lang w:val="az-Latn-AZ"/>
        </w:rPr>
        <w:t xml:space="preserve">Beynəlxalq İnkişaf Assosiyasiyası </w:t>
      </w:r>
      <w:r w:rsidR="0079622B">
        <w:rPr>
          <w:rFonts w:ascii="Times New Roman" w:hAnsi="Times New Roman" w:cs="Times New Roman"/>
          <w:sz w:val="26"/>
          <w:szCs w:val="26"/>
          <w:lang w:val="az-Latn-AZ"/>
        </w:rPr>
        <w:t>- IDA</w:t>
      </w:r>
      <w:r w:rsidR="006F1402" w:rsidRPr="006F1402">
        <w:rPr>
          <w:rFonts w:ascii="Times New Roman" w:hAnsi="Times New Roman" w:cs="Times New Roman"/>
          <w:sz w:val="26"/>
          <w:szCs w:val="26"/>
          <w:lang w:val="az-Latn-AZ"/>
        </w:rPr>
        <w:t xml:space="preserve"> </w:t>
      </w:r>
      <w:r w:rsidRPr="006F1402">
        <w:rPr>
          <w:rFonts w:ascii="Times New Roman" w:hAnsi="Times New Roman" w:cs="Times New Roman"/>
          <w:sz w:val="26"/>
          <w:szCs w:val="26"/>
          <w:lang w:val="az-Latn-AZ"/>
        </w:rPr>
        <w:t>dünyanın ən yoxsul ölkələrinə faizsiz və güzəştli kreditlər verir. Kredit (</w:t>
      </w:r>
      <w:r w:rsidRPr="006F1402">
        <w:rPr>
          <w:rFonts w:ascii="Times New Roman" w:hAnsi="Times New Roman" w:cs="Times New Roman"/>
          <w:i/>
          <w:sz w:val="26"/>
          <w:szCs w:val="26"/>
          <w:lang w:val="az-Latn-AZ"/>
        </w:rPr>
        <w:t>borc</w:t>
      </w:r>
      <w:r w:rsidR="0079622B">
        <w:rPr>
          <w:rFonts w:ascii="Times New Roman" w:hAnsi="Times New Roman" w:cs="Times New Roman"/>
          <w:sz w:val="26"/>
          <w:szCs w:val="26"/>
          <w:lang w:val="az-Latn-AZ"/>
        </w:rPr>
        <w:t>) a</w:t>
      </w:r>
      <w:r w:rsidRPr="006F1402">
        <w:rPr>
          <w:rFonts w:ascii="Times New Roman" w:hAnsi="Times New Roman" w:cs="Times New Roman"/>
          <w:sz w:val="26"/>
          <w:szCs w:val="26"/>
          <w:lang w:val="az-Latn-AZ"/>
        </w:rPr>
        <w:t xml:space="preserve">lan ölkələrə yaxından xidmət </w:t>
      </w:r>
      <w:r w:rsidRPr="00457A8B">
        <w:rPr>
          <w:rFonts w:ascii="Times New Roman" w:hAnsi="Times New Roman" w:cs="Times New Roman"/>
          <w:color w:val="000000" w:themeColor="text1"/>
          <w:sz w:val="26"/>
          <w:szCs w:val="26"/>
          <w:lang w:val="az-Latn-AZ"/>
        </w:rPr>
        <w:t xml:space="preserve">göstərmək. Kredit şərtlərinin çox yüngül olması. Yoxsul və ən yoxsul ölkələr </w:t>
      </w:r>
      <w:r w:rsidRPr="006F1402">
        <w:rPr>
          <w:rFonts w:ascii="Times New Roman" w:hAnsi="Times New Roman" w:cs="Times New Roman"/>
          <w:sz w:val="26"/>
          <w:szCs w:val="26"/>
          <w:lang w:val="az-Latn-AZ"/>
        </w:rPr>
        <w:t>üzrə kredit şərtləri. Əhalinin hər nəfərinə düşən illik gəlirin məblə</w:t>
      </w:r>
      <w:r w:rsidR="003035F5" w:rsidRPr="006F1402">
        <w:rPr>
          <w:rFonts w:ascii="Times New Roman" w:hAnsi="Times New Roman" w:cs="Times New Roman"/>
          <w:sz w:val="26"/>
          <w:szCs w:val="26"/>
          <w:lang w:val="az-Latn-AZ"/>
        </w:rPr>
        <w:t>ği.</w:t>
      </w:r>
    </w:p>
    <w:p w:rsidR="008D5E36" w:rsidRPr="006F1402" w:rsidRDefault="00125C82" w:rsidP="0079622B">
      <w:pPr>
        <w:keepNext/>
        <w:widowControl w:val="0"/>
        <w:spacing w:after="0" w:line="240" w:lineRule="auto"/>
        <w:ind w:firstLine="426"/>
        <w:jc w:val="both"/>
        <w:rPr>
          <w:rFonts w:ascii="Times New Roman" w:hAnsi="Times New Roman" w:cs="Times New Roman"/>
          <w:sz w:val="26"/>
          <w:szCs w:val="26"/>
          <w:lang w:val="az-Latn-AZ"/>
        </w:rPr>
      </w:pPr>
      <w:r w:rsidRPr="006F1402">
        <w:rPr>
          <w:rFonts w:ascii="Times New Roman" w:hAnsi="Times New Roman" w:cs="Times New Roman"/>
          <w:sz w:val="26"/>
          <w:szCs w:val="26"/>
          <w:lang w:val="az-Latn-AZ"/>
        </w:rPr>
        <w:t>DB</w:t>
      </w:r>
      <w:r w:rsidR="0079622B">
        <w:rPr>
          <w:rFonts w:ascii="Times New Roman" w:hAnsi="Times New Roman" w:cs="Times New Roman"/>
          <w:sz w:val="26"/>
          <w:szCs w:val="26"/>
          <w:lang w:val="az-Latn-AZ"/>
        </w:rPr>
        <w:t xml:space="preserve">-nın </w:t>
      </w:r>
      <w:r w:rsidR="008D5E36" w:rsidRPr="006F1402">
        <w:rPr>
          <w:rFonts w:ascii="Times New Roman" w:hAnsi="Times New Roman" w:cs="Times New Roman"/>
          <w:sz w:val="26"/>
          <w:szCs w:val="26"/>
          <w:lang w:val="az-Latn-AZ"/>
        </w:rPr>
        <w:t>uzunmüddətli kapital qoyuluşları</w:t>
      </w:r>
      <w:r w:rsidR="0079622B">
        <w:rPr>
          <w:rFonts w:ascii="Times New Roman" w:hAnsi="Times New Roman" w:cs="Times New Roman"/>
          <w:sz w:val="26"/>
          <w:szCs w:val="26"/>
          <w:lang w:val="az-Latn-AZ"/>
        </w:rPr>
        <w:t xml:space="preserve"> </w:t>
      </w:r>
      <w:r w:rsidR="008D5E36" w:rsidRPr="006F1402">
        <w:rPr>
          <w:rFonts w:ascii="Times New Roman" w:hAnsi="Times New Roman" w:cs="Times New Roman"/>
          <w:sz w:val="26"/>
          <w:szCs w:val="26"/>
          <w:lang w:val="az-Latn-AZ"/>
        </w:rPr>
        <w:t xml:space="preserve">istiqamətləri. İnvestisiya məsələlərinin inkişafı üçün </w:t>
      </w:r>
      <w:r w:rsidRPr="006F1402">
        <w:rPr>
          <w:rFonts w:ascii="Times New Roman" w:hAnsi="Times New Roman" w:cs="Times New Roman"/>
          <w:sz w:val="26"/>
          <w:szCs w:val="26"/>
          <w:lang w:val="az-Latn-AZ"/>
        </w:rPr>
        <w:t xml:space="preserve">DB </w:t>
      </w:r>
      <w:r w:rsidR="008D5E36" w:rsidRPr="006F1402">
        <w:rPr>
          <w:rFonts w:ascii="Times New Roman" w:hAnsi="Times New Roman" w:cs="Times New Roman"/>
          <w:sz w:val="26"/>
          <w:szCs w:val="26"/>
          <w:lang w:val="az-Latn-AZ"/>
        </w:rPr>
        <w:t xml:space="preserve">daxilində olan investisiya təşkilatları. </w:t>
      </w:r>
      <w:r w:rsidRPr="006F1402">
        <w:rPr>
          <w:rFonts w:ascii="Times New Roman" w:hAnsi="Times New Roman" w:cs="Times New Roman"/>
          <w:sz w:val="26"/>
          <w:szCs w:val="26"/>
          <w:lang w:val="az-Latn-AZ"/>
        </w:rPr>
        <w:t xml:space="preserve">DB </w:t>
      </w:r>
      <w:r w:rsidR="008D5E36" w:rsidRPr="006F1402">
        <w:rPr>
          <w:rFonts w:ascii="Times New Roman" w:hAnsi="Times New Roman" w:cs="Times New Roman"/>
          <w:sz w:val="26"/>
          <w:szCs w:val="26"/>
          <w:lang w:val="az-Latn-AZ"/>
        </w:rPr>
        <w:t>ölkələrin iqtisadi inkişafı üçün ayırdığı kreditlər. Üzv ölkələr üçün gəlirli investorları təsbit etmək. Uzun dönəmdə beynəlxalq dəyişikliklə</w:t>
      </w:r>
      <w:r w:rsidR="003035F5" w:rsidRPr="006F1402">
        <w:rPr>
          <w:rFonts w:ascii="Times New Roman" w:hAnsi="Times New Roman" w:cs="Times New Roman"/>
          <w:sz w:val="26"/>
          <w:szCs w:val="26"/>
          <w:lang w:val="az-Latn-AZ"/>
        </w:rPr>
        <w:t>rin tarazlığını saxlamaq.</w:t>
      </w:r>
    </w:p>
    <w:p w:rsidR="003035F5" w:rsidRPr="008A041C" w:rsidRDefault="003035F5" w:rsidP="00DC3088">
      <w:pPr>
        <w:keepNext/>
        <w:widowControl w:val="0"/>
        <w:spacing w:after="0" w:line="240" w:lineRule="auto"/>
        <w:jc w:val="center"/>
        <w:rPr>
          <w:rFonts w:ascii="Times New Roman" w:hAnsi="Times New Roman" w:cs="Times New Roman"/>
          <w:color w:val="000000" w:themeColor="text1"/>
          <w:sz w:val="24"/>
          <w:szCs w:val="24"/>
          <w:lang w:val="az-Latn-AZ"/>
        </w:rPr>
      </w:pPr>
    </w:p>
    <w:p w:rsidR="008D5E36" w:rsidRPr="00457A8B" w:rsidRDefault="008D5E36" w:rsidP="00DC3088">
      <w:pPr>
        <w:keepNext/>
        <w:widowControl w:val="0"/>
        <w:spacing w:after="0" w:line="240" w:lineRule="auto"/>
        <w:jc w:val="center"/>
        <w:rPr>
          <w:rFonts w:ascii="Times New Roman" w:hAnsi="Times New Roman" w:cs="Times New Roman"/>
          <w:b/>
          <w:color w:val="000000" w:themeColor="text1"/>
          <w:sz w:val="26"/>
          <w:szCs w:val="26"/>
          <w:lang w:val="az-Latn-AZ"/>
        </w:rPr>
      </w:pPr>
      <w:r w:rsidRPr="00457A8B">
        <w:rPr>
          <w:rFonts w:ascii="Times New Roman" w:hAnsi="Times New Roman" w:cs="Times New Roman"/>
          <w:b/>
          <w:color w:val="000000" w:themeColor="text1"/>
          <w:sz w:val="26"/>
          <w:szCs w:val="26"/>
          <w:lang w:val="az-Latn-AZ"/>
        </w:rPr>
        <w:t>Təcrübi də</w:t>
      </w:r>
      <w:r w:rsidR="008B406D" w:rsidRPr="00457A8B">
        <w:rPr>
          <w:rFonts w:ascii="Times New Roman" w:hAnsi="Times New Roman" w:cs="Times New Roman"/>
          <w:b/>
          <w:color w:val="000000" w:themeColor="text1"/>
          <w:sz w:val="26"/>
          <w:szCs w:val="26"/>
          <w:lang w:val="az-Latn-AZ"/>
        </w:rPr>
        <w:t>rsin sualları</w:t>
      </w:r>
    </w:p>
    <w:p w:rsidR="008D053B" w:rsidRPr="008D053B" w:rsidRDefault="008D053B" w:rsidP="00DC3088">
      <w:pPr>
        <w:keepNext/>
        <w:widowControl w:val="0"/>
        <w:spacing w:after="0" w:line="240" w:lineRule="auto"/>
        <w:jc w:val="center"/>
        <w:rPr>
          <w:rFonts w:ascii="Times New Roman" w:hAnsi="Times New Roman" w:cs="Times New Roman"/>
          <w:b/>
          <w:color w:val="000000" w:themeColor="text1"/>
          <w:sz w:val="10"/>
          <w:szCs w:val="24"/>
          <w:lang w:val="az-Latn-AZ"/>
        </w:rPr>
      </w:pPr>
    </w:p>
    <w:p w:rsidR="003035F5" w:rsidRPr="00457A8B" w:rsidRDefault="00A03347" w:rsidP="00DC3088">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Pr>
          <w:rFonts w:ascii="Times New Roman" w:hAnsi="Times New Roman" w:cs="Times New Roman"/>
          <w:sz w:val="26"/>
          <w:szCs w:val="26"/>
          <w:lang w:val="az-Latn-AZ"/>
        </w:rPr>
        <w:t>10.</w:t>
      </w:r>
      <w:r w:rsidR="003035F5" w:rsidRPr="006F1402">
        <w:rPr>
          <w:rFonts w:ascii="Times New Roman" w:hAnsi="Times New Roman" w:cs="Times New Roman"/>
          <w:sz w:val="26"/>
          <w:szCs w:val="26"/>
          <w:lang w:val="az-Latn-AZ"/>
        </w:rPr>
        <w:t>1.</w:t>
      </w:r>
      <w:r w:rsidR="00DE6E19">
        <w:rPr>
          <w:rFonts w:ascii="Times New Roman" w:hAnsi="Times New Roman" w:cs="Times New Roman"/>
          <w:sz w:val="26"/>
          <w:szCs w:val="26"/>
          <w:lang w:val="az-Latn-AZ"/>
        </w:rPr>
        <w:t xml:space="preserve">Dünya Bankının </w:t>
      </w:r>
      <w:r w:rsidR="008D5E36" w:rsidRPr="00457A8B">
        <w:rPr>
          <w:rFonts w:ascii="Times New Roman" w:hAnsi="Times New Roman" w:cs="Times New Roman"/>
          <w:color w:val="000000" w:themeColor="text1"/>
          <w:sz w:val="26"/>
          <w:szCs w:val="26"/>
          <w:lang w:val="az-Latn-AZ"/>
        </w:rPr>
        <w:t xml:space="preserve">uzunmüddətli </w:t>
      </w:r>
      <w:r w:rsidR="00077B92" w:rsidRPr="00457A8B">
        <w:rPr>
          <w:rFonts w:ascii="Times New Roman" w:hAnsi="Times New Roman" w:cs="Times New Roman"/>
          <w:color w:val="000000" w:themeColor="text1"/>
          <w:sz w:val="26"/>
          <w:szCs w:val="26"/>
          <w:lang w:val="az-Latn-AZ"/>
        </w:rPr>
        <w:t xml:space="preserve">investisiya </w:t>
      </w:r>
      <w:r w:rsidR="008D5E36" w:rsidRPr="00457A8B">
        <w:rPr>
          <w:rFonts w:ascii="Times New Roman" w:hAnsi="Times New Roman" w:cs="Times New Roman"/>
          <w:color w:val="000000" w:themeColor="text1"/>
          <w:sz w:val="26"/>
          <w:szCs w:val="26"/>
          <w:lang w:val="az-Latn-AZ"/>
        </w:rPr>
        <w:t>qoyuluşlarının inkişaf istiqamətlə</w:t>
      </w:r>
      <w:r w:rsidR="00DE6E19">
        <w:rPr>
          <w:rFonts w:ascii="Times New Roman" w:hAnsi="Times New Roman" w:cs="Times New Roman"/>
          <w:color w:val="000000" w:themeColor="text1"/>
          <w:sz w:val="26"/>
          <w:szCs w:val="26"/>
          <w:lang w:val="az-Latn-AZ"/>
        </w:rPr>
        <w:t>ri</w:t>
      </w:r>
      <w:r w:rsidR="00787EFE">
        <w:rPr>
          <w:rFonts w:ascii="Times New Roman" w:hAnsi="Times New Roman" w:cs="Times New Roman"/>
          <w:color w:val="000000" w:themeColor="text1"/>
          <w:sz w:val="26"/>
          <w:szCs w:val="26"/>
          <w:lang w:val="az-Latn-AZ"/>
        </w:rPr>
        <w:t>.</w:t>
      </w:r>
    </w:p>
    <w:p w:rsidR="003035F5" w:rsidRPr="00457A8B" w:rsidRDefault="00A03347" w:rsidP="00DC3088">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Pr>
          <w:rFonts w:ascii="Times New Roman" w:hAnsi="Times New Roman" w:cs="Times New Roman"/>
          <w:color w:val="000000" w:themeColor="text1"/>
          <w:sz w:val="26"/>
          <w:szCs w:val="26"/>
          <w:lang w:val="az-Latn-AZ"/>
        </w:rPr>
        <w:t>10.</w:t>
      </w:r>
      <w:r w:rsidR="003035F5" w:rsidRPr="00457A8B">
        <w:rPr>
          <w:rFonts w:ascii="Times New Roman" w:hAnsi="Times New Roman" w:cs="Times New Roman"/>
          <w:color w:val="000000" w:themeColor="text1"/>
          <w:sz w:val="26"/>
          <w:szCs w:val="26"/>
          <w:lang w:val="az-Latn-AZ"/>
        </w:rPr>
        <w:t>2.</w:t>
      </w:r>
      <w:r w:rsidR="008D5E36" w:rsidRPr="00457A8B">
        <w:rPr>
          <w:rFonts w:ascii="Times New Roman" w:hAnsi="Times New Roman" w:cs="Times New Roman"/>
          <w:color w:val="000000" w:themeColor="text1"/>
          <w:sz w:val="26"/>
          <w:szCs w:val="26"/>
          <w:lang w:val="az-Latn-AZ"/>
        </w:rPr>
        <w:t>Üzv ölkələr üçün investisiyaları təsbit etmə</w:t>
      </w:r>
      <w:r w:rsidR="003035F5" w:rsidRPr="00457A8B">
        <w:rPr>
          <w:rFonts w:ascii="Times New Roman" w:hAnsi="Times New Roman" w:cs="Times New Roman"/>
          <w:color w:val="000000" w:themeColor="text1"/>
          <w:sz w:val="26"/>
          <w:szCs w:val="26"/>
          <w:lang w:val="az-Latn-AZ"/>
        </w:rPr>
        <w:t>k</w:t>
      </w:r>
      <w:r w:rsidR="00787EFE">
        <w:rPr>
          <w:rFonts w:ascii="Times New Roman" w:hAnsi="Times New Roman" w:cs="Times New Roman"/>
          <w:color w:val="000000" w:themeColor="text1"/>
          <w:sz w:val="26"/>
          <w:szCs w:val="26"/>
          <w:lang w:val="az-Latn-AZ"/>
        </w:rPr>
        <w:t>.</w:t>
      </w:r>
    </w:p>
    <w:p w:rsidR="003035F5" w:rsidRPr="00457A8B" w:rsidRDefault="00A03347" w:rsidP="00DC3088">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Pr>
          <w:rFonts w:ascii="Times New Roman" w:hAnsi="Times New Roman" w:cs="Times New Roman"/>
          <w:color w:val="000000" w:themeColor="text1"/>
          <w:sz w:val="26"/>
          <w:szCs w:val="26"/>
          <w:lang w:val="az-Latn-AZ"/>
        </w:rPr>
        <w:t>10.</w:t>
      </w:r>
      <w:r w:rsidR="003035F5" w:rsidRPr="00457A8B">
        <w:rPr>
          <w:rFonts w:ascii="Times New Roman" w:hAnsi="Times New Roman" w:cs="Times New Roman"/>
          <w:color w:val="000000" w:themeColor="text1"/>
          <w:sz w:val="26"/>
          <w:szCs w:val="26"/>
          <w:lang w:val="az-Latn-AZ"/>
        </w:rPr>
        <w:t>3.</w:t>
      </w:r>
      <w:r w:rsidR="008D5E36" w:rsidRPr="00457A8B">
        <w:rPr>
          <w:rFonts w:ascii="Times New Roman" w:hAnsi="Times New Roman" w:cs="Times New Roman"/>
          <w:color w:val="000000" w:themeColor="text1"/>
          <w:sz w:val="26"/>
          <w:szCs w:val="26"/>
          <w:lang w:val="az-Latn-AZ"/>
        </w:rPr>
        <w:t>Uzun dövrdə beynəlxalq dəyişikliklə</w:t>
      </w:r>
      <w:r w:rsidR="003035F5" w:rsidRPr="00457A8B">
        <w:rPr>
          <w:rFonts w:ascii="Times New Roman" w:hAnsi="Times New Roman" w:cs="Times New Roman"/>
          <w:color w:val="000000" w:themeColor="text1"/>
          <w:sz w:val="26"/>
          <w:szCs w:val="26"/>
          <w:lang w:val="az-Latn-AZ"/>
        </w:rPr>
        <w:t>rin tarazlığını saxlamaq</w:t>
      </w:r>
      <w:r w:rsidR="00787EFE">
        <w:rPr>
          <w:rFonts w:ascii="Times New Roman" w:hAnsi="Times New Roman" w:cs="Times New Roman"/>
          <w:color w:val="000000" w:themeColor="text1"/>
          <w:sz w:val="26"/>
          <w:szCs w:val="26"/>
          <w:lang w:val="az-Latn-AZ"/>
        </w:rPr>
        <w:t>.</w:t>
      </w:r>
    </w:p>
    <w:p w:rsidR="003035F5" w:rsidRPr="00457A8B" w:rsidRDefault="00A03347" w:rsidP="00DC3088">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Pr>
          <w:rFonts w:ascii="Times New Roman" w:hAnsi="Times New Roman" w:cs="Times New Roman"/>
          <w:color w:val="000000" w:themeColor="text1"/>
          <w:sz w:val="26"/>
          <w:szCs w:val="26"/>
          <w:lang w:val="az-Latn-AZ"/>
        </w:rPr>
        <w:t>10.</w:t>
      </w:r>
      <w:r w:rsidR="003035F5" w:rsidRPr="00457A8B">
        <w:rPr>
          <w:rFonts w:ascii="Times New Roman" w:hAnsi="Times New Roman" w:cs="Times New Roman"/>
          <w:color w:val="000000" w:themeColor="text1"/>
          <w:sz w:val="26"/>
          <w:szCs w:val="26"/>
          <w:lang w:val="az-Latn-AZ"/>
        </w:rPr>
        <w:t>4.</w:t>
      </w:r>
      <w:r w:rsidR="0079622B" w:rsidRPr="00123486">
        <w:rPr>
          <w:rFonts w:ascii="Times New Roman" w:hAnsi="Times New Roman" w:cs="Times New Roman"/>
          <w:sz w:val="26"/>
          <w:szCs w:val="26"/>
          <w:lang w:val="az-Latn-AZ"/>
        </w:rPr>
        <w:t>İnvestisiya</w:t>
      </w:r>
      <w:r w:rsidR="0079622B">
        <w:rPr>
          <w:rFonts w:ascii="Times New Roman" w:hAnsi="Times New Roman" w:cs="Times New Roman"/>
          <w:sz w:val="26"/>
          <w:szCs w:val="26"/>
          <w:lang w:val="az-Latn-AZ"/>
        </w:rPr>
        <w:t>lara Zəmanət üzrə çoxtərəfli Agentlik</w:t>
      </w:r>
      <w:r w:rsidR="0079622B" w:rsidRPr="00123486">
        <w:rPr>
          <w:rFonts w:ascii="Times New Roman" w:hAnsi="Times New Roman" w:cs="Times New Roman"/>
          <w:sz w:val="26"/>
          <w:szCs w:val="26"/>
          <w:lang w:val="az-Latn-AZ"/>
        </w:rPr>
        <w:t xml:space="preserve"> </w:t>
      </w:r>
      <w:r w:rsidR="0079622B">
        <w:rPr>
          <w:rFonts w:ascii="Times New Roman" w:hAnsi="Times New Roman" w:cs="Times New Roman"/>
          <w:sz w:val="26"/>
          <w:szCs w:val="26"/>
          <w:lang w:val="az-Latn-AZ"/>
        </w:rPr>
        <w:t>(</w:t>
      </w:r>
      <w:r w:rsidR="00077B92" w:rsidRPr="00787EFE">
        <w:rPr>
          <w:rFonts w:ascii="Times New Roman" w:hAnsi="Times New Roman" w:cs="Times New Roman"/>
          <w:i/>
          <w:color w:val="000000" w:themeColor="text1"/>
          <w:sz w:val="26"/>
          <w:szCs w:val="26"/>
          <w:lang w:val="az-Latn-AZ"/>
        </w:rPr>
        <w:t>MIGA</w:t>
      </w:r>
      <w:r w:rsidR="0079622B">
        <w:rPr>
          <w:rFonts w:ascii="Times New Roman" w:hAnsi="Times New Roman" w:cs="Times New Roman"/>
          <w:color w:val="000000" w:themeColor="text1"/>
          <w:sz w:val="26"/>
          <w:szCs w:val="26"/>
          <w:lang w:val="az-Latn-AZ"/>
        </w:rPr>
        <w:t xml:space="preserve">) </w:t>
      </w:r>
      <w:r w:rsidR="00077B92" w:rsidRPr="00457A8B">
        <w:rPr>
          <w:rFonts w:ascii="Times New Roman" w:hAnsi="Times New Roman" w:cs="Times New Roman"/>
          <w:color w:val="000000" w:themeColor="text1"/>
          <w:sz w:val="26"/>
          <w:szCs w:val="26"/>
          <w:lang w:val="az-Latn-AZ"/>
        </w:rPr>
        <w:t>məqsəd və vəzifələri</w:t>
      </w:r>
      <w:r w:rsidR="00787EFE">
        <w:rPr>
          <w:rFonts w:ascii="Times New Roman" w:hAnsi="Times New Roman" w:cs="Times New Roman"/>
          <w:color w:val="000000" w:themeColor="text1"/>
          <w:sz w:val="26"/>
          <w:szCs w:val="26"/>
          <w:lang w:val="az-Latn-AZ"/>
        </w:rPr>
        <w:t>.</w:t>
      </w:r>
    </w:p>
    <w:p w:rsidR="003035F5" w:rsidRPr="0079622B" w:rsidRDefault="00A03347" w:rsidP="00DC3088">
      <w:pPr>
        <w:pStyle w:val="a3"/>
        <w:keepNext/>
        <w:widowControl w:val="0"/>
        <w:spacing w:after="0" w:line="240" w:lineRule="auto"/>
        <w:ind w:left="0" w:firstLine="426"/>
        <w:jc w:val="both"/>
        <w:rPr>
          <w:rFonts w:ascii="Times New Roman" w:hAnsi="Times New Roman" w:cs="Times New Roman"/>
          <w:b/>
          <w:sz w:val="26"/>
          <w:szCs w:val="26"/>
          <w:lang w:val="az-Latn-AZ"/>
        </w:rPr>
      </w:pPr>
      <w:r>
        <w:rPr>
          <w:rFonts w:ascii="Times New Roman" w:hAnsi="Times New Roman" w:cs="Times New Roman"/>
          <w:sz w:val="26"/>
          <w:szCs w:val="26"/>
          <w:lang w:val="az-Latn-AZ"/>
        </w:rPr>
        <w:t>10.</w:t>
      </w:r>
      <w:r w:rsidR="003035F5" w:rsidRPr="00DE6E19">
        <w:rPr>
          <w:rFonts w:ascii="Times New Roman" w:hAnsi="Times New Roman" w:cs="Times New Roman"/>
          <w:sz w:val="26"/>
          <w:szCs w:val="26"/>
          <w:lang w:val="az-Latn-AZ"/>
        </w:rPr>
        <w:t>5.</w:t>
      </w:r>
      <w:r w:rsidR="0079622B">
        <w:rPr>
          <w:rFonts w:ascii="Times New Roman" w:hAnsi="Times New Roman" w:cs="Times New Roman"/>
          <w:sz w:val="26"/>
          <w:szCs w:val="26"/>
          <w:lang w:val="az-Latn-AZ"/>
        </w:rPr>
        <w:t>Dünya Bankının İnvestisiya M</w:t>
      </w:r>
      <w:r w:rsidR="008D5E36" w:rsidRPr="0079622B">
        <w:rPr>
          <w:rFonts w:ascii="Times New Roman" w:hAnsi="Times New Roman" w:cs="Times New Roman"/>
          <w:sz w:val="26"/>
          <w:szCs w:val="26"/>
          <w:lang w:val="az-Latn-AZ"/>
        </w:rPr>
        <w:t>übahisələrinin həlli üzrə</w:t>
      </w:r>
      <w:r w:rsidR="0079622B">
        <w:rPr>
          <w:rFonts w:ascii="Times New Roman" w:hAnsi="Times New Roman" w:cs="Times New Roman"/>
          <w:sz w:val="26"/>
          <w:szCs w:val="26"/>
          <w:lang w:val="az-Latn-AZ"/>
        </w:rPr>
        <w:t xml:space="preserve"> B</w:t>
      </w:r>
      <w:r w:rsidR="008D5E36" w:rsidRPr="0079622B">
        <w:rPr>
          <w:rFonts w:ascii="Times New Roman" w:hAnsi="Times New Roman" w:cs="Times New Roman"/>
          <w:sz w:val="26"/>
          <w:szCs w:val="26"/>
          <w:lang w:val="az-Latn-AZ"/>
        </w:rPr>
        <w:t>eynə</w:t>
      </w:r>
      <w:r w:rsidR="0079622B">
        <w:rPr>
          <w:rFonts w:ascii="Times New Roman" w:hAnsi="Times New Roman" w:cs="Times New Roman"/>
          <w:sz w:val="26"/>
          <w:szCs w:val="26"/>
          <w:lang w:val="az-Latn-AZ"/>
        </w:rPr>
        <w:t>lxalq M</w:t>
      </w:r>
      <w:r w:rsidR="008D5E36" w:rsidRPr="0079622B">
        <w:rPr>
          <w:rFonts w:ascii="Times New Roman" w:hAnsi="Times New Roman" w:cs="Times New Roman"/>
          <w:sz w:val="26"/>
          <w:szCs w:val="26"/>
          <w:lang w:val="az-Latn-AZ"/>
        </w:rPr>
        <w:t>ərkə</w:t>
      </w:r>
      <w:r w:rsidR="00077B92" w:rsidRPr="0079622B">
        <w:rPr>
          <w:rFonts w:ascii="Times New Roman" w:hAnsi="Times New Roman" w:cs="Times New Roman"/>
          <w:sz w:val="26"/>
          <w:szCs w:val="26"/>
          <w:lang w:val="az-Latn-AZ"/>
        </w:rPr>
        <w:t>zinin (</w:t>
      </w:r>
      <w:r w:rsidR="00077B92" w:rsidRPr="0079622B">
        <w:rPr>
          <w:rFonts w:ascii="Times New Roman" w:hAnsi="Times New Roman" w:cs="Times New Roman"/>
          <w:i/>
          <w:sz w:val="26"/>
          <w:szCs w:val="26"/>
          <w:lang w:val="az-Latn-AZ"/>
        </w:rPr>
        <w:t>ICSID</w:t>
      </w:r>
      <w:r w:rsidR="00077B92" w:rsidRPr="0079622B">
        <w:rPr>
          <w:rFonts w:ascii="Times New Roman" w:hAnsi="Times New Roman" w:cs="Times New Roman"/>
          <w:sz w:val="26"/>
          <w:szCs w:val="26"/>
          <w:lang w:val="az-Latn-AZ"/>
        </w:rPr>
        <w:t>) iqtisadi və hüquqi mühafizə siyasəti</w:t>
      </w:r>
      <w:r w:rsidR="00787EFE">
        <w:rPr>
          <w:rFonts w:ascii="Times New Roman" w:hAnsi="Times New Roman" w:cs="Times New Roman"/>
          <w:sz w:val="26"/>
          <w:szCs w:val="26"/>
          <w:lang w:val="az-Latn-AZ"/>
        </w:rPr>
        <w:t>.</w:t>
      </w:r>
    </w:p>
    <w:p w:rsidR="003035F5" w:rsidRPr="00457A8B" w:rsidRDefault="00A03347" w:rsidP="00DC3088">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Pr>
          <w:rFonts w:ascii="Times New Roman" w:hAnsi="Times New Roman" w:cs="Times New Roman"/>
          <w:color w:val="000000" w:themeColor="text1"/>
          <w:sz w:val="26"/>
          <w:szCs w:val="26"/>
          <w:lang w:val="az-Latn-AZ"/>
        </w:rPr>
        <w:t>10.</w:t>
      </w:r>
      <w:r w:rsidR="003035F5" w:rsidRPr="00457A8B">
        <w:rPr>
          <w:rFonts w:ascii="Times New Roman" w:hAnsi="Times New Roman" w:cs="Times New Roman"/>
          <w:color w:val="000000" w:themeColor="text1"/>
          <w:sz w:val="26"/>
          <w:szCs w:val="26"/>
          <w:lang w:val="az-Latn-AZ"/>
        </w:rPr>
        <w:t>6.</w:t>
      </w:r>
      <w:r w:rsidR="008D5E36" w:rsidRPr="00457A8B">
        <w:rPr>
          <w:rFonts w:ascii="Times New Roman" w:hAnsi="Times New Roman" w:cs="Times New Roman"/>
          <w:color w:val="000000" w:themeColor="text1"/>
          <w:sz w:val="26"/>
          <w:szCs w:val="26"/>
          <w:lang w:val="az-Latn-AZ"/>
        </w:rPr>
        <w:t>Xarici investisiyaların qarşılıqlı müdafiəsi və həvəsləndirilmə</w:t>
      </w:r>
      <w:r w:rsidR="003035F5" w:rsidRPr="00457A8B">
        <w:rPr>
          <w:rFonts w:ascii="Times New Roman" w:hAnsi="Times New Roman" w:cs="Times New Roman"/>
          <w:color w:val="000000" w:themeColor="text1"/>
          <w:sz w:val="26"/>
          <w:szCs w:val="26"/>
          <w:lang w:val="az-Latn-AZ"/>
        </w:rPr>
        <w:t>si haqqında razılaşmalar</w:t>
      </w:r>
      <w:r w:rsidR="00787EFE">
        <w:rPr>
          <w:rFonts w:ascii="Times New Roman" w:hAnsi="Times New Roman" w:cs="Times New Roman"/>
          <w:color w:val="000000" w:themeColor="text1"/>
          <w:sz w:val="26"/>
          <w:szCs w:val="26"/>
          <w:lang w:val="az-Latn-AZ"/>
        </w:rPr>
        <w:t>.</w:t>
      </w:r>
    </w:p>
    <w:p w:rsidR="00787EFE" w:rsidRDefault="00787EFE" w:rsidP="00787EFE">
      <w:pPr>
        <w:keepNext/>
        <w:widowControl w:val="0"/>
        <w:spacing w:after="0" w:line="240" w:lineRule="auto"/>
        <w:jc w:val="both"/>
        <w:rPr>
          <w:rFonts w:ascii="Times New Roman" w:hAnsi="Times New Roman" w:cs="Times New Roman"/>
          <w:sz w:val="26"/>
          <w:szCs w:val="26"/>
          <w:lang w:val="az-Latn-AZ"/>
        </w:rPr>
      </w:pPr>
    </w:p>
    <w:p w:rsidR="00787EFE" w:rsidRPr="00787EFE" w:rsidRDefault="00787EFE" w:rsidP="00787EFE">
      <w:pPr>
        <w:keepNext/>
        <w:widowControl w:val="0"/>
        <w:spacing w:after="0" w:line="240" w:lineRule="auto"/>
        <w:jc w:val="both"/>
        <w:rPr>
          <w:rFonts w:ascii="Times New Roman" w:hAnsi="Times New Roman" w:cs="Times New Roman"/>
          <w:sz w:val="26"/>
          <w:szCs w:val="26"/>
          <w:lang w:val="az-Latn-AZ"/>
        </w:rPr>
      </w:pPr>
    </w:p>
    <w:p w:rsidR="003035F5" w:rsidRPr="006F1402" w:rsidRDefault="00A03347" w:rsidP="00DC3088">
      <w:pPr>
        <w:pStyle w:val="a3"/>
        <w:keepNext/>
        <w:widowControl w:val="0"/>
        <w:spacing w:after="0" w:line="240" w:lineRule="auto"/>
        <w:ind w:left="0" w:firstLine="426"/>
        <w:jc w:val="both"/>
        <w:rPr>
          <w:rFonts w:ascii="Times New Roman" w:hAnsi="Times New Roman" w:cs="Times New Roman"/>
          <w:sz w:val="26"/>
          <w:szCs w:val="26"/>
          <w:lang w:val="az-Latn-AZ"/>
        </w:rPr>
      </w:pPr>
      <w:r>
        <w:rPr>
          <w:rFonts w:ascii="Times New Roman" w:hAnsi="Times New Roman" w:cs="Times New Roman"/>
          <w:sz w:val="26"/>
          <w:szCs w:val="26"/>
          <w:lang w:val="az-Latn-AZ"/>
        </w:rPr>
        <w:lastRenderedPageBreak/>
        <w:t>10.</w:t>
      </w:r>
      <w:r w:rsidR="0079622B">
        <w:rPr>
          <w:rFonts w:ascii="Times New Roman" w:hAnsi="Times New Roman" w:cs="Times New Roman"/>
          <w:sz w:val="26"/>
          <w:szCs w:val="26"/>
          <w:lang w:val="az-Latn-AZ"/>
        </w:rPr>
        <w:t>7.</w:t>
      </w:r>
      <w:r w:rsidR="0079622B" w:rsidRPr="006F1402">
        <w:rPr>
          <w:rFonts w:ascii="Times New Roman" w:hAnsi="Times New Roman" w:cs="Times New Roman"/>
          <w:sz w:val="26"/>
          <w:szCs w:val="26"/>
          <w:lang w:val="az-Latn-AZ"/>
        </w:rPr>
        <w:t>Beynəlxalq Maliyyə Korporasiyası</w:t>
      </w:r>
      <w:r w:rsidR="0079622B">
        <w:rPr>
          <w:rFonts w:ascii="Times New Roman" w:hAnsi="Times New Roman" w:cs="Times New Roman"/>
          <w:sz w:val="26"/>
          <w:szCs w:val="26"/>
          <w:lang w:val="az-Latn-AZ"/>
        </w:rPr>
        <w:t xml:space="preserve"> (</w:t>
      </w:r>
      <w:r w:rsidR="0079622B" w:rsidRPr="00DE6E19">
        <w:rPr>
          <w:rFonts w:ascii="Times New Roman" w:hAnsi="Times New Roman" w:cs="Times New Roman"/>
          <w:i/>
          <w:sz w:val="26"/>
          <w:szCs w:val="26"/>
          <w:lang w:val="az-Latn-AZ"/>
        </w:rPr>
        <w:t>IFC</w:t>
      </w:r>
      <w:r w:rsidR="0079622B">
        <w:rPr>
          <w:rFonts w:ascii="Times New Roman" w:hAnsi="Times New Roman" w:cs="Times New Roman"/>
          <w:sz w:val="26"/>
          <w:szCs w:val="26"/>
          <w:lang w:val="az-Latn-AZ"/>
        </w:rPr>
        <w:t>)</w:t>
      </w:r>
      <w:r w:rsidR="00077B92" w:rsidRPr="006F1402">
        <w:rPr>
          <w:rFonts w:ascii="Times New Roman" w:hAnsi="Times New Roman" w:cs="Times New Roman"/>
          <w:sz w:val="26"/>
          <w:szCs w:val="26"/>
          <w:lang w:val="az-Latn-AZ"/>
        </w:rPr>
        <w:t xml:space="preserve"> və özə</w:t>
      </w:r>
      <w:r w:rsidR="003035F5" w:rsidRPr="006F1402">
        <w:rPr>
          <w:rFonts w:ascii="Times New Roman" w:hAnsi="Times New Roman" w:cs="Times New Roman"/>
          <w:sz w:val="26"/>
          <w:szCs w:val="26"/>
          <w:lang w:val="az-Latn-AZ"/>
        </w:rPr>
        <w:t>l sektor</w:t>
      </w:r>
      <w:r w:rsidR="00787EFE">
        <w:rPr>
          <w:rFonts w:ascii="Times New Roman" w:hAnsi="Times New Roman" w:cs="Times New Roman"/>
          <w:sz w:val="26"/>
          <w:szCs w:val="26"/>
          <w:lang w:val="az-Latn-AZ"/>
        </w:rPr>
        <w:t>.</w:t>
      </w:r>
    </w:p>
    <w:p w:rsidR="008D5E36" w:rsidRPr="006F1402" w:rsidRDefault="00A03347" w:rsidP="00DC3088">
      <w:pPr>
        <w:pStyle w:val="a3"/>
        <w:keepNext/>
        <w:widowControl w:val="0"/>
        <w:spacing w:after="0" w:line="240" w:lineRule="auto"/>
        <w:ind w:left="0" w:firstLine="426"/>
        <w:jc w:val="both"/>
        <w:rPr>
          <w:rFonts w:ascii="Times New Roman" w:hAnsi="Times New Roman" w:cs="Times New Roman"/>
          <w:sz w:val="26"/>
          <w:szCs w:val="26"/>
          <w:lang w:val="az-Latn-AZ"/>
        </w:rPr>
      </w:pPr>
      <w:r>
        <w:rPr>
          <w:rFonts w:ascii="Times New Roman" w:hAnsi="Times New Roman" w:cs="Times New Roman"/>
          <w:sz w:val="26"/>
          <w:szCs w:val="26"/>
          <w:lang w:val="az-Latn-AZ"/>
        </w:rPr>
        <w:t>10.</w:t>
      </w:r>
      <w:r w:rsidR="003035F5" w:rsidRPr="006F1402">
        <w:rPr>
          <w:rFonts w:ascii="Times New Roman" w:hAnsi="Times New Roman" w:cs="Times New Roman"/>
          <w:sz w:val="26"/>
          <w:szCs w:val="26"/>
          <w:lang w:val="az-Latn-AZ"/>
        </w:rPr>
        <w:t>8.</w:t>
      </w:r>
      <w:r w:rsidR="00755FD4" w:rsidRPr="006F1402">
        <w:rPr>
          <w:rFonts w:ascii="Times New Roman" w:hAnsi="Times New Roman" w:cs="Times New Roman"/>
          <w:sz w:val="26"/>
          <w:szCs w:val="26"/>
          <w:lang w:val="az-Latn-AZ"/>
        </w:rPr>
        <w:t xml:space="preserve">Beynəlxalq İnkişaf Assosiyasiyası </w:t>
      </w:r>
      <w:r w:rsidR="00755FD4">
        <w:rPr>
          <w:rFonts w:ascii="Times New Roman" w:hAnsi="Times New Roman" w:cs="Times New Roman"/>
          <w:sz w:val="26"/>
          <w:szCs w:val="26"/>
          <w:lang w:val="az-Latn-AZ"/>
        </w:rPr>
        <w:t>(</w:t>
      </w:r>
      <w:r w:rsidR="00755FD4" w:rsidRPr="00DE6E19">
        <w:rPr>
          <w:rFonts w:ascii="Times New Roman" w:hAnsi="Times New Roman" w:cs="Times New Roman"/>
          <w:i/>
          <w:sz w:val="26"/>
          <w:szCs w:val="26"/>
          <w:lang w:val="az-Latn-AZ"/>
        </w:rPr>
        <w:t>IDA</w:t>
      </w:r>
      <w:r w:rsidR="00755FD4">
        <w:rPr>
          <w:rFonts w:ascii="Times New Roman" w:hAnsi="Times New Roman" w:cs="Times New Roman"/>
          <w:sz w:val="26"/>
          <w:szCs w:val="26"/>
          <w:lang w:val="az-Latn-AZ"/>
        </w:rPr>
        <w:t>)</w:t>
      </w:r>
      <w:r w:rsidR="00077B92" w:rsidRPr="006F1402">
        <w:rPr>
          <w:rFonts w:ascii="Times New Roman" w:hAnsi="Times New Roman" w:cs="Times New Roman"/>
          <w:sz w:val="26"/>
          <w:szCs w:val="26"/>
          <w:lang w:val="az-Latn-AZ"/>
        </w:rPr>
        <w:t xml:space="preserve"> və yoxsul ölkələr</w:t>
      </w:r>
      <w:r w:rsidR="00457A8B" w:rsidRPr="006F1402">
        <w:rPr>
          <w:rFonts w:ascii="Times New Roman" w:hAnsi="Times New Roman" w:cs="Times New Roman"/>
          <w:sz w:val="26"/>
          <w:szCs w:val="26"/>
          <w:lang w:val="az-Latn-AZ"/>
        </w:rPr>
        <w:t>.</w:t>
      </w:r>
    </w:p>
    <w:p w:rsidR="00140072" w:rsidRPr="008A041C" w:rsidRDefault="00140072" w:rsidP="00DC3088">
      <w:pPr>
        <w:pStyle w:val="a3"/>
        <w:keepNext/>
        <w:widowControl w:val="0"/>
        <w:spacing w:after="0" w:line="240" w:lineRule="auto"/>
        <w:ind w:left="0"/>
        <w:jc w:val="center"/>
        <w:rPr>
          <w:rFonts w:ascii="Times New Roman" w:hAnsi="Times New Roman" w:cs="Times New Roman"/>
          <w:color w:val="000000" w:themeColor="text1"/>
          <w:sz w:val="24"/>
          <w:szCs w:val="24"/>
          <w:lang w:val="az-Latn-AZ"/>
        </w:rPr>
      </w:pPr>
    </w:p>
    <w:p w:rsidR="008D5E36" w:rsidRPr="00457A8B" w:rsidRDefault="008D5E36" w:rsidP="00DC3088">
      <w:pPr>
        <w:pStyle w:val="a3"/>
        <w:keepNext/>
        <w:widowControl w:val="0"/>
        <w:spacing w:after="0" w:line="240" w:lineRule="auto"/>
        <w:ind w:left="0"/>
        <w:jc w:val="center"/>
        <w:rPr>
          <w:rFonts w:ascii="Times New Roman" w:hAnsi="Times New Roman" w:cs="Times New Roman"/>
          <w:b/>
          <w:color w:val="000000" w:themeColor="text1"/>
          <w:sz w:val="26"/>
          <w:szCs w:val="26"/>
          <w:lang w:val="az-Latn-AZ"/>
        </w:rPr>
      </w:pPr>
      <w:r w:rsidRPr="00457A8B">
        <w:rPr>
          <w:rFonts w:ascii="Times New Roman" w:hAnsi="Times New Roman" w:cs="Times New Roman"/>
          <w:b/>
          <w:color w:val="000000" w:themeColor="text1"/>
          <w:sz w:val="26"/>
          <w:szCs w:val="26"/>
          <w:lang w:val="az-Latn-AZ"/>
        </w:rPr>
        <w:t>Ədə</w:t>
      </w:r>
      <w:r w:rsidR="008B406D" w:rsidRPr="00457A8B">
        <w:rPr>
          <w:rFonts w:ascii="Times New Roman" w:hAnsi="Times New Roman" w:cs="Times New Roman"/>
          <w:b/>
          <w:color w:val="000000" w:themeColor="text1"/>
          <w:sz w:val="26"/>
          <w:szCs w:val="26"/>
          <w:lang w:val="az-Latn-AZ"/>
        </w:rPr>
        <w:t>biyyat</w:t>
      </w:r>
    </w:p>
    <w:p w:rsidR="008D053B" w:rsidRPr="00A03347" w:rsidRDefault="008D053B" w:rsidP="00DC3088">
      <w:pPr>
        <w:pStyle w:val="a3"/>
        <w:keepNext/>
        <w:widowControl w:val="0"/>
        <w:spacing w:after="0" w:line="240" w:lineRule="auto"/>
        <w:ind w:left="0"/>
        <w:jc w:val="center"/>
        <w:rPr>
          <w:rFonts w:ascii="Times New Roman" w:hAnsi="Times New Roman" w:cs="Times New Roman"/>
          <w:sz w:val="10"/>
          <w:szCs w:val="26"/>
          <w:lang w:val="az-Latn-AZ"/>
        </w:rPr>
      </w:pPr>
    </w:p>
    <w:p w:rsidR="00565A16" w:rsidRPr="006F1402" w:rsidRDefault="006F1402" w:rsidP="00DC3088">
      <w:pPr>
        <w:pStyle w:val="a3"/>
        <w:keepNext/>
        <w:widowControl w:val="0"/>
        <w:spacing w:after="0" w:line="240" w:lineRule="auto"/>
        <w:ind w:left="0" w:firstLine="426"/>
        <w:jc w:val="both"/>
        <w:rPr>
          <w:rFonts w:ascii="Times New Roman" w:hAnsi="Times New Roman" w:cs="Times New Roman"/>
          <w:sz w:val="26"/>
          <w:szCs w:val="26"/>
          <w:lang w:val="az-Latn-AZ"/>
        </w:rPr>
      </w:pPr>
      <w:r w:rsidRPr="006F1402">
        <w:rPr>
          <w:rFonts w:ascii="Times New Roman" w:hAnsi="Times New Roman" w:cs="Times New Roman"/>
          <w:sz w:val="26"/>
          <w:szCs w:val="26"/>
          <w:lang w:val="az-Latn-AZ"/>
        </w:rPr>
        <w:t>1.</w:t>
      </w:r>
      <w:r w:rsidR="00565A16" w:rsidRPr="006F1402">
        <w:rPr>
          <w:rFonts w:ascii="Times New Roman" w:hAnsi="Times New Roman" w:cs="Times New Roman"/>
          <w:sz w:val="26"/>
          <w:szCs w:val="26"/>
          <w:lang w:val="az-Latn-AZ"/>
        </w:rPr>
        <w:t>Əliyev</w:t>
      </w:r>
      <w:r w:rsidR="004442AA">
        <w:rPr>
          <w:rFonts w:ascii="Times New Roman" w:hAnsi="Times New Roman" w:cs="Times New Roman"/>
          <w:sz w:val="26"/>
          <w:szCs w:val="26"/>
          <w:lang w:val="az-Latn-AZ"/>
        </w:rPr>
        <w:t xml:space="preserve"> </w:t>
      </w:r>
      <w:r w:rsidR="004442AA" w:rsidRPr="006F1402">
        <w:rPr>
          <w:rFonts w:ascii="Times New Roman" w:hAnsi="Times New Roman" w:cs="Times New Roman"/>
          <w:sz w:val="26"/>
          <w:szCs w:val="26"/>
          <w:lang w:val="az-Latn-AZ"/>
        </w:rPr>
        <w:t>R.</w:t>
      </w:r>
      <w:r w:rsidR="00565A16" w:rsidRPr="006F1402">
        <w:rPr>
          <w:rFonts w:ascii="Times New Roman" w:hAnsi="Times New Roman" w:cs="Times New Roman"/>
          <w:sz w:val="26"/>
          <w:szCs w:val="26"/>
          <w:lang w:val="az-Latn-AZ"/>
        </w:rPr>
        <w:t>, Novruzov</w:t>
      </w:r>
      <w:r w:rsidR="004442AA">
        <w:rPr>
          <w:rFonts w:ascii="Times New Roman" w:hAnsi="Times New Roman" w:cs="Times New Roman"/>
          <w:sz w:val="26"/>
          <w:szCs w:val="26"/>
          <w:lang w:val="az-Latn-AZ"/>
        </w:rPr>
        <w:t xml:space="preserve"> </w:t>
      </w:r>
      <w:r w:rsidR="004442AA" w:rsidRPr="006F1402">
        <w:rPr>
          <w:rFonts w:ascii="Times New Roman" w:hAnsi="Times New Roman" w:cs="Times New Roman"/>
          <w:sz w:val="26"/>
          <w:szCs w:val="26"/>
          <w:lang w:val="az-Latn-AZ"/>
        </w:rPr>
        <w:t>N.</w:t>
      </w:r>
      <w:r w:rsidR="00565A16" w:rsidRPr="006F1402">
        <w:rPr>
          <w:rFonts w:ascii="Times New Roman" w:hAnsi="Times New Roman" w:cs="Times New Roman"/>
          <w:sz w:val="26"/>
          <w:szCs w:val="26"/>
          <w:lang w:val="az-Latn-AZ"/>
        </w:rPr>
        <w:t>, Məmmədov</w:t>
      </w:r>
      <w:r w:rsidR="004442AA" w:rsidRPr="004442AA">
        <w:rPr>
          <w:rFonts w:ascii="Times New Roman" w:hAnsi="Times New Roman" w:cs="Times New Roman"/>
          <w:sz w:val="26"/>
          <w:szCs w:val="26"/>
          <w:lang w:val="az-Latn-AZ"/>
        </w:rPr>
        <w:t xml:space="preserve"> </w:t>
      </w:r>
      <w:r w:rsidR="004442AA">
        <w:rPr>
          <w:rFonts w:ascii="Times New Roman" w:hAnsi="Times New Roman" w:cs="Times New Roman"/>
          <w:sz w:val="26"/>
          <w:szCs w:val="26"/>
          <w:lang w:val="az-Latn-AZ"/>
        </w:rPr>
        <w:t>M</w:t>
      </w:r>
      <w:r w:rsidR="00565A16" w:rsidRPr="006F1402">
        <w:rPr>
          <w:rFonts w:ascii="Times New Roman" w:hAnsi="Times New Roman" w:cs="Times New Roman"/>
          <w:sz w:val="26"/>
          <w:szCs w:val="26"/>
          <w:lang w:val="az-Latn-AZ"/>
        </w:rPr>
        <w:t>. İnvestisiyaların maliyyələşdirilməsi və kreditləşdirliməsi. Bakı: Elm, 2003, 240 s</w:t>
      </w:r>
    </w:p>
    <w:p w:rsidR="004442AA" w:rsidRPr="006F1402" w:rsidRDefault="004442AA" w:rsidP="00DC3088">
      <w:pPr>
        <w:pStyle w:val="a3"/>
        <w:keepNext/>
        <w:widowControl w:val="0"/>
        <w:spacing w:after="0" w:line="240" w:lineRule="auto"/>
        <w:ind w:left="0" w:firstLine="426"/>
        <w:jc w:val="both"/>
        <w:rPr>
          <w:rFonts w:ascii="Times New Roman" w:hAnsi="Times New Roman" w:cs="Times New Roman"/>
          <w:sz w:val="26"/>
          <w:szCs w:val="26"/>
          <w:lang w:val="az-Latn-AZ"/>
        </w:rPr>
      </w:pPr>
      <w:r>
        <w:rPr>
          <w:rFonts w:ascii="Times New Roman" w:hAnsi="Times New Roman" w:cs="Times New Roman"/>
          <w:sz w:val="26"/>
          <w:szCs w:val="26"/>
          <w:lang w:val="az-Latn-AZ"/>
        </w:rPr>
        <w:t>2</w:t>
      </w:r>
      <w:r w:rsidRPr="006F1402">
        <w:rPr>
          <w:rFonts w:ascii="Times New Roman" w:hAnsi="Times New Roman" w:cs="Times New Roman"/>
          <w:sz w:val="26"/>
          <w:szCs w:val="26"/>
          <w:lang w:val="az-Latn-AZ"/>
        </w:rPr>
        <w:t>.Xasbulatov</w:t>
      </w:r>
      <w:r>
        <w:rPr>
          <w:rFonts w:ascii="Times New Roman" w:hAnsi="Times New Roman" w:cs="Times New Roman"/>
          <w:sz w:val="26"/>
          <w:szCs w:val="26"/>
          <w:lang w:val="az-Latn-AZ"/>
        </w:rPr>
        <w:t xml:space="preserve"> R.İ</w:t>
      </w:r>
      <w:r w:rsidRPr="006F1402">
        <w:rPr>
          <w:rFonts w:ascii="Times New Roman" w:hAnsi="Times New Roman" w:cs="Times New Roman"/>
          <w:sz w:val="26"/>
          <w:szCs w:val="26"/>
          <w:lang w:val="az-Latn-AZ"/>
        </w:rPr>
        <w:t>. Beynəlxalq iqtisadi münasibətlər. Bakalavr üçün dərslik. Rus dilindən tərcümə. Bakı: 2014, s. 513-589.</w:t>
      </w:r>
    </w:p>
    <w:p w:rsidR="003035F5" w:rsidRPr="006F1402" w:rsidRDefault="006F1402" w:rsidP="00DC3088">
      <w:pPr>
        <w:pStyle w:val="a3"/>
        <w:keepNext/>
        <w:widowControl w:val="0"/>
        <w:spacing w:after="0" w:line="240" w:lineRule="auto"/>
        <w:ind w:left="0" w:firstLine="426"/>
        <w:jc w:val="both"/>
        <w:rPr>
          <w:rFonts w:ascii="Times New Roman" w:hAnsi="Times New Roman" w:cs="Times New Roman"/>
          <w:sz w:val="26"/>
          <w:szCs w:val="26"/>
          <w:lang w:val="az-Latn-AZ"/>
        </w:rPr>
      </w:pPr>
      <w:r w:rsidRPr="006F1402">
        <w:rPr>
          <w:rFonts w:ascii="Times New Roman" w:hAnsi="Times New Roman" w:cs="Times New Roman"/>
          <w:sz w:val="26"/>
          <w:szCs w:val="26"/>
          <w:lang w:val="az-Latn-AZ"/>
        </w:rPr>
        <w:t>3</w:t>
      </w:r>
      <w:r w:rsidR="003035F5" w:rsidRPr="006F1402">
        <w:rPr>
          <w:rFonts w:ascii="Times New Roman" w:hAnsi="Times New Roman" w:cs="Times New Roman"/>
          <w:sz w:val="26"/>
          <w:szCs w:val="26"/>
          <w:lang w:val="az-Latn-AZ"/>
        </w:rPr>
        <w:t>.</w:t>
      </w:r>
      <w:r w:rsidR="005366BB" w:rsidRPr="006F1402">
        <w:rPr>
          <w:rFonts w:ascii="Times New Roman" w:hAnsi="Times New Roman" w:cs="Times New Roman"/>
          <w:sz w:val="26"/>
          <w:szCs w:val="26"/>
          <w:lang w:val="az-Latn-AZ"/>
        </w:rPr>
        <w:t>Kərimli</w:t>
      </w:r>
      <w:r w:rsidR="004442AA">
        <w:rPr>
          <w:rFonts w:ascii="Times New Roman" w:hAnsi="Times New Roman" w:cs="Times New Roman"/>
          <w:sz w:val="26"/>
          <w:szCs w:val="26"/>
          <w:lang w:val="az-Latn-AZ"/>
        </w:rPr>
        <w:t xml:space="preserve"> İ.A</w:t>
      </w:r>
      <w:r w:rsidR="005366BB" w:rsidRPr="006F1402">
        <w:rPr>
          <w:rFonts w:ascii="Times New Roman" w:hAnsi="Times New Roman" w:cs="Times New Roman"/>
          <w:sz w:val="26"/>
          <w:szCs w:val="26"/>
          <w:lang w:val="az-Latn-AZ"/>
        </w:rPr>
        <w:t xml:space="preserve">. Beynəlxalq İqtisadi Münasibətlərin müasir problemləri. Bakı: Çaşıoğlu, 2006, </w:t>
      </w:r>
      <w:r w:rsidR="008D5E36" w:rsidRPr="006F1402">
        <w:rPr>
          <w:rFonts w:ascii="Times New Roman" w:hAnsi="Times New Roman" w:cs="Times New Roman"/>
          <w:sz w:val="26"/>
          <w:szCs w:val="26"/>
          <w:lang w:val="az-Latn-AZ"/>
        </w:rPr>
        <w:t>s</w:t>
      </w:r>
      <w:r w:rsidR="003035F5" w:rsidRPr="006F1402">
        <w:rPr>
          <w:rFonts w:ascii="Times New Roman" w:hAnsi="Times New Roman" w:cs="Times New Roman"/>
          <w:sz w:val="26"/>
          <w:szCs w:val="26"/>
          <w:lang w:val="az-Latn-AZ"/>
        </w:rPr>
        <w:t>. 132-133</w:t>
      </w:r>
      <w:r w:rsidR="005366BB" w:rsidRPr="006F1402">
        <w:rPr>
          <w:rFonts w:ascii="Times New Roman" w:hAnsi="Times New Roman" w:cs="Times New Roman"/>
          <w:sz w:val="26"/>
          <w:szCs w:val="26"/>
          <w:lang w:val="az-Latn-AZ"/>
        </w:rPr>
        <w:t>.</w:t>
      </w:r>
    </w:p>
    <w:p w:rsidR="004442AA" w:rsidRPr="006F1402" w:rsidRDefault="004442AA" w:rsidP="00DC3088">
      <w:pPr>
        <w:pStyle w:val="a3"/>
        <w:keepNext/>
        <w:widowControl w:val="0"/>
        <w:spacing w:after="0" w:line="240" w:lineRule="auto"/>
        <w:ind w:left="0" w:firstLine="426"/>
        <w:jc w:val="both"/>
        <w:rPr>
          <w:rFonts w:ascii="Times New Roman" w:hAnsi="Times New Roman" w:cs="Times New Roman"/>
          <w:sz w:val="26"/>
          <w:szCs w:val="26"/>
          <w:lang w:val="az-Latn-AZ"/>
        </w:rPr>
      </w:pPr>
      <w:r>
        <w:rPr>
          <w:rFonts w:ascii="Times New Roman" w:hAnsi="Times New Roman" w:cs="Times New Roman"/>
          <w:sz w:val="26"/>
          <w:szCs w:val="26"/>
          <w:lang w:val="az-Latn-AZ"/>
        </w:rPr>
        <w:t>4</w:t>
      </w:r>
      <w:r w:rsidRPr="006F1402">
        <w:rPr>
          <w:rFonts w:ascii="Times New Roman" w:hAnsi="Times New Roman" w:cs="Times New Roman"/>
          <w:sz w:val="26"/>
          <w:szCs w:val="26"/>
          <w:lang w:val="az-Latn-AZ"/>
        </w:rPr>
        <w:t>.</w:t>
      </w:r>
      <w:r w:rsidRPr="006F1402">
        <w:rPr>
          <w:rFonts w:ascii="Times New Roman" w:hAnsi="Times New Roman" w:cs="Times New Roman"/>
          <w:sz w:val="26"/>
          <w:szCs w:val="26"/>
          <w:shd w:val="clear" w:color="auto" w:fill="FFFFFF"/>
          <w:lang w:val="az-Latn-AZ"/>
        </w:rPr>
        <w:t xml:space="preserve">Sabiroğlu Natiq. </w:t>
      </w:r>
      <w:r w:rsidRPr="006F1402">
        <w:rPr>
          <w:rFonts w:ascii="Times New Roman" w:hAnsi="Times New Roman" w:cs="Times New Roman"/>
          <w:sz w:val="26"/>
          <w:szCs w:val="26"/>
          <w:lang w:val="az-Latn-AZ"/>
        </w:rPr>
        <w:t>Qloballaşma və xarici investisiyalar. Bakı: 2006, s. 252.</w:t>
      </w:r>
    </w:p>
    <w:p w:rsidR="008D053B" w:rsidRPr="006F1402" w:rsidRDefault="006F1402" w:rsidP="00DC3088">
      <w:pPr>
        <w:pStyle w:val="a3"/>
        <w:keepNext/>
        <w:widowControl w:val="0"/>
        <w:spacing w:after="0" w:line="240" w:lineRule="auto"/>
        <w:ind w:left="0" w:firstLine="426"/>
        <w:jc w:val="both"/>
        <w:rPr>
          <w:rFonts w:ascii="Times New Roman" w:hAnsi="Times New Roman" w:cs="Times New Roman"/>
          <w:sz w:val="26"/>
          <w:szCs w:val="26"/>
          <w:lang w:val="az-Latn-AZ"/>
        </w:rPr>
      </w:pPr>
      <w:r w:rsidRPr="006F1402">
        <w:rPr>
          <w:rFonts w:ascii="Times New Roman" w:hAnsi="Times New Roman" w:cs="Times New Roman"/>
          <w:sz w:val="26"/>
          <w:szCs w:val="26"/>
          <w:lang w:val="az-Latn-AZ"/>
        </w:rPr>
        <w:t>5</w:t>
      </w:r>
      <w:r w:rsidR="008D053B" w:rsidRPr="006F1402">
        <w:rPr>
          <w:rFonts w:ascii="Times New Roman" w:hAnsi="Times New Roman" w:cs="Times New Roman"/>
          <w:sz w:val="26"/>
          <w:szCs w:val="26"/>
          <w:lang w:val="az-Latn-AZ"/>
        </w:rPr>
        <w:t>.</w:t>
      </w:r>
      <w:r w:rsidR="008D053B" w:rsidRPr="006F1402">
        <w:rPr>
          <w:rFonts w:ascii="Times New Roman" w:hAnsi="Times New Roman" w:cs="Times New Roman"/>
          <w:sz w:val="26"/>
          <w:szCs w:val="26"/>
          <w:shd w:val="clear" w:color="auto" w:fill="FFFFFF"/>
        </w:rPr>
        <w:t>Щенин Р.К. Банковские системы стран мира. М</w:t>
      </w:r>
      <w:r w:rsidR="008D053B" w:rsidRPr="003701D1">
        <w:rPr>
          <w:rFonts w:ascii="Times New Roman" w:hAnsi="Times New Roman" w:cs="Times New Roman"/>
          <w:sz w:val="26"/>
          <w:szCs w:val="26"/>
          <w:shd w:val="clear" w:color="auto" w:fill="FFFFFF"/>
          <w:lang w:val="en-US"/>
        </w:rPr>
        <w:t xml:space="preserve">.: </w:t>
      </w:r>
      <w:r w:rsidR="008D053B" w:rsidRPr="006F1402">
        <w:rPr>
          <w:rFonts w:ascii="Times New Roman" w:hAnsi="Times New Roman" w:cs="Times New Roman"/>
          <w:sz w:val="26"/>
          <w:szCs w:val="26"/>
          <w:shd w:val="clear" w:color="auto" w:fill="FFFFFF"/>
        </w:rPr>
        <w:t>Кнорус</w:t>
      </w:r>
      <w:r w:rsidR="008D053B" w:rsidRPr="003701D1">
        <w:rPr>
          <w:rFonts w:ascii="Times New Roman" w:hAnsi="Times New Roman" w:cs="Times New Roman"/>
          <w:sz w:val="26"/>
          <w:szCs w:val="26"/>
          <w:shd w:val="clear" w:color="auto" w:fill="FFFFFF"/>
          <w:lang w:val="en-US"/>
        </w:rPr>
        <w:t>, 2010</w:t>
      </w:r>
      <w:r w:rsidR="008D053B" w:rsidRPr="006F1402">
        <w:rPr>
          <w:rFonts w:ascii="Times New Roman" w:hAnsi="Times New Roman" w:cs="Times New Roman"/>
          <w:sz w:val="26"/>
          <w:szCs w:val="26"/>
          <w:shd w:val="clear" w:color="auto" w:fill="FFFFFF"/>
          <w:lang w:val="az-Latn-AZ"/>
        </w:rPr>
        <w:t xml:space="preserve">, </w:t>
      </w:r>
      <w:r w:rsidR="008D053B" w:rsidRPr="003701D1">
        <w:rPr>
          <w:rFonts w:ascii="Times New Roman" w:hAnsi="Times New Roman" w:cs="Times New Roman"/>
          <w:sz w:val="26"/>
          <w:szCs w:val="26"/>
          <w:shd w:val="clear" w:color="auto" w:fill="FFFFFF"/>
          <w:lang w:val="en-US"/>
        </w:rPr>
        <w:t xml:space="preserve">400 </w:t>
      </w:r>
      <w:r w:rsidR="008D053B" w:rsidRPr="006F1402">
        <w:rPr>
          <w:rFonts w:ascii="Times New Roman" w:hAnsi="Times New Roman" w:cs="Times New Roman"/>
          <w:sz w:val="26"/>
          <w:szCs w:val="26"/>
          <w:shd w:val="clear" w:color="auto" w:fill="FFFFFF"/>
        </w:rPr>
        <w:t>с</w:t>
      </w:r>
      <w:r w:rsidR="008D053B" w:rsidRPr="003701D1">
        <w:rPr>
          <w:rFonts w:ascii="Times New Roman" w:hAnsi="Times New Roman" w:cs="Times New Roman"/>
          <w:sz w:val="26"/>
          <w:szCs w:val="26"/>
          <w:shd w:val="clear" w:color="auto" w:fill="FFFFFF"/>
          <w:lang w:val="en-US"/>
        </w:rPr>
        <w:t>.</w:t>
      </w:r>
    </w:p>
    <w:p w:rsidR="003035F5" w:rsidRPr="006F1402" w:rsidRDefault="006F1402" w:rsidP="00DC3088">
      <w:pPr>
        <w:pStyle w:val="a3"/>
        <w:keepNext/>
        <w:widowControl w:val="0"/>
        <w:spacing w:after="0" w:line="240" w:lineRule="auto"/>
        <w:ind w:left="0" w:firstLine="426"/>
        <w:jc w:val="both"/>
        <w:rPr>
          <w:rFonts w:ascii="Times New Roman" w:hAnsi="Times New Roman" w:cs="Times New Roman"/>
          <w:sz w:val="26"/>
          <w:szCs w:val="26"/>
          <w:lang w:val="az-Latn-AZ"/>
        </w:rPr>
      </w:pPr>
      <w:r w:rsidRPr="006F1402">
        <w:rPr>
          <w:rFonts w:ascii="Times New Roman" w:hAnsi="Times New Roman" w:cs="Times New Roman"/>
          <w:sz w:val="26"/>
          <w:szCs w:val="26"/>
          <w:lang w:val="az-Latn-AZ"/>
        </w:rPr>
        <w:t>6</w:t>
      </w:r>
      <w:r w:rsidR="003035F5" w:rsidRPr="006F1402">
        <w:rPr>
          <w:rFonts w:ascii="Times New Roman" w:hAnsi="Times New Roman" w:cs="Times New Roman"/>
          <w:sz w:val="26"/>
          <w:szCs w:val="26"/>
          <w:lang w:val="az-Latn-AZ"/>
        </w:rPr>
        <w:t>.</w:t>
      </w:r>
      <w:r w:rsidR="008D5E36" w:rsidRPr="006F1402">
        <w:rPr>
          <w:rFonts w:ascii="Times New Roman" w:hAnsi="Times New Roman" w:cs="Times New Roman"/>
          <w:sz w:val="26"/>
          <w:szCs w:val="26"/>
          <w:lang w:val="az-Latn-AZ"/>
        </w:rPr>
        <w:t xml:space="preserve">World Bank, The Facility for Investment </w:t>
      </w:r>
      <w:r w:rsidR="008D5E36" w:rsidRPr="006F1402">
        <w:rPr>
          <w:rFonts w:ascii="Times New Roman" w:hAnsi="Times New Roman" w:cs="Times New Roman"/>
          <w:sz w:val="26"/>
          <w:szCs w:val="26"/>
          <w:lang w:val="en-US"/>
        </w:rPr>
        <w:t>Climate Advisory Services (</w:t>
      </w:r>
      <w:r w:rsidR="008D5E36" w:rsidRPr="006F1402">
        <w:rPr>
          <w:rFonts w:ascii="Times New Roman" w:hAnsi="Times New Roman" w:cs="Times New Roman"/>
          <w:i/>
          <w:sz w:val="26"/>
          <w:szCs w:val="26"/>
          <w:lang w:val="en-US"/>
        </w:rPr>
        <w:t>FIAS</w:t>
      </w:r>
      <w:r w:rsidR="008D5E36" w:rsidRPr="006F1402">
        <w:rPr>
          <w:rFonts w:ascii="Times New Roman" w:hAnsi="Times New Roman" w:cs="Times New Roman"/>
          <w:sz w:val="26"/>
          <w:szCs w:val="26"/>
          <w:lang w:val="en-US"/>
        </w:rPr>
        <w:t>): 2014 annual review.</w:t>
      </w:r>
    </w:p>
    <w:p w:rsidR="003035F5" w:rsidRPr="006F1402" w:rsidRDefault="006F1402" w:rsidP="00DC3088">
      <w:pPr>
        <w:pStyle w:val="a3"/>
        <w:keepNext/>
        <w:widowControl w:val="0"/>
        <w:spacing w:after="0" w:line="240" w:lineRule="auto"/>
        <w:ind w:left="0" w:firstLine="426"/>
        <w:jc w:val="both"/>
        <w:rPr>
          <w:rFonts w:ascii="Times New Roman" w:hAnsi="Times New Roman" w:cs="Times New Roman"/>
          <w:sz w:val="26"/>
          <w:szCs w:val="26"/>
          <w:lang w:val="az-Latn-AZ"/>
        </w:rPr>
      </w:pPr>
      <w:r w:rsidRPr="006F1402">
        <w:rPr>
          <w:rFonts w:ascii="Times New Roman" w:hAnsi="Times New Roman" w:cs="Times New Roman"/>
          <w:sz w:val="26"/>
          <w:szCs w:val="26"/>
          <w:lang w:val="az-Latn-AZ"/>
        </w:rPr>
        <w:t>7</w:t>
      </w:r>
      <w:r w:rsidR="003035F5" w:rsidRPr="006F1402">
        <w:rPr>
          <w:rFonts w:ascii="Times New Roman" w:hAnsi="Times New Roman" w:cs="Times New Roman"/>
          <w:sz w:val="26"/>
          <w:szCs w:val="26"/>
          <w:lang w:val="az-Latn-AZ"/>
        </w:rPr>
        <w:t>.</w:t>
      </w:r>
      <w:r w:rsidR="008D5E36" w:rsidRPr="006F1402">
        <w:rPr>
          <w:rFonts w:ascii="Times New Roman" w:hAnsi="Times New Roman" w:cs="Times New Roman"/>
          <w:sz w:val="26"/>
          <w:szCs w:val="26"/>
          <w:lang w:val="en-US"/>
        </w:rPr>
        <w:t xml:space="preserve">World Bank, </w:t>
      </w:r>
      <w:r w:rsidR="0059238C" w:rsidRPr="006F1402">
        <w:rPr>
          <w:rFonts w:ascii="Times New Roman" w:hAnsi="Times New Roman" w:cs="Times New Roman"/>
          <w:sz w:val="26"/>
          <w:szCs w:val="26"/>
          <w:lang w:val="en-US"/>
        </w:rPr>
        <w:t>Investment Guarantee Guide</w:t>
      </w:r>
      <w:r w:rsidR="009909D1" w:rsidRPr="006F1402">
        <w:rPr>
          <w:rFonts w:ascii="Times New Roman" w:hAnsi="Times New Roman" w:cs="Times New Roman"/>
          <w:sz w:val="26"/>
          <w:szCs w:val="26"/>
          <w:lang w:val="en-US"/>
        </w:rPr>
        <w:t>. 2105.</w:t>
      </w:r>
    </w:p>
    <w:p w:rsidR="008D5E36" w:rsidRPr="006F1402" w:rsidRDefault="006F1402" w:rsidP="00DC3088">
      <w:pPr>
        <w:pStyle w:val="a3"/>
        <w:keepNext/>
        <w:widowControl w:val="0"/>
        <w:spacing w:after="0" w:line="240" w:lineRule="auto"/>
        <w:ind w:left="0" w:firstLine="426"/>
        <w:jc w:val="both"/>
        <w:rPr>
          <w:rFonts w:ascii="Times New Roman" w:hAnsi="Times New Roman" w:cs="Times New Roman"/>
          <w:sz w:val="26"/>
          <w:szCs w:val="26"/>
          <w:lang w:val="en-US"/>
        </w:rPr>
      </w:pPr>
      <w:r w:rsidRPr="006F1402">
        <w:rPr>
          <w:rFonts w:ascii="Times New Roman" w:hAnsi="Times New Roman" w:cs="Times New Roman"/>
          <w:sz w:val="26"/>
          <w:szCs w:val="26"/>
          <w:lang w:val="az-Latn-AZ"/>
        </w:rPr>
        <w:t>8</w:t>
      </w:r>
      <w:r w:rsidR="003035F5" w:rsidRPr="006F1402">
        <w:rPr>
          <w:rFonts w:ascii="Times New Roman" w:hAnsi="Times New Roman" w:cs="Times New Roman"/>
          <w:sz w:val="26"/>
          <w:szCs w:val="26"/>
          <w:lang w:val="az-Latn-AZ"/>
        </w:rPr>
        <w:t>.</w:t>
      </w:r>
      <w:r w:rsidR="008D5E36" w:rsidRPr="006F1402">
        <w:rPr>
          <w:rFonts w:ascii="Times New Roman" w:hAnsi="Times New Roman" w:cs="Times New Roman"/>
          <w:sz w:val="26"/>
          <w:szCs w:val="26"/>
          <w:lang w:val="en-US"/>
        </w:rPr>
        <w:t>World Bank, MIGA: Helping Keep Sustainable Investments on Track</w:t>
      </w:r>
      <w:r w:rsidR="0059238C">
        <w:rPr>
          <w:rFonts w:ascii="Times New Roman" w:hAnsi="Times New Roman" w:cs="Times New Roman"/>
          <w:sz w:val="26"/>
          <w:szCs w:val="26"/>
          <w:lang w:val="en-US"/>
        </w:rPr>
        <w:t>,</w:t>
      </w:r>
      <w:r w:rsidR="009909D1" w:rsidRPr="006F1402">
        <w:rPr>
          <w:rFonts w:ascii="Times New Roman" w:hAnsi="Times New Roman" w:cs="Times New Roman"/>
          <w:sz w:val="26"/>
          <w:szCs w:val="26"/>
          <w:lang w:val="en-US"/>
        </w:rPr>
        <w:t xml:space="preserve"> 2015.</w:t>
      </w:r>
    </w:p>
    <w:p w:rsidR="006F1402" w:rsidRPr="006F1402" w:rsidRDefault="006F1402" w:rsidP="00DC3088">
      <w:pPr>
        <w:pStyle w:val="a3"/>
        <w:keepNext/>
        <w:widowControl w:val="0"/>
        <w:spacing w:after="0" w:line="240" w:lineRule="auto"/>
        <w:ind w:left="0" w:firstLine="426"/>
        <w:jc w:val="both"/>
        <w:rPr>
          <w:rFonts w:ascii="Times New Roman" w:hAnsi="Times New Roman" w:cs="Times New Roman"/>
          <w:strike/>
          <w:sz w:val="26"/>
          <w:szCs w:val="26"/>
          <w:lang w:val="az-Latn-AZ"/>
        </w:rPr>
      </w:pPr>
      <w:r w:rsidRPr="006F1402">
        <w:rPr>
          <w:rFonts w:ascii="Times New Roman" w:hAnsi="Times New Roman" w:cs="Times New Roman"/>
          <w:sz w:val="26"/>
          <w:szCs w:val="26"/>
          <w:lang w:val="az-Latn-AZ"/>
        </w:rPr>
        <w:t>9.</w:t>
      </w:r>
      <w:hyperlink r:id="rId15" w:history="1">
        <w:r w:rsidRPr="006F1402">
          <w:rPr>
            <w:rStyle w:val="a4"/>
            <w:rFonts w:ascii="Times New Roman" w:hAnsi="Times New Roman" w:cs="Times New Roman"/>
            <w:color w:val="auto"/>
            <w:sz w:val="26"/>
            <w:szCs w:val="26"/>
            <w:u w:val="none"/>
            <w:lang w:val="az-Latn-AZ"/>
          </w:rPr>
          <w:t>www.worldbank.org</w:t>
        </w:r>
      </w:hyperlink>
      <w:r w:rsidRPr="006F1402">
        <w:rPr>
          <w:rFonts w:ascii="Times New Roman" w:hAnsi="Times New Roman" w:cs="Times New Roman"/>
          <w:sz w:val="26"/>
          <w:szCs w:val="26"/>
          <w:lang w:val="az-Latn-AZ"/>
        </w:rPr>
        <w:t xml:space="preserve"> - Dünya Bankının saytı.</w:t>
      </w:r>
    </w:p>
    <w:p w:rsidR="00BC5174" w:rsidRPr="006F1402" w:rsidRDefault="006F1402" w:rsidP="00DC3088">
      <w:pPr>
        <w:pStyle w:val="a3"/>
        <w:keepNext/>
        <w:widowControl w:val="0"/>
        <w:spacing w:after="0" w:line="240" w:lineRule="auto"/>
        <w:ind w:left="0" w:firstLine="426"/>
        <w:jc w:val="both"/>
        <w:rPr>
          <w:rFonts w:ascii="Times New Roman" w:hAnsi="Times New Roman" w:cs="Times New Roman"/>
          <w:sz w:val="26"/>
          <w:szCs w:val="26"/>
          <w:lang w:val="az-Latn-AZ"/>
        </w:rPr>
      </w:pPr>
      <w:r w:rsidRPr="006F1402">
        <w:rPr>
          <w:rFonts w:ascii="Times New Roman" w:hAnsi="Times New Roman" w:cs="Times New Roman"/>
          <w:sz w:val="26"/>
          <w:szCs w:val="26"/>
          <w:lang w:val="az-Latn-AZ"/>
        </w:rPr>
        <w:t>10</w:t>
      </w:r>
      <w:r w:rsidR="008D053B" w:rsidRPr="006F1402">
        <w:rPr>
          <w:rFonts w:ascii="Times New Roman" w:hAnsi="Times New Roman" w:cs="Times New Roman"/>
          <w:sz w:val="26"/>
          <w:szCs w:val="26"/>
          <w:lang w:val="az-Latn-AZ"/>
        </w:rPr>
        <w:t>.www.imf.org - IMF - Beynə</w:t>
      </w:r>
      <w:r w:rsidRPr="006F1402">
        <w:rPr>
          <w:rFonts w:ascii="Times New Roman" w:hAnsi="Times New Roman" w:cs="Times New Roman"/>
          <w:sz w:val="26"/>
          <w:szCs w:val="26"/>
          <w:lang w:val="az-Latn-AZ"/>
        </w:rPr>
        <w:t>lxalq Valyuta Fondu.</w:t>
      </w:r>
    </w:p>
    <w:p w:rsidR="008D053B" w:rsidRDefault="008D053B" w:rsidP="00DC3088">
      <w:pPr>
        <w:keepNext/>
        <w:widowControl w:val="0"/>
        <w:spacing w:after="0" w:line="240" w:lineRule="auto"/>
        <w:jc w:val="both"/>
        <w:rPr>
          <w:rFonts w:ascii="Times New Roman" w:hAnsi="Times New Roman" w:cs="Times New Roman"/>
          <w:sz w:val="24"/>
          <w:szCs w:val="24"/>
          <w:lang w:val="az-Latn-AZ"/>
        </w:rPr>
      </w:pPr>
    </w:p>
    <w:p w:rsidR="00787EFE" w:rsidRDefault="00787EFE" w:rsidP="00DC3088">
      <w:pPr>
        <w:keepNext/>
        <w:widowControl w:val="0"/>
        <w:spacing w:after="0" w:line="240" w:lineRule="auto"/>
        <w:jc w:val="both"/>
        <w:rPr>
          <w:rFonts w:ascii="Times New Roman" w:hAnsi="Times New Roman" w:cs="Times New Roman"/>
          <w:sz w:val="24"/>
          <w:szCs w:val="24"/>
          <w:lang w:val="az-Latn-AZ"/>
        </w:rPr>
      </w:pPr>
    </w:p>
    <w:p w:rsidR="00787EFE" w:rsidRDefault="00787EFE" w:rsidP="00DC3088">
      <w:pPr>
        <w:keepNext/>
        <w:widowControl w:val="0"/>
        <w:spacing w:after="0" w:line="240" w:lineRule="auto"/>
        <w:jc w:val="both"/>
        <w:rPr>
          <w:rFonts w:ascii="Times New Roman" w:hAnsi="Times New Roman" w:cs="Times New Roman"/>
          <w:sz w:val="24"/>
          <w:szCs w:val="24"/>
          <w:lang w:val="az-Latn-AZ"/>
        </w:rPr>
      </w:pPr>
    </w:p>
    <w:p w:rsidR="00787EFE" w:rsidRDefault="00787EFE" w:rsidP="00DC3088">
      <w:pPr>
        <w:keepNext/>
        <w:widowControl w:val="0"/>
        <w:spacing w:after="0" w:line="240" w:lineRule="auto"/>
        <w:jc w:val="both"/>
        <w:rPr>
          <w:rFonts w:ascii="Times New Roman" w:hAnsi="Times New Roman" w:cs="Times New Roman"/>
          <w:sz w:val="24"/>
          <w:szCs w:val="24"/>
          <w:lang w:val="az-Latn-AZ"/>
        </w:rPr>
      </w:pPr>
    </w:p>
    <w:p w:rsidR="00787EFE" w:rsidRDefault="00787EFE" w:rsidP="00DC3088">
      <w:pPr>
        <w:keepNext/>
        <w:widowControl w:val="0"/>
        <w:spacing w:after="0" w:line="240" w:lineRule="auto"/>
        <w:jc w:val="both"/>
        <w:rPr>
          <w:rFonts w:ascii="Times New Roman" w:hAnsi="Times New Roman" w:cs="Times New Roman"/>
          <w:sz w:val="24"/>
          <w:szCs w:val="24"/>
          <w:lang w:val="az-Latn-AZ"/>
        </w:rPr>
      </w:pPr>
    </w:p>
    <w:p w:rsidR="00787EFE" w:rsidRDefault="00787EFE" w:rsidP="00DC3088">
      <w:pPr>
        <w:keepNext/>
        <w:widowControl w:val="0"/>
        <w:spacing w:after="0" w:line="240" w:lineRule="auto"/>
        <w:jc w:val="both"/>
        <w:rPr>
          <w:rFonts w:ascii="Times New Roman" w:hAnsi="Times New Roman" w:cs="Times New Roman"/>
          <w:sz w:val="24"/>
          <w:szCs w:val="24"/>
          <w:lang w:val="az-Latn-AZ"/>
        </w:rPr>
      </w:pPr>
    </w:p>
    <w:p w:rsidR="00A03347" w:rsidRPr="006F1402" w:rsidRDefault="00A03347" w:rsidP="00DC3088">
      <w:pPr>
        <w:keepNext/>
        <w:widowControl w:val="0"/>
        <w:spacing w:after="0" w:line="240" w:lineRule="auto"/>
        <w:jc w:val="both"/>
        <w:rPr>
          <w:rFonts w:ascii="Times New Roman" w:hAnsi="Times New Roman" w:cs="Times New Roman"/>
          <w:sz w:val="24"/>
          <w:szCs w:val="24"/>
          <w:lang w:val="az-Latn-AZ"/>
        </w:rPr>
      </w:pPr>
    </w:p>
    <w:p w:rsidR="008735DF" w:rsidRPr="00457A8B" w:rsidRDefault="00BC5174" w:rsidP="00DC3088">
      <w:pPr>
        <w:keepNext/>
        <w:widowControl w:val="0"/>
        <w:spacing w:after="0" w:line="240" w:lineRule="auto"/>
        <w:jc w:val="center"/>
        <w:rPr>
          <w:rFonts w:ascii="Times New Roman" w:hAnsi="Times New Roman" w:cs="Times New Roman"/>
          <w:b/>
          <w:color w:val="000000" w:themeColor="text1"/>
          <w:sz w:val="26"/>
          <w:szCs w:val="26"/>
          <w:lang w:val="az-Latn-AZ"/>
        </w:rPr>
      </w:pPr>
      <w:r w:rsidRPr="00457A8B">
        <w:rPr>
          <w:rFonts w:ascii="Times New Roman" w:hAnsi="Times New Roman" w:cs="Times New Roman"/>
          <w:b/>
          <w:color w:val="000000" w:themeColor="text1"/>
          <w:sz w:val="26"/>
          <w:szCs w:val="26"/>
          <w:lang w:val="az-Latn-AZ"/>
        </w:rPr>
        <w:lastRenderedPageBreak/>
        <w:t>III Fə</w:t>
      </w:r>
      <w:r w:rsidR="008735DF" w:rsidRPr="00457A8B">
        <w:rPr>
          <w:rFonts w:ascii="Times New Roman" w:hAnsi="Times New Roman" w:cs="Times New Roman"/>
          <w:b/>
          <w:color w:val="000000" w:themeColor="text1"/>
          <w:sz w:val="26"/>
          <w:szCs w:val="26"/>
          <w:lang w:val="az-Latn-AZ"/>
        </w:rPr>
        <w:t>sil.</w:t>
      </w:r>
    </w:p>
    <w:p w:rsidR="0030211D" w:rsidRDefault="00BC5174" w:rsidP="00DC3088">
      <w:pPr>
        <w:keepNext/>
        <w:widowControl w:val="0"/>
        <w:spacing w:after="0" w:line="240" w:lineRule="auto"/>
        <w:jc w:val="center"/>
        <w:rPr>
          <w:rFonts w:ascii="Times New Roman" w:hAnsi="Times New Roman" w:cs="Times New Roman"/>
          <w:b/>
          <w:color w:val="000000" w:themeColor="text1"/>
          <w:sz w:val="26"/>
          <w:szCs w:val="26"/>
          <w:lang w:val="az-Latn-AZ"/>
        </w:rPr>
      </w:pPr>
      <w:r w:rsidRPr="00457A8B">
        <w:rPr>
          <w:rFonts w:ascii="Times New Roman" w:hAnsi="Times New Roman" w:cs="Times New Roman"/>
          <w:b/>
          <w:color w:val="000000" w:themeColor="text1"/>
          <w:sz w:val="26"/>
          <w:szCs w:val="26"/>
          <w:lang w:val="az-Latn-AZ"/>
        </w:rPr>
        <w:t>Beynəlxalq investisiya və beynə</w:t>
      </w:r>
      <w:r w:rsidR="0030211D">
        <w:rPr>
          <w:rFonts w:ascii="Times New Roman" w:hAnsi="Times New Roman" w:cs="Times New Roman"/>
          <w:b/>
          <w:color w:val="000000" w:themeColor="text1"/>
          <w:sz w:val="26"/>
          <w:szCs w:val="26"/>
          <w:lang w:val="az-Latn-AZ"/>
        </w:rPr>
        <w:t>lxalq</w:t>
      </w:r>
    </w:p>
    <w:p w:rsidR="00BC5174" w:rsidRPr="00457A8B" w:rsidRDefault="00BC5174" w:rsidP="00DC3088">
      <w:pPr>
        <w:keepNext/>
        <w:widowControl w:val="0"/>
        <w:spacing w:after="0" w:line="240" w:lineRule="auto"/>
        <w:jc w:val="center"/>
        <w:rPr>
          <w:rFonts w:ascii="Times New Roman" w:hAnsi="Times New Roman" w:cs="Times New Roman"/>
          <w:b/>
          <w:color w:val="000000" w:themeColor="text1"/>
          <w:sz w:val="26"/>
          <w:szCs w:val="26"/>
          <w:lang w:val="az-Latn-AZ"/>
        </w:rPr>
      </w:pPr>
      <w:r w:rsidRPr="00457A8B">
        <w:rPr>
          <w:rFonts w:ascii="Times New Roman" w:hAnsi="Times New Roman" w:cs="Times New Roman"/>
          <w:b/>
          <w:color w:val="000000" w:themeColor="text1"/>
          <w:sz w:val="26"/>
          <w:szCs w:val="26"/>
          <w:lang w:val="az-Latn-AZ"/>
        </w:rPr>
        <w:t>rəqabət qabiliyyə</w:t>
      </w:r>
      <w:r w:rsidR="003035F5" w:rsidRPr="00457A8B">
        <w:rPr>
          <w:rFonts w:ascii="Times New Roman" w:hAnsi="Times New Roman" w:cs="Times New Roman"/>
          <w:b/>
          <w:color w:val="000000" w:themeColor="text1"/>
          <w:sz w:val="26"/>
          <w:szCs w:val="26"/>
          <w:lang w:val="az-Latn-AZ"/>
        </w:rPr>
        <w:t>tliliyin artırılması imkanları</w:t>
      </w:r>
    </w:p>
    <w:p w:rsidR="003035F5" w:rsidRPr="008A041C" w:rsidRDefault="003035F5" w:rsidP="00DC3088">
      <w:pPr>
        <w:keepNext/>
        <w:widowControl w:val="0"/>
        <w:spacing w:after="0" w:line="240" w:lineRule="auto"/>
        <w:jc w:val="center"/>
        <w:rPr>
          <w:rFonts w:ascii="Times New Roman" w:hAnsi="Times New Roman" w:cs="Times New Roman"/>
          <w:color w:val="000000" w:themeColor="text1"/>
          <w:sz w:val="24"/>
          <w:szCs w:val="24"/>
          <w:lang w:val="az-Latn-AZ"/>
        </w:rPr>
      </w:pPr>
    </w:p>
    <w:p w:rsidR="008735DF" w:rsidRPr="00457A8B" w:rsidRDefault="008735DF" w:rsidP="00DC3088">
      <w:pPr>
        <w:keepNext/>
        <w:widowControl w:val="0"/>
        <w:spacing w:after="0" w:line="240" w:lineRule="auto"/>
        <w:jc w:val="center"/>
        <w:rPr>
          <w:rFonts w:ascii="Times New Roman" w:hAnsi="Times New Roman" w:cs="Times New Roman"/>
          <w:b/>
          <w:color w:val="000000" w:themeColor="text1"/>
          <w:sz w:val="26"/>
          <w:szCs w:val="26"/>
          <w:lang w:val="az-Latn-AZ"/>
        </w:rPr>
      </w:pPr>
      <w:r w:rsidRPr="00457A8B">
        <w:rPr>
          <w:rFonts w:ascii="Times New Roman" w:hAnsi="Times New Roman" w:cs="Times New Roman"/>
          <w:b/>
          <w:color w:val="000000" w:themeColor="text1"/>
          <w:sz w:val="26"/>
          <w:szCs w:val="26"/>
          <w:lang w:val="az-Latn-AZ"/>
        </w:rPr>
        <w:t>Mövzu 11.</w:t>
      </w:r>
    </w:p>
    <w:p w:rsidR="00B61CC6" w:rsidRPr="00B61CC6" w:rsidRDefault="00B61CC6" w:rsidP="00DC3088">
      <w:pPr>
        <w:keepNext/>
        <w:widowControl w:val="0"/>
        <w:spacing w:after="0" w:line="240" w:lineRule="auto"/>
        <w:jc w:val="center"/>
        <w:rPr>
          <w:rFonts w:ascii="Times New Roman" w:hAnsi="Times New Roman" w:cs="Times New Roman"/>
          <w:color w:val="000000" w:themeColor="text1"/>
          <w:sz w:val="10"/>
          <w:szCs w:val="24"/>
          <w:lang w:val="az-Latn-AZ"/>
        </w:rPr>
      </w:pPr>
    </w:p>
    <w:p w:rsidR="0030211D" w:rsidRDefault="00BC5174" w:rsidP="00DC3088">
      <w:pPr>
        <w:keepNext/>
        <w:widowControl w:val="0"/>
        <w:spacing w:after="0" w:line="240" w:lineRule="auto"/>
        <w:jc w:val="center"/>
        <w:rPr>
          <w:rFonts w:ascii="Times New Roman" w:hAnsi="Times New Roman" w:cs="Times New Roman"/>
          <w:b/>
          <w:color w:val="000000" w:themeColor="text1"/>
          <w:sz w:val="26"/>
          <w:szCs w:val="26"/>
          <w:lang w:val="az-Latn-AZ"/>
        </w:rPr>
      </w:pPr>
      <w:r w:rsidRPr="00457A8B">
        <w:rPr>
          <w:rFonts w:ascii="Times New Roman" w:hAnsi="Times New Roman" w:cs="Times New Roman"/>
          <w:b/>
          <w:color w:val="000000" w:themeColor="text1"/>
          <w:sz w:val="26"/>
          <w:szCs w:val="26"/>
          <w:lang w:val="az-Latn-AZ"/>
        </w:rPr>
        <w:t xml:space="preserve">Birbaşa </w:t>
      </w:r>
      <w:r w:rsidR="00755FD4">
        <w:rPr>
          <w:rFonts w:ascii="Times New Roman" w:hAnsi="Times New Roman" w:cs="Times New Roman"/>
          <w:b/>
          <w:color w:val="000000" w:themeColor="text1"/>
          <w:sz w:val="26"/>
          <w:szCs w:val="26"/>
          <w:lang w:val="az-Latn-AZ"/>
        </w:rPr>
        <w:t>xarici i</w:t>
      </w:r>
      <w:r w:rsidRPr="00457A8B">
        <w:rPr>
          <w:rFonts w:ascii="Times New Roman" w:hAnsi="Times New Roman" w:cs="Times New Roman"/>
          <w:b/>
          <w:color w:val="000000" w:themeColor="text1"/>
          <w:sz w:val="26"/>
          <w:szCs w:val="26"/>
          <w:lang w:val="az-Latn-AZ"/>
        </w:rPr>
        <w:t>nvestisiya qoyuluşları və</w:t>
      </w:r>
    </w:p>
    <w:p w:rsidR="00BC5174" w:rsidRPr="00457A8B" w:rsidRDefault="00BC5174" w:rsidP="00DC3088">
      <w:pPr>
        <w:keepNext/>
        <w:widowControl w:val="0"/>
        <w:spacing w:after="0" w:line="240" w:lineRule="auto"/>
        <w:jc w:val="center"/>
        <w:rPr>
          <w:rFonts w:ascii="Times New Roman" w:hAnsi="Times New Roman" w:cs="Times New Roman"/>
          <w:b/>
          <w:color w:val="000000" w:themeColor="text1"/>
          <w:sz w:val="26"/>
          <w:szCs w:val="26"/>
          <w:lang w:val="az-Latn-AZ"/>
        </w:rPr>
      </w:pPr>
      <w:r w:rsidRPr="00457A8B">
        <w:rPr>
          <w:rFonts w:ascii="Times New Roman" w:hAnsi="Times New Roman" w:cs="Times New Roman"/>
          <w:b/>
          <w:color w:val="000000" w:themeColor="text1"/>
          <w:sz w:val="26"/>
          <w:szCs w:val="26"/>
          <w:lang w:val="az-Latn-AZ"/>
        </w:rPr>
        <w:t>beynəlxalq rəqabət qabiliyyə</w:t>
      </w:r>
      <w:r w:rsidR="00755FD4">
        <w:rPr>
          <w:rFonts w:ascii="Times New Roman" w:hAnsi="Times New Roman" w:cs="Times New Roman"/>
          <w:b/>
          <w:color w:val="000000" w:themeColor="text1"/>
          <w:sz w:val="26"/>
          <w:szCs w:val="26"/>
          <w:lang w:val="az-Latn-AZ"/>
        </w:rPr>
        <w:t>tliliyin artırılması</w:t>
      </w:r>
    </w:p>
    <w:p w:rsidR="00F536FC" w:rsidRPr="008A041C" w:rsidRDefault="00F536FC" w:rsidP="00DC3088">
      <w:pPr>
        <w:keepNext/>
        <w:widowControl w:val="0"/>
        <w:spacing w:after="0" w:line="240" w:lineRule="auto"/>
        <w:jc w:val="center"/>
        <w:rPr>
          <w:rFonts w:ascii="Times New Roman" w:hAnsi="Times New Roman" w:cs="Times New Roman"/>
          <w:color w:val="000000" w:themeColor="text1"/>
          <w:sz w:val="24"/>
          <w:szCs w:val="24"/>
          <w:lang w:val="az-Latn-AZ"/>
        </w:rPr>
      </w:pPr>
    </w:p>
    <w:p w:rsidR="00BC5174" w:rsidRPr="00457A8B" w:rsidRDefault="008B406D" w:rsidP="00DC3088">
      <w:pPr>
        <w:keepNext/>
        <w:widowControl w:val="0"/>
        <w:spacing w:after="0" w:line="240" w:lineRule="auto"/>
        <w:jc w:val="center"/>
        <w:rPr>
          <w:rFonts w:ascii="Times New Roman" w:hAnsi="Times New Roman" w:cs="Times New Roman"/>
          <w:b/>
          <w:color w:val="000000" w:themeColor="text1"/>
          <w:sz w:val="26"/>
          <w:szCs w:val="26"/>
          <w:lang w:val="az-Latn-AZ"/>
        </w:rPr>
      </w:pPr>
      <w:r w:rsidRPr="00457A8B">
        <w:rPr>
          <w:rFonts w:ascii="Times New Roman" w:hAnsi="Times New Roman" w:cs="Times New Roman"/>
          <w:b/>
          <w:color w:val="000000" w:themeColor="text1"/>
          <w:sz w:val="26"/>
          <w:szCs w:val="26"/>
          <w:lang w:val="az-Latn-AZ"/>
        </w:rPr>
        <w:t>Mövzunun proqram sualları</w:t>
      </w:r>
    </w:p>
    <w:p w:rsidR="008D053B" w:rsidRPr="008D053B" w:rsidRDefault="008D053B" w:rsidP="00DC3088">
      <w:pPr>
        <w:keepNext/>
        <w:widowControl w:val="0"/>
        <w:spacing w:after="0" w:line="240" w:lineRule="auto"/>
        <w:jc w:val="center"/>
        <w:rPr>
          <w:rFonts w:ascii="Times New Roman" w:hAnsi="Times New Roman" w:cs="Times New Roman"/>
          <w:color w:val="000000" w:themeColor="text1"/>
          <w:sz w:val="10"/>
          <w:szCs w:val="24"/>
          <w:lang w:val="az-Latn-AZ"/>
        </w:rPr>
      </w:pPr>
    </w:p>
    <w:p w:rsidR="003035F5" w:rsidRPr="006F1402" w:rsidRDefault="00BC5174" w:rsidP="00DC3088">
      <w:pPr>
        <w:keepNext/>
        <w:widowControl w:val="0"/>
        <w:spacing w:after="0" w:line="240" w:lineRule="auto"/>
        <w:ind w:firstLine="426"/>
        <w:jc w:val="both"/>
        <w:rPr>
          <w:rFonts w:ascii="Times New Roman" w:hAnsi="Times New Roman" w:cs="Times New Roman"/>
          <w:sz w:val="26"/>
          <w:szCs w:val="26"/>
          <w:lang w:val="az-Latn-AZ"/>
        </w:rPr>
      </w:pPr>
      <w:r w:rsidRPr="00457A8B">
        <w:rPr>
          <w:rFonts w:ascii="Times New Roman" w:hAnsi="Times New Roman" w:cs="Times New Roman"/>
          <w:color w:val="000000" w:themeColor="text1"/>
          <w:sz w:val="26"/>
          <w:szCs w:val="26"/>
          <w:lang w:val="az-Latn-AZ"/>
        </w:rPr>
        <w:t>Birbaşa</w:t>
      </w:r>
      <w:r w:rsidR="00755FD4">
        <w:rPr>
          <w:rFonts w:ascii="Times New Roman" w:hAnsi="Times New Roman" w:cs="Times New Roman"/>
          <w:color w:val="000000" w:themeColor="text1"/>
          <w:sz w:val="26"/>
          <w:szCs w:val="26"/>
          <w:lang w:val="az-Latn-AZ"/>
        </w:rPr>
        <w:t xml:space="preserve"> xarici</w:t>
      </w:r>
      <w:r w:rsidRPr="00457A8B">
        <w:rPr>
          <w:rFonts w:ascii="Times New Roman" w:hAnsi="Times New Roman" w:cs="Times New Roman"/>
          <w:color w:val="000000" w:themeColor="text1"/>
          <w:sz w:val="26"/>
          <w:szCs w:val="26"/>
          <w:lang w:val="az-Latn-AZ"/>
        </w:rPr>
        <w:t xml:space="preserve"> investisiya qoyuluşları və beynə</w:t>
      </w:r>
      <w:r w:rsidR="008B406D" w:rsidRPr="00457A8B">
        <w:rPr>
          <w:rFonts w:ascii="Times New Roman" w:hAnsi="Times New Roman" w:cs="Times New Roman"/>
          <w:color w:val="000000" w:themeColor="text1"/>
          <w:sz w:val="26"/>
          <w:szCs w:val="26"/>
          <w:lang w:val="az-Latn-AZ"/>
        </w:rPr>
        <w:t xml:space="preserve">lxalq </w:t>
      </w:r>
      <w:r w:rsidRPr="00457A8B">
        <w:rPr>
          <w:rFonts w:ascii="Times New Roman" w:hAnsi="Times New Roman" w:cs="Times New Roman"/>
          <w:color w:val="000000" w:themeColor="text1"/>
          <w:sz w:val="26"/>
          <w:szCs w:val="26"/>
          <w:lang w:val="az-Latn-AZ"/>
        </w:rPr>
        <w:t>bazarlarda rəqabət. Beynəlxalq bazarlarda qlobal kompaniyaların yaratdığı rəqabət mü</w:t>
      </w:r>
      <w:r w:rsidR="00805582" w:rsidRPr="00457A8B">
        <w:rPr>
          <w:rFonts w:ascii="Times New Roman" w:hAnsi="Times New Roman" w:cs="Times New Roman"/>
          <w:color w:val="000000" w:themeColor="text1"/>
          <w:sz w:val="26"/>
          <w:szCs w:val="26"/>
          <w:lang w:val="az-Latn-AZ"/>
        </w:rPr>
        <w:t xml:space="preserve">hiti. Birbaşa </w:t>
      </w:r>
      <w:r w:rsidR="00755FD4">
        <w:rPr>
          <w:rFonts w:ascii="Times New Roman" w:hAnsi="Times New Roman" w:cs="Times New Roman"/>
          <w:color w:val="000000" w:themeColor="text1"/>
          <w:sz w:val="26"/>
          <w:szCs w:val="26"/>
          <w:lang w:val="az-Latn-AZ"/>
        </w:rPr>
        <w:t xml:space="preserve">xarici </w:t>
      </w:r>
      <w:r w:rsidR="00805582" w:rsidRPr="00457A8B">
        <w:rPr>
          <w:rFonts w:ascii="Times New Roman" w:hAnsi="Times New Roman" w:cs="Times New Roman"/>
          <w:color w:val="000000" w:themeColor="text1"/>
          <w:sz w:val="26"/>
          <w:szCs w:val="26"/>
          <w:lang w:val="az-Latn-AZ"/>
        </w:rPr>
        <w:t xml:space="preserve">investisiyaların </w:t>
      </w:r>
      <w:r w:rsidRPr="00457A8B">
        <w:rPr>
          <w:rFonts w:ascii="Times New Roman" w:hAnsi="Times New Roman" w:cs="Times New Roman"/>
          <w:color w:val="000000" w:themeColor="text1"/>
          <w:sz w:val="26"/>
          <w:szCs w:val="26"/>
          <w:lang w:val="az-Latn-AZ"/>
        </w:rPr>
        <w:t xml:space="preserve">coğrafi istiqamətləri və </w:t>
      </w:r>
      <w:r w:rsidRPr="006F1402">
        <w:rPr>
          <w:rFonts w:ascii="Times New Roman" w:hAnsi="Times New Roman" w:cs="Times New Roman"/>
          <w:sz w:val="26"/>
          <w:szCs w:val="26"/>
          <w:lang w:val="az-Latn-AZ"/>
        </w:rPr>
        <w:t>əhatə etdiyi sahələ</w:t>
      </w:r>
      <w:r w:rsidR="00755FD4">
        <w:rPr>
          <w:rFonts w:ascii="Times New Roman" w:hAnsi="Times New Roman" w:cs="Times New Roman"/>
          <w:sz w:val="26"/>
          <w:szCs w:val="26"/>
          <w:lang w:val="az-Latn-AZ"/>
        </w:rPr>
        <w:t xml:space="preserve">r. Birbaşa xaric </w:t>
      </w:r>
      <w:r w:rsidRPr="006F1402">
        <w:rPr>
          <w:rFonts w:ascii="Times New Roman" w:hAnsi="Times New Roman" w:cs="Times New Roman"/>
          <w:sz w:val="26"/>
          <w:szCs w:val="26"/>
          <w:lang w:val="az-Latn-AZ"/>
        </w:rPr>
        <w:t>investisiyaların həcminə və rəqabətqabiliyyətinə görə</w:t>
      </w:r>
      <w:r w:rsidR="00755FD4">
        <w:rPr>
          <w:rFonts w:ascii="Times New Roman" w:hAnsi="Times New Roman" w:cs="Times New Roman"/>
          <w:sz w:val="26"/>
          <w:szCs w:val="26"/>
          <w:lang w:val="az-Latn-AZ"/>
        </w:rPr>
        <w:t xml:space="preserve"> </w:t>
      </w:r>
      <w:r w:rsidRPr="006F1402">
        <w:rPr>
          <w:rFonts w:ascii="Times New Roman" w:hAnsi="Times New Roman" w:cs="Times New Roman"/>
          <w:sz w:val="26"/>
          <w:szCs w:val="26"/>
          <w:lang w:val="az-Latn-AZ"/>
        </w:rPr>
        <w:t>irəlidə gedə</w:t>
      </w:r>
      <w:r w:rsidR="0066762A" w:rsidRPr="006F1402">
        <w:rPr>
          <w:rFonts w:ascii="Times New Roman" w:hAnsi="Times New Roman" w:cs="Times New Roman"/>
          <w:sz w:val="26"/>
          <w:szCs w:val="26"/>
          <w:lang w:val="az-Latn-AZ"/>
        </w:rPr>
        <w:t xml:space="preserve">n </w:t>
      </w:r>
      <w:r w:rsidR="00B61CC6" w:rsidRPr="006F1402">
        <w:rPr>
          <w:rFonts w:ascii="Times New Roman" w:hAnsi="Times New Roman" w:cs="Times New Roman"/>
          <w:sz w:val="26"/>
          <w:szCs w:val="26"/>
          <w:lang w:val="az-Latn-AZ"/>
        </w:rPr>
        <w:t>TMK</w:t>
      </w:r>
      <w:r w:rsidR="006F1402" w:rsidRPr="006F1402">
        <w:rPr>
          <w:rFonts w:ascii="Times New Roman" w:hAnsi="Times New Roman" w:cs="Times New Roman"/>
          <w:sz w:val="26"/>
          <w:szCs w:val="26"/>
          <w:lang w:val="az-Latn-AZ"/>
        </w:rPr>
        <w:t>-lar.</w:t>
      </w:r>
      <w:r w:rsidR="00B61CC6" w:rsidRPr="006F1402">
        <w:rPr>
          <w:rFonts w:ascii="Times New Roman" w:hAnsi="Times New Roman" w:cs="Times New Roman"/>
          <w:sz w:val="26"/>
          <w:szCs w:val="26"/>
          <w:lang w:val="az-Latn-AZ"/>
        </w:rPr>
        <w:t xml:space="preserve"> </w:t>
      </w:r>
      <w:r w:rsidRPr="006F1402">
        <w:rPr>
          <w:rFonts w:ascii="Times New Roman" w:hAnsi="Times New Roman" w:cs="Times New Roman"/>
          <w:sz w:val="26"/>
          <w:szCs w:val="26"/>
          <w:lang w:val="az-Latn-AZ"/>
        </w:rPr>
        <w:t>İri korporasiyalar və xarici investisiyaların sahə strukturu.</w:t>
      </w:r>
    </w:p>
    <w:p w:rsidR="003035F5" w:rsidRPr="00457A8B" w:rsidRDefault="00BC5174" w:rsidP="00DC3088">
      <w:pPr>
        <w:keepNext/>
        <w:widowControl w:val="0"/>
        <w:spacing w:after="0" w:line="240" w:lineRule="auto"/>
        <w:ind w:firstLine="426"/>
        <w:jc w:val="both"/>
        <w:rPr>
          <w:rFonts w:ascii="Times New Roman" w:hAnsi="Times New Roman" w:cs="Times New Roman"/>
          <w:color w:val="000000" w:themeColor="text1"/>
          <w:sz w:val="26"/>
          <w:szCs w:val="26"/>
          <w:lang w:val="az-Latn-AZ"/>
        </w:rPr>
      </w:pPr>
      <w:r w:rsidRPr="006F1402">
        <w:rPr>
          <w:rFonts w:ascii="Times New Roman" w:hAnsi="Times New Roman" w:cs="Times New Roman"/>
          <w:sz w:val="26"/>
          <w:szCs w:val="26"/>
          <w:lang w:val="az-Latn-AZ"/>
        </w:rPr>
        <w:t xml:space="preserve">Birbaşa </w:t>
      </w:r>
      <w:r w:rsidR="00755FD4">
        <w:rPr>
          <w:rFonts w:ascii="Times New Roman" w:hAnsi="Times New Roman" w:cs="Times New Roman"/>
          <w:sz w:val="26"/>
          <w:szCs w:val="26"/>
          <w:lang w:val="az-Latn-AZ"/>
        </w:rPr>
        <w:t xml:space="preserve">xarici </w:t>
      </w:r>
      <w:r w:rsidRPr="006F1402">
        <w:rPr>
          <w:rFonts w:ascii="Times New Roman" w:hAnsi="Times New Roman" w:cs="Times New Roman"/>
          <w:sz w:val="26"/>
          <w:szCs w:val="26"/>
          <w:lang w:val="az-Latn-AZ"/>
        </w:rPr>
        <w:t>investisiya qoyuluşları və milli iqtisadiyyat</w:t>
      </w:r>
      <w:r w:rsidRPr="00457A8B">
        <w:rPr>
          <w:rFonts w:ascii="Times New Roman" w:hAnsi="Times New Roman" w:cs="Times New Roman"/>
          <w:color w:val="000000" w:themeColor="text1"/>
          <w:sz w:val="26"/>
          <w:szCs w:val="26"/>
          <w:lang w:val="az-Latn-AZ"/>
        </w:rPr>
        <w:t>. Ölkə daxilində iqtisadiyyatın sahələri arasında yaranan təbii rəqabət mühiti. Milli iqtisaidyyatın liberallaşması və xarici investisiya üçün münbit şəraitin mövcudluğu. Birbaşa xarici investisiya qoyuluşu və özəl sektorun inkişafı. Rəqabətə davamlı iqtisadiyyatın formalaşması. Dayaq sahələrə istinad edilməsi. Prioritetlərin seçilmə</w:t>
      </w:r>
      <w:r w:rsidR="003035F5" w:rsidRPr="00457A8B">
        <w:rPr>
          <w:rFonts w:ascii="Times New Roman" w:hAnsi="Times New Roman" w:cs="Times New Roman"/>
          <w:color w:val="000000" w:themeColor="text1"/>
          <w:sz w:val="26"/>
          <w:szCs w:val="26"/>
          <w:lang w:val="az-Latn-AZ"/>
        </w:rPr>
        <w:t>si.</w:t>
      </w:r>
    </w:p>
    <w:p w:rsidR="003035F5" w:rsidRDefault="00BC5174" w:rsidP="00DC3088">
      <w:pPr>
        <w:keepNext/>
        <w:widowControl w:val="0"/>
        <w:spacing w:after="0" w:line="240" w:lineRule="auto"/>
        <w:ind w:firstLine="426"/>
        <w:jc w:val="both"/>
        <w:rPr>
          <w:rFonts w:ascii="Times New Roman" w:hAnsi="Times New Roman" w:cs="Times New Roman"/>
          <w:color w:val="000000" w:themeColor="text1"/>
          <w:sz w:val="26"/>
          <w:szCs w:val="26"/>
          <w:lang w:val="az-Latn-AZ"/>
        </w:rPr>
      </w:pPr>
      <w:r w:rsidRPr="00457A8B">
        <w:rPr>
          <w:rFonts w:ascii="Times New Roman" w:hAnsi="Times New Roman" w:cs="Times New Roman"/>
          <w:color w:val="000000" w:themeColor="text1"/>
          <w:sz w:val="26"/>
          <w:szCs w:val="26"/>
          <w:lang w:val="az-Latn-AZ"/>
        </w:rPr>
        <w:t>Beynəlxalq rəqabət konsepsiyası. Porter modeli. Beynəlxalq rəqabətin strukturu: ölkələr, müəssiələr, əmtəələr arası rəqabət. Birbaşa investisiya qoyuluşu və inhisarlaşmanın məhdudlaşması. İnhisarlaşma</w:t>
      </w:r>
      <w:r w:rsidR="00B61CC6" w:rsidRPr="00457A8B">
        <w:rPr>
          <w:rFonts w:ascii="Times New Roman" w:hAnsi="Times New Roman" w:cs="Times New Roman"/>
          <w:color w:val="000000" w:themeColor="text1"/>
          <w:sz w:val="26"/>
          <w:szCs w:val="26"/>
          <w:lang w:val="az-Latn-AZ"/>
        </w:rPr>
        <w:t xml:space="preserve"> </w:t>
      </w:r>
      <w:r w:rsidRPr="00457A8B">
        <w:rPr>
          <w:rFonts w:ascii="Times New Roman" w:hAnsi="Times New Roman" w:cs="Times New Roman"/>
          <w:color w:val="000000" w:themeColor="text1"/>
          <w:sz w:val="26"/>
          <w:szCs w:val="26"/>
          <w:lang w:val="az-Latn-AZ"/>
        </w:rPr>
        <w:t>dərəcəsinə görə bazarların növləri. İqtisadiyyatda inhisarlaşmanın xarici investisiya üçün mənfi nəticələ</w:t>
      </w:r>
      <w:r w:rsidR="003035F5" w:rsidRPr="00457A8B">
        <w:rPr>
          <w:rFonts w:ascii="Times New Roman" w:hAnsi="Times New Roman" w:cs="Times New Roman"/>
          <w:color w:val="000000" w:themeColor="text1"/>
          <w:sz w:val="26"/>
          <w:szCs w:val="26"/>
          <w:lang w:val="az-Latn-AZ"/>
        </w:rPr>
        <w:t>ri.</w:t>
      </w:r>
    </w:p>
    <w:p w:rsidR="00787EFE" w:rsidRPr="00457A8B" w:rsidRDefault="00787EFE" w:rsidP="00787EFE">
      <w:pPr>
        <w:keepNext/>
        <w:widowControl w:val="0"/>
        <w:spacing w:after="0" w:line="240" w:lineRule="auto"/>
        <w:jc w:val="both"/>
        <w:rPr>
          <w:rFonts w:ascii="Times New Roman" w:hAnsi="Times New Roman" w:cs="Times New Roman"/>
          <w:color w:val="000000" w:themeColor="text1"/>
          <w:sz w:val="26"/>
          <w:szCs w:val="26"/>
          <w:lang w:val="az-Latn-AZ"/>
        </w:rPr>
      </w:pPr>
    </w:p>
    <w:p w:rsidR="00BC5174" w:rsidRPr="00457A8B" w:rsidRDefault="00BC5174" w:rsidP="00DC3088">
      <w:pPr>
        <w:keepNext/>
        <w:widowControl w:val="0"/>
        <w:spacing w:after="0" w:line="240" w:lineRule="auto"/>
        <w:ind w:firstLine="426"/>
        <w:jc w:val="both"/>
        <w:rPr>
          <w:rFonts w:ascii="Times New Roman" w:hAnsi="Times New Roman" w:cs="Times New Roman"/>
          <w:color w:val="000000" w:themeColor="text1"/>
          <w:sz w:val="26"/>
          <w:szCs w:val="26"/>
          <w:lang w:val="az-Latn-AZ"/>
        </w:rPr>
      </w:pPr>
      <w:r w:rsidRPr="00457A8B">
        <w:rPr>
          <w:rFonts w:ascii="Times New Roman" w:hAnsi="Times New Roman" w:cs="Times New Roman"/>
          <w:color w:val="000000" w:themeColor="text1"/>
          <w:sz w:val="26"/>
          <w:szCs w:val="26"/>
          <w:lang w:val="az-Latn-AZ"/>
        </w:rPr>
        <w:lastRenderedPageBreak/>
        <w:t>Birbaşa</w:t>
      </w:r>
      <w:r w:rsidR="00755FD4">
        <w:rPr>
          <w:rFonts w:ascii="Times New Roman" w:hAnsi="Times New Roman" w:cs="Times New Roman"/>
          <w:color w:val="000000" w:themeColor="text1"/>
          <w:sz w:val="26"/>
          <w:szCs w:val="26"/>
          <w:lang w:val="az-Latn-AZ"/>
        </w:rPr>
        <w:t xml:space="preserve"> xarici</w:t>
      </w:r>
      <w:r w:rsidRPr="00457A8B">
        <w:rPr>
          <w:rFonts w:ascii="Times New Roman" w:hAnsi="Times New Roman" w:cs="Times New Roman"/>
          <w:color w:val="000000" w:themeColor="text1"/>
          <w:sz w:val="26"/>
          <w:szCs w:val="26"/>
          <w:lang w:val="az-Latn-AZ"/>
        </w:rPr>
        <w:t xml:space="preserve"> investisiya qoyuluşları şəraitində əsassız inhisarçılığın qarşısının alınması. Anti-inhisar proqramının aktuallığı. Birbaşa investisiya qoyuluşları üzrə mükəmməl vergi sistemi. Maliyyə-kredit sisteminin tənzimlənməsi. Birbaşa investisiya qoyuluşları üzrə yeni normativ hüquqi bazanın yaradılması. Birbaşa investisiya qoyuluşlarının əsassız inhisarçılığın və haqsız rəqabə</w:t>
      </w:r>
      <w:r w:rsidR="00755FD4">
        <w:rPr>
          <w:rFonts w:ascii="Times New Roman" w:hAnsi="Times New Roman" w:cs="Times New Roman"/>
          <w:color w:val="000000" w:themeColor="text1"/>
          <w:sz w:val="26"/>
          <w:szCs w:val="26"/>
          <w:lang w:val="az-Latn-AZ"/>
        </w:rPr>
        <w:t>tin aradan qaldırılmasında</w:t>
      </w:r>
      <w:r w:rsidRPr="00457A8B">
        <w:rPr>
          <w:rFonts w:ascii="Times New Roman" w:hAnsi="Times New Roman" w:cs="Times New Roman"/>
          <w:color w:val="000000" w:themeColor="text1"/>
          <w:sz w:val="26"/>
          <w:szCs w:val="26"/>
          <w:lang w:val="az-Latn-AZ"/>
        </w:rPr>
        <w:t xml:space="preserve"> rolu.</w:t>
      </w:r>
    </w:p>
    <w:p w:rsidR="008B406D" w:rsidRPr="008A041C" w:rsidRDefault="008B406D" w:rsidP="00DC3088">
      <w:pPr>
        <w:keepNext/>
        <w:widowControl w:val="0"/>
        <w:spacing w:after="0" w:line="240" w:lineRule="auto"/>
        <w:jc w:val="center"/>
        <w:rPr>
          <w:rFonts w:ascii="Times New Roman" w:hAnsi="Times New Roman" w:cs="Times New Roman"/>
          <w:color w:val="000000" w:themeColor="text1"/>
          <w:sz w:val="24"/>
          <w:szCs w:val="24"/>
          <w:lang w:val="az-Latn-AZ"/>
        </w:rPr>
      </w:pPr>
    </w:p>
    <w:p w:rsidR="00BC5174" w:rsidRPr="00457A8B" w:rsidRDefault="00BC5174" w:rsidP="00DC3088">
      <w:pPr>
        <w:keepNext/>
        <w:widowControl w:val="0"/>
        <w:spacing w:after="0" w:line="240" w:lineRule="auto"/>
        <w:jc w:val="center"/>
        <w:rPr>
          <w:rFonts w:ascii="Times New Roman" w:hAnsi="Times New Roman" w:cs="Times New Roman"/>
          <w:b/>
          <w:color w:val="000000" w:themeColor="text1"/>
          <w:sz w:val="26"/>
          <w:szCs w:val="26"/>
          <w:lang w:val="az-Latn-AZ"/>
        </w:rPr>
      </w:pPr>
      <w:r w:rsidRPr="00457A8B">
        <w:rPr>
          <w:rFonts w:ascii="Times New Roman" w:hAnsi="Times New Roman" w:cs="Times New Roman"/>
          <w:b/>
          <w:color w:val="000000" w:themeColor="text1"/>
          <w:sz w:val="26"/>
          <w:szCs w:val="26"/>
          <w:lang w:val="az-Latn-AZ"/>
        </w:rPr>
        <w:t>Təcrübi də</w:t>
      </w:r>
      <w:r w:rsidR="008B406D" w:rsidRPr="00457A8B">
        <w:rPr>
          <w:rFonts w:ascii="Times New Roman" w:hAnsi="Times New Roman" w:cs="Times New Roman"/>
          <w:b/>
          <w:color w:val="000000" w:themeColor="text1"/>
          <w:sz w:val="26"/>
          <w:szCs w:val="26"/>
          <w:lang w:val="az-Latn-AZ"/>
        </w:rPr>
        <w:t>rsin sualları</w:t>
      </w:r>
    </w:p>
    <w:p w:rsidR="008D053B" w:rsidRPr="008D053B" w:rsidRDefault="008D053B" w:rsidP="00DC3088">
      <w:pPr>
        <w:keepNext/>
        <w:widowControl w:val="0"/>
        <w:spacing w:after="0" w:line="240" w:lineRule="auto"/>
        <w:jc w:val="center"/>
        <w:rPr>
          <w:rFonts w:ascii="Times New Roman" w:hAnsi="Times New Roman" w:cs="Times New Roman"/>
          <w:color w:val="000000" w:themeColor="text1"/>
          <w:sz w:val="10"/>
          <w:szCs w:val="24"/>
          <w:lang w:val="az-Latn-AZ"/>
        </w:rPr>
      </w:pPr>
    </w:p>
    <w:p w:rsidR="003035F5" w:rsidRPr="00457A8B" w:rsidRDefault="00A03347" w:rsidP="00DC3088">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Pr>
          <w:rFonts w:ascii="Times New Roman" w:hAnsi="Times New Roman" w:cs="Times New Roman"/>
          <w:color w:val="000000" w:themeColor="text1"/>
          <w:sz w:val="26"/>
          <w:szCs w:val="26"/>
          <w:lang w:val="az-Latn-AZ"/>
        </w:rPr>
        <w:t>11.</w:t>
      </w:r>
      <w:r w:rsidR="003035F5" w:rsidRPr="00457A8B">
        <w:rPr>
          <w:rFonts w:ascii="Times New Roman" w:hAnsi="Times New Roman" w:cs="Times New Roman"/>
          <w:color w:val="000000" w:themeColor="text1"/>
          <w:sz w:val="26"/>
          <w:szCs w:val="26"/>
          <w:lang w:val="az-Latn-AZ"/>
        </w:rPr>
        <w:t>1.</w:t>
      </w:r>
      <w:r w:rsidR="00BC5174" w:rsidRPr="00457A8B">
        <w:rPr>
          <w:rFonts w:ascii="Times New Roman" w:hAnsi="Times New Roman" w:cs="Times New Roman"/>
          <w:color w:val="000000" w:themeColor="text1"/>
          <w:sz w:val="26"/>
          <w:szCs w:val="26"/>
          <w:lang w:val="az-Latn-AZ"/>
        </w:rPr>
        <w:t xml:space="preserve">Birbaşa </w:t>
      </w:r>
      <w:r w:rsidR="00755FD4">
        <w:rPr>
          <w:rFonts w:ascii="Times New Roman" w:hAnsi="Times New Roman" w:cs="Times New Roman"/>
          <w:color w:val="000000" w:themeColor="text1"/>
          <w:sz w:val="26"/>
          <w:szCs w:val="26"/>
          <w:lang w:val="az-Latn-AZ"/>
        </w:rPr>
        <w:t xml:space="preserve">xarici </w:t>
      </w:r>
      <w:r w:rsidR="00BC5174" w:rsidRPr="00457A8B">
        <w:rPr>
          <w:rFonts w:ascii="Times New Roman" w:hAnsi="Times New Roman" w:cs="Times New Roman"/>
          <w:color w:val="000000" w:themeColor="text1"/>
          <w:sz w:val="26"/>
          <w:szCs w:val="26"/>
          <w:lang w:val="az-Latn-AZ"/>
        </w:rPr>
        <w:t>investisiya qoyuluşları və dünya bazarında rəqabət mühitinin canlanması.</w:t>
      </w:r>
    </w:p>
    <w:p w:rsidR="003035F5" w:rsidRPr="00457A8B" w:rsidRDefault="00A03347" w:rsidP="00DC3088">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Pr>
          <w:rFonts w:ascii="Times New Roman" w:hAnsi="Times New Roman" w:cs="Times New Roman"/>
          <w:color w:val="000000" w:themeColor="text1"/>
          <w:sz w:val="26"/>
          <w:szCs w:val="26"/>
          <w:lang w:val="az-Latn-AZ"/>
        </w:rPr>
        <w:t>11.</w:t>
      </w:r>
      <w:r w:rsidR="003035F5" w:rsidRPr="00457A8B">
        <w:rPr>
          <w:rFonts w:ascii="Times New Roman" w:hAnsi="Times New Roman" w:cs="Times New Roman"/>
          <w:color w:val="000000" w:themeColor="text1"/>
          <w:sz w:val="26"/>
          <w:szCs w:val="26"/>
          <w:lang w:val="az-Latn-AZ"/>
        </w:rPr>
        <w:t>2.</w:t>
      </w:r>
      <w:r w:rsidR="00BC5174" w:rsidRPr="00457A8B">
        <w:rPr>
          <w:rFonts w:ascii="Times New Roman" w:hAnsi="Times New Roman" w:cs="Times New Roman"/>
          <w:color w:val="000000" w:themeColor="text1"/>
          <w:sz w:val="26"/>
          <w:szCs w:val="26"/>
          <w:lang w:val="az-Latn-AZ"/>
        </w:rPr>
        <w:t>Beynəlxalq bazarlarda qlobal kompaniyaların yaratdığı rəqabə</w:t>
      </w:r>
      <w:r w:rsidR="00787EFE">
        <w:rPr>
          <w:rFonts w:ascii="Times New Roman" w:hAnsi="Times New Roman" w:cs="Times New Roman"/>
          <w:color w:val="000000" w:themeColor="text1"/>
          <w:sz w:val="26"/>
          <w:szCs w:val="26"/>
          <w:lang w:val="az-Latn-AZ"/>
        </w:rPr>
        <w:t>t mühiti.</w:t>
      </w:r>
    </w:p>
    <w:p w:rsidR="003035F5" w:rsidRPr="00457A8B" w:rsidRDefault="00A03347" w:rsidP="00DC3088">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Pr>
          <w:rFonts w:ascii="Times New Roman" w:hAnsi="Times New Roman" w:cs="Times New Roman"/>
          <w:color w:val="000000" w:themeColor="text1"/>
          <w:sz w:val="26"/>
          <w:szCs w:val="26"/>
          <w:lang w:val="az-Latn-AZ"/>
        </w:rPr>
        <w:t>11.</w:t>
      </w:r>
      <w:r w:rsidR="003035F5" w:rsidRPr="00457A8B">
        <w:rPr>
          <w:rFonts w:ascii="Times New Roman" w:hAnsi="Times New Roman" w:cs="Times New Roman"/>
          <w:color w:val="000000" w:themeColor="text1"/>
          <w:sz w:val="26"/>
          <w:szCs w:val="26"/>
          <w:lang w:val="az-Latn-AZ"/>
        </w:rPr>
        <w:t>3.</w:t>
      </w:r>
      <w:r w:rsidR="00BC5174" w:rsidRPr="00457A8B">
        <w:rPr>
          <w:rFonts w:ascii="Times New Roman" w:hAnsi="Times New Roman" w:cs="Times New Roman"/>
          <w:color w:val="000000" w:themeColor="text1"/>
          <w:sz w:val="26"/>
          <w:szCs w:val="26"/>
          <w:lang w:val="az-Latn-AZ"/>
        </w:rPr>
        <w:t xml:space="preserve">Birbaşa </w:t>
      </w:r>
      <w:r w:rsidR="00755FD4">
        <w:rPr>
          <w:rFonts w:ascii="Times New Roman" w:hAnsi="Times New Roman" w:cs="Times New Roman"/>
          <w:color w:val="000000" w:themeColor="text1"/>
          <w:sz w:val="26"/>
          <w:szCs w:val="26"/>
          <w:lang w:val="az-Latn-AZ"/>
        </w:rPr>
        <w:t xml:space="preserve">xarici </w:t>
      </w:r>
      <w:r w:rsidR="00BC5174" w:rsidRPr="00457A8B">
        <w:rPr>
          <w:rFonts w:ascii="Times New Roman" w:hAnsi="Times New Roman" w:cs="Times New Roman"/>
          <w:color w:val="000000" w:themeColor="text1"/>
          <w:sz w:val="26"/>
          <w:szCs w:val="26"/>
          <w:lang w:val="az-Latn-AZ"/>
        </w:rPr>
        <w:t>investisiya qoyuluşları və milli iqtisadiyyatda sahələrarası rəqabətin güclənmə</w:t>
      </w:r>
      <w:r w:rsidR="003035F5" w:rsidRPr="00457A8B">
        <w:rPr>
          <w:rFonts w:ascii="Times New Roman" w:hAnsi="Times New Roman" w:cs="Times New Roman"/>
          <w:color w:val="000000" w:themeColor="text1"/>
          <w:sz w:val="26"/>
          <w:szCs w:val="26"/>
          <w:lang w:val="az-Latn-AZ"/>
        </w:rPr>
        <w:t>si.</w:t>
      </w:r>
    </w:p>
    <w:p w:rsidR="003035F5" w:rsidRPr="00457A8B" w:rsidRDefault="00A03347" w:rsidP="00DC3088">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Pr>
          <w:rFonts w:ascii="Times New Roman" w:hAnsi="Times New Roman" w:cs="Times New Roman"/>
          <w:color w:val="000000" w:themeColor="text1"/>
          <w:sz w:val="26"/>
          <w:szCs w:val="26"/>
          <w:lang w:val="az-Latn-AZ"/>
        </w:rPr>
        <w:t>11.</w:t>
      </w:r>
      <w:r w:rsidR="003035F5" w:rsidRPr="00457A8B">
        <w:rPr>
          <w:rFonts w:ascii="Times New Roman" w:hAnsi="Times New Roman" w:cs="Times New Roman"/>
          <w:color w:val="000000" w:themeColor="text1"/>
          <w:sz w:val="26"/>
          <w:szCs w:val="26"/>
          <w:lang w:val="az-Latn-AZ"/>
        </w:rPr>
        <w:t>4.</w:t>
      </w:r>
      <w:r w:rsidR="00BC5174" w:rsidRPr="00457A8B">
        <w:rPr>
          <w:rFonts w:ascii="Times New Roman" w:hAnsi="Times New Roman" w:cs="Times New Roman"/>
          <w:color w:val="000000" w:themeColor="text1"/>
          <w:sz w:val="26"/>
          <w:szCs w:val="26"/>
          <w:lang w:val="az-Latn-AZ"/>
        </w:rPr>
        <w:t>Beynəlxalq rəqabə</w:t>
      </w:r>
      <w:r w:rsidR="003035F5" w:rsidRPr="00457A8B">
        <w:rPr>
          <w:rFonts w:ascii="Times New Roman" w:hAnsi="Times New Roman" w:cs="Times New Roman"/>
          <w:color w:val="000000" w:themeColor="text1"/>
          <w:sz w:val="26"/>
          <w:szCs w:val="26"/>
          <w:lang w:val="az-Latn-AZ"/>
        </w:rPr>
        <w:t>t konsepsiyası, Porter modeli.</w:t>
      </w:r>
    </w:p>
    <w:p w:rsidR="003035F5" w:rsidRPr="00457A8B" w:rsidRDefault="00A03347" w:rsidP="00DC3088">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Pr>
          <w:rFonts w:ascii="Times New Roman" w:hAnsi="Times New Roman" w:cs="Times New Roman"/>
          <w:color w:val="000000" w:themeColor="text1"/>
          <w:sz w:val="26"/>
          <w:szCs w:val="26"/>
          <w:lang w:val="az-Latn-AZ"/>
        </w:rPr>
        <w:t>11.</w:t>
      </w:r>
      <w:r w:rsidR="003035F5" w:rsidRPr="00457A8B">
        <w:rPr>
          <w:rFonts w:ascii="Times New Roman" w:hAnsi="Times New Roman" w:cs="Times New Roman"/>
          <w:color w:val="000000" w:themeColor="text1"/>
          <w:sz w:val="26"/>
          <w:szCs w:val="26"/>
          <w:lang w:val="az-Latn-AZ"/>
        </w:rPr>
        <w:t>5.</w:t>
      </w:r>
      <w:r w:rsidR="00565A16" w:rsidRPr="00457A8B">
        <w:rPr>
          <w:rFonts w:ascii="Times New Roman" w:hAnsi="Times New Roman" w:cs="Times New Roman"/>
          <w:color w:val="000000" w:themeColor="text1"/>
          <w:sz w:val="26"/>
          <w:szCs w:val="26"/>
          <w:lang w:val="az-Latn-AZ"/>
        </w:rPr>
        <w:t>Beyn</w:t>
      </w:r>
      <w:r w:rsidR="00BC5174" w:rsidRPr="00457A8B">
        <w:rPr>
          <w:rFonts w:ascii="Times New Roman" w:hAnsi="Times New Roman" w:cs="Times New Roman"/>
          <w:color w:val="000000" w:themeColor="text1"/>
          <w:sz w:val="26"/>
          <w:szCs w:val="26"/>
          <w:lang w:val="az-Latn-AZ"/>
        </w:rPr>
        <w:t>əlxalq rəqabət mübarizəsi və</w:t>
      </w:r>
      <w:r w:rsidR="003035F5" w:rsidRPr="00457A8B">
        <w:rPr>
          <w:rFonts w:ascii="Times New Roman" w:hAnsi="Times New Roman" w:cs="Times New Roman"/>
          <w:color w:val="000000" w:themeColor="text1"/>
          <w:sz w:val="26"/>
          <w:szCs w:val="26"/>
          <w:lang w:val="az-Latn-AZ"/>
        </w:rPr>
        <w:t xml:space="preserve"> inhisarlaşma</w:t>
      </w:r>
      <w:r w:rsidR="00787EFE">
        <w:rPr>
          <w:rFonts w:ascii="Times New Roman" w:hAnsi="Times New Roman" w:cs="Times New Roman"/>
          <w:color w:val="000000" w:themeColor="text1"/>
          <w:sz w:val="26"/>
          <w:szCs w:val="26"/>
          <w:lang w:val="az-Latn-AZ"/>
        </w:rPr>
        <w:t>.</w:t>
      </w:r>
    </w:p>
    <w:p w:rsidR="003035F5" w:rsidRPr="00457A8B" w:rsidRDefault="00A03347" w:rsidP="00DC3088">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Pr>
          <w:rFonts w:ascii="Times New Roman" w:hAnsi="Times New Roman" w:cs="Times New Roman"/>
          <w:color w:val="000000" w:themeColor="text1"/>
          <w:sz w:val="26"/>
          <w:szCs w:val="26"/>
          <w:lang w:val="az-Latn-AZ"/>
        </w:rPr>
        <w:t>11.</w:t>
      </w:r>
      <w:r w:rsidR="003035F5" w:rsidRPr="00457A8B">
        <w:rPr>
          <w:rFonts w:ascii="Times New Roman" w:hAnsi="Times New Roman" w:cs="Times New Roman"/>
          <w:color w:val="000000" w:themeColor="text1"/>
          <w:sz w:val="26"/>
          <w:szCs w:val="26"/>
          <w:lang w:val="az-Latn-AZ"/>
        </w:rPr>
        <w:t>6.</w:t>
      </w:r>
      <w:r w:rsidR="00BC5174" w:rsidRPr="00457A8B">
        <w:rPr>
          <w:rFonts w:ascii="Times New Roman" w:hAnsi="Times New Roman" w:cs="Times New Roman"/>
          <w:color w:val="000000" w:themeColor="text1"/>
          <w:sz w:val="26"/>
          <w:szCs w:val="26"/>
          <w:lang w:val="az-Latn-AZ"/>
        </w:rPr>
        <w:t xml:space="preserve">Birbaşa </w:t>
      </w:r>
      <w:r w:rsidR="00755FD4">
        <w:rPr>
          <w:rFonts w:ascii="Times New Roman" w:hAnsi="Times New Roman" w:cs="Times New Roman"/>
          <w:color w:val="000000" w:themeColor="text1"/>
          <w:sz w:val="26"/>
          <w:szCs w:val="26"/>
          <w:lang w:val="az-Latn-AZ"/>
        </w:rPr>
        <w:t xml:space="preserve">xarici </w:t>
      </w:r>
      <w:r w:rsidR="00BC5174" w:rsidRPr="00457A8B">
        <w:rPr>
          <w:rFonts w:ascii="Times New Roman" w:hAnsi="Times New Roman" w:cs="Times New Roman"/>
          <w:color w:val="000000" w:themeColor="text1"/>
          <w:sz w:val="26"/>
          <w:szCs w:val="26"/>
          <w:lang w:val="az-Latn-AZ"/>
        </w:rPr>
        <w:t>investisiya qoyuluşları üzrə mükəmməl normavit hüquqi bazanın yaradılması istiqamətlə</w:t>
      </w:r>
      <w:r w:rsidR="003035F5" w:rsidRPr="00457A8B">
        <w:rPr>
          <w:rFonts w:ascii="Times New Roman" w:hAnsi="Times New Roman" w:cs="Times New Roman"/>
          <w:color w:val="000000" w:themeColor="text1"/>
          <w:sz w:val="26"/>
          <w:szCs w:val="26"/>
          <w:lang w:val="az-Latn-AZ"/>
        </w:rPr>
        <w:t>ri</w:t>
      </w:r>
      <w:r w:rsidR="00787EFE">
        <w:rPr>
          <w:rFonts w:ascii="Times New Roman" w:hAnsi="Times New Roman" w:cs="Times New Roman"/>
          <w:color w:val="000000" w:themeColor="text1"/>
          <w:sz w:val="26"/>
          <w:szCs w:val="26"/>
          <w:lang w:val="az-Latn-AZ"/>
        </w:rPr>
        <w:t>.</w:t>
      </w:r>
    </w:p>
    <w:p w:rsidR="00BC5174" w:rsidRPr="00457A8B" w:rsidRDefault="00A03347" w:rsidP="00DC3088">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Pr>
          <w:rFonts w:ascii="Times New Roman" w:hAnsi="Times New Roman" w:cs="Times New Roman"/>
          <w:color w:val="000000" w:themeColor="text1"/>
          <w:sz w:val="26"/>
          <w:szCs w:val="26"/>
          <w:lang w:val="az-Latn-AZ"/>
        </w:rPr>
        <w:t>11.</w:t>
      </w:r>
      <w:r w:rsidR="003035F5" w:rsidRPr="00457A8B">
        <w:rPr>
          <w:rFonts w:ascii="Times New Roman" w:hAnsi="Times New Roman" w:cs="Times New Roman"/>
          <w:color w:val="000000" w:themeColor="text1"/>
          <w:sz w:val="26"/>
          <w:szCs w:val="26"/>
          <w:lang w:val="az-Latn-AZ"/>
        </w:rPr>
        <w:t>7.</w:t>
      </w:r>
      <w:r w:rsidR="00BC5174" w:rsidRPr="00457A8B">
        <w:rPr>
          <w:rFonts w:ascii="Times New Roman" w:hAnsi="Times New Roman" w:cs="Times New Roman"/>
          <w:color w:val="000000" w:themeColor="text1"/>
          <w:sz w:val="26"/>
          <w:szCs w:val="26"/>
          <w:lang w:val="az-Latn-AZ"/>
        </w:rPr>
        <w:t>Beynəlxalq investisiya qoyuluşları şəratində əsassız inhisarlaşmaya qarşı tədbirlər sistemi</w:t>
      </w:r>
      <w:r w:rsidR="00787EFE">
        <w:rPr>
          <w:rFonts w:ascii="Times New Roman" w:hAnsi="Times New Roman" w:cs="Times New Roman"/>
          <w:color w:val="000000" w:themeColor="text1"/>
          <w:sz w:val="26"/>
          <w:szCs w:val="26"/>
          <w:lang w:val="az-Latn-AZ"/>
        </w:rPr>
        <w:t>.</w:t>
      </w:r>
    </w:p>
    <w:p w:rsidR="00BC5174" w:rsidRPr="008A041C" w:rsidRDefault="00BC5174" w:rsidP="00DC3088">
      <w:pPr>
        <w:pStyle w:val="a3"/>
        <w:keepNext/>
        <w:widowControl w:val="0"/>
        <w:spacing w:after="0" w:line="240" w:lineRule="auto"/>
        <w:ind w:left="0"/>
        <w:jc w:val="center"/>
        <w:rPr>
          <w:rFonts w:ascii="Times New Roman" w:hAnsi="Times New Roman" w:cs="Times New Roman"/>
          <w:color w:val="000000" w:themeColor="text1"/>
          <w:sz w:val="24"/>
          <w:szCs w:val="24"/>
          <w:lang w:val="az-Latn-AZ"/>
        </w:rPr>
      </w:pPr>
    </w:p>
    <w:p w:rsidR="00BC5174" w:rsidRPr="00457A8B" w:rsidRDefault="00BC5174" w:rsidP="00DC3088">
      <w:pPr>
        <w:pStyle w:val="a3"/>
        <w:keepNext/>
        <w:widowControl w:val="0"/>
        <w:spacing w:after="0" w:line="240" w:lineRule="auto"/>
        <w:ind w:left="0"/>
        <w:jc w:val="center"/>
        <w:rPr>
          <w:rFonts w:ascii="Times New Roman" w:hAnsi="Times New Roman" w:cs="Times New Roman"/>
          <w:b/>
          <w:color w:val="000000" w:themeColor="text1"/>
          <w:sz w:val="26"/>
          <w:szCs w:val="26"/>
          <w:lang w:val="az-Latn-AZ"/>
        </w:rPr>
      </w:pPr>
      <w:r w:rsidRPr="00457A8B">
        <w:rPr>
          <w:rFonts w:ascii="Times New Roman" w:hAnsi="Times New Roman" w:cs="Times New Roman"/>
          <w:b/>
          <w:color w:val="000000" w:themeColor="text1"/>
          <w:sz w:val="26"/>
          <w:szCs w:val="26"/>
          <w:lang w:val="az-Latn-AZ"/>
        </w:rPr>
        <w:t>Ədə</w:t>
      </w:r>
      <w:r w:rsidR="008B406D" w:rsidRPr="00457A8B">
        <w:rPr>
          <w:rFonts w:ascii="Times New Roman" w:hAnsi="Times New Roman" w:cs="Times New Roman"/>
          <w:b/>
          <w:color w:val="000000" w:themeColor="text1"/>
          <w:sz w:val="26"/>
          <w:szCs w:val="26"/>
          <w:lang w:val="az-Latn-AZ"/>
        </w:rPr>
        <w:t>biyyat</w:t>
      </w:r>
    </w:p>
    <w:p w:rsidR="008D053B" w:rsidRPr="00805582" w:rsidRDefault="008D053B" w:rsidP="00DC3088">
      <w:pPr>
        <w:pStyle w:val="a3"/>
        <w:keepNext/>
        <w:widowControl w:val="0"/>
        <w:spacing w:after="0" w:line="240" w:lineRule="auto"/>
        <w:ind w:left="0"/>
        <w:jc w:val="center"/>
        <w:rPr>
          <w:rFonts w:ascii="Times New Roman" w:hAnsi="Times New Roman" w:cs="Times New Roman"/>
          <w:color w:val="000000" w:themeColor="text1"/>
          <w:sz w:val="10"/>
          <w:szCs w:val="24"/>
          <w:lang w:val="az-Latn-AZ"/>
        </w:rPr>
      </w:pPr>
    </w:p>
    <w:p w:rsidR="003035F5" w:rsidRDefault="005366BB" w:rsidP="00DC3088">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sidRPr="00457A8B">
        <w:rPr>
          <w:rFonts w:ascii="Times New Roman" w:hAnsi="Times New Roman" w:cs="Times New Roman"/>
          <w:color w:val="000000" w:themeColor="text1"/>
          <w:sz w:val="26"/>
          <w:szCs w:val="26"/>
          <w:lang w:val="az-Latn-AZ"/>
        </w:rPr>
        <w:t>1.</w:t>
      </w:r>
      <w:r w:rsidR="00BC5174" w:rsidRPr="00457A8B">
        <w:rPr>
          <w:rFonts w:ascii="Times New Roman" w:hAnsi="Times New Roman" w:cs="Times New Roman"/>
          <w:color w:val="000000" w:themeColor="text1"/>
          <w:sz w:val="26"/>
          <w:szCs w:val="26"/>
          <w:lang w:val="az-Latn-AZ"/>
        </w:rPr>
        <w:t>Kərimli İ.A, İqtisad elmi: aktual problemlər və real yanaşmalar. Bakı</w:t>
      </w:r>
      <w:r w:rsidR="0059238C">
        <w:rPr>
          <w:rFonts w:ascii="Times New Roman" w:hAnsi="Times New Roman" w:cs="Times New Roman"/>
          <w:color w:val="000000" w:themeColor="text1"/>
          <w:sz w:val="26"/>
          <w:szCs w:val="26"/>
          <w:lang w:val="az-Latn-AZ"/>
        </w:rPr>
        <w:t xml:space="preserve">: </w:t>
      </w:r>
      <w:r w:rsidR="0059238C" w:rsidRPr="003701D1">
        <w:rPr>
          <w:rFonts w:ascii="Times New Roman" w:hAnsi="Times New Roman" w:cs="Times New Roman"/>
          <w:sz w:val="26"/>
          <w:szCs w:val="26"/>
          <w:lang w:val="az-Latn-AZ"/>
        </w:rPr>
        <w:t>İqtisad Universiteti nәşriyyatı</w:t>
      </w:r>
      <w:r w:rsidR="0059238C">
        <w:rPr>
          <w:rFonts w:ascii="Times New Roman" w:hAnsi="Times New Roman" w:cs="Times New Roman"/>
          <w:sz w:val="26"/>
          <w:szCs w:val="26"/>
          <w:lang w:val="az-Latn-AZ"/>
        </w:rPr>
        <w:t>,</w:t>
      </w:r>
      <w:r w:rsidR="00BC5174" w:rsidRPr="00457A8B">
        <w:rPr>
          <w:rFonts w:ascii="Times New Roman" w:hAnsi="Times New Roman" w:cs="Times New Roman"/>
          <w:color w:val="000000" w:themeColor="text1"/>
          <w:sz w:val="26"/>
          <w:szCs w:val="26"/>
          <w:lang w:val="az-Latn-AZ"/>
        </w:rPr>
        <w:t xml:space="preserve"> 2013, s. 250-264</w:t>
      </w:r>
      <w:r w:rsidR="0059238C">
        <w:rPr>
          <w:rFonts w:ascii="Times New Roman" w:hAnsi="Times New Roman" w:cs="Times New Roman"/>
          <w:color w:val="000000" w:themeColor="text1"/>
          <w:sz w:val="26"/>
          <w:szCs w:val="26"/>
          <w:lang w:val="az-Latn-AZ"/>
        </w:rPr>
        <w:t>.</w:t>
      </w:r>
    </w:p>
    <w:p w:rsidR="004442AA" w:rsidRDefault="00D949E0" w:rsidP="00DC3088">
      <w:pPr>
        <w:pStyle w:val="a3"/>
        <w:keepNext/>
        <w:widowControl w:val="0"/>
        <w:spacing w:after="0" w:line="240" w:lineRule="auto"/>
        <w:ind w:left="0" w:firstLine="426"/>
        <w:jc w:val="both"/>
        <w:rPr>
          <w:rFonts w:ascii="Times New Roman" w:hAnsi="Times New Roman" w:cs="Times New Roman"/>
          <w:sz w:val="26"/>
          <w:szCs w:val="26"/>
          <w:lang w:val="az-Latn-AZ"/>
        </w:rPr>
      </w:pPr>
      <w:r>
        <w:rPr>
          <w:rFonts w:ascii="Times New Roman" w:hAnsi="Times New Roman" w:cs="Times New Roman"/>
          <w:sz w:val="26"/>
          <w:szCs w:val="26"/>
          <w:lang w:val="az-Latn-AZ"/>
        </w:rPr>
        <w:t>2</w:t>
      </w:r>
      <w:r w:rsidR="004442AA" w:rsidRPr="00457A8B">
        <w:rPr>
          <w:rFonts w:ascii="Times New Roman" w:hAnsi="Times New Roman" w:cs="Times New Roman"/>
          <w:sz w:val="26"/>
          <w:szCs w:val="26"/>
          <w:lang w:val="az-Latn-AZ"/>
        </w:rPr>
        <w:t>.</w:t>
      </w:r>
      <w:r w:rsidR="004442AA" w:rsidRPr="00457A8B">
        <w:rPr>
          <w:rFonts w:ascii="Times New Roman" w:hAnsi="Times New Roman" w:cs="Times New Roman"/>
          <w:sz w:val="26"/>
          <w:szCs w:val="26"/>
          <w:shd w:val="clear" w:color="auto" w:fill="FFFFFF"/>
          <w:lang w:val="az-Latn-AZ"/>
        </w:rPr>
        <w:t xml:space="preserve">Sabiroğlu Natiq. </w:t>
      </w:r>
      <w:r w:rsidR="004442AA" w:rsidRPr="00457A8B">
        <w:rPr>
          <w:rFonts w:ascii="Times New Roman" w:hAnsi="Times New Roman" w:cs="Times New Roman"/>
          <w:color w:val="000000" w:themeColor="text1"/>
          <w:sz w:val="26"/>
          <w:szCs w:val="26"/>
          <w:lang w:val="az-Latn-AZ"/>
        </w:rPr>
        <w:t xml:space="preserve">Qloballaşma və xarici investisiyalar. Bakı: 2006, </w:t>
      </w:r>
      <w:r w:rsidR="004442AA" w:rsidRPr="00457A8B">
        <w:rPr>
          <w:rFonts w:ascii="Times New Roman" w:hAnsi="Times New Roman" w:cs="Times New Roman"/>
          <w:sz w:val="26"/>
          <w:szCs w:val="26"/>
          <w:lang w:val="az-Latn-AZ"/>
        </w:rPr>
        <w:t>s. 31.</w:t>
      </w:r>
    </w:p>
    <w:p w:rsidR="00D949E0" w:rsidRPr="006F1402" w:rsidRDefault="00D949E0" w:rsidP="00D949E0">
      <w:pPr>
        <w:pStyle w:val="a3"/>
        <w:keepNext/>
        <w:widowControl w:val="0"/>
        <w:spacing w:after="0" w:line="240" w:lineRule="auto"/>
        <w:ind w:left="0" w:firstLine="426"/>
        <w:jc w:val="both"/>
        <w:rPr>
          <w:rFonts w:ascii="Times New Roman" w:hAnsi="Times New Roman" w:cs="Times New Roman"/>
          <w:sz w:val="26"/>
          <w:szCs w:val="26"/>
          <w:lang w:val="az-Latn-AZ"/>
        </w:rPr>
      </w:pPr>
      <w:r>
        <w:rPr>
          <w:rFonts w:ascii="Times New Roman" w:hAnsi="Times New Roman" w:cs="Times New Roman"/>
          <w:color w:val="000000" w:themeColor="text1"/>
          <w:sz w:val="26"/>
          <w:szCs w:val="26"/>
          <w:lang w:val="az-Latn-AZ"/>
        </w:rPr>
        <w:t>3</w:t>
      </w:r>
      <w:r w:rsidRPr="00457A8B">
        <w:rPr>
          <w:rFonts w:ascii="Times New Roman" w:hAnsi="Times New Roman" w:cs="Times New Roman"/>
          <w:color w:val="000000" w:themeColor="text1"/>
          <w:sz w:val="26"/>
          <w:szCs w:val="26"/>
          <w:lang w:val="az-Latn-AZ"/>
        </w:rPr>
        <w:t xml:space="preserve">.Rəqabət qabiliyyətlilik şəraitində milli iqtisadiyyatın </w:t>
      </w:r>
      <w:r w:rsidRPr="006F1402">
        <w:rPr>
          <w:rFonts w:ascii="Times New Roman" w:hAnsi="Times New Roman" w:cs="Times New Roman"/>
          <w:sz w:val="26"/>
          <w:szCs w:val="26"/>
          <w:lang w:val="az-Latn-AZ"/>
        </w:rPr>
        <w:lastRenderedPageBreak/>
        <w:t>formalaşması və inkişafı problemləri, Kollektiv monoqrafiya, AMEA-nın İqtisadiyyat İnstitutunun nəşri, Bakı: 2014, s. 27-38-65.</w:t>
      </w:r>
    </w:p>
    <w:p w:rsidR="00E20EE0" w:rsidRPr="00E20EE0" w:rsidRDefault="00E20EE0" w:rsidP="00DC3088">
      <w:pPr>
        <w:pStyle w:val="a3"/>
        <w:keepNext/>
        <w:widowControl w:val="0"/>
        <w:spacing w:after="0" w:line="240" w:lineRule="auto"/>
        <w:ind w:left="0" w:firstLine="426"/>
        <w:jc w:val="both"/>
        <w:rPr>
          <w:rFonts w:ascii="Times New Roman" w:hAnsi="Times New Roman"/>
          <w:sz w:val="26"/>
          <w:szCs w:val="26"/>
          <w:lang w:val="az-Latn-AZ"/>
        </w:rPr>
      </w:pPr>
      <w:r w:rsidRPr="00E20EE0">
        <w:rPr>
          <w:rFonts w:ascii="Times New Roman" w:hAnsi="Times New Roman"/>
          <w:sz w:val="26"/>
          <w:szCs w:val="26"/>
          <w:lang w:val="it-IT"/>
        </w:rPr>
        <w:t>4.M.E</w:t>
      </w:r>
      <w:r w:rsidRPr="00E20EE0">
        <w:rPr>
          <w:rFonts w:ascii="Times New Roman" w:hAnsi="Times New Roman"/>
          <w:sz w:val="26"/>
          <w:szCs w:val="26"/>
          <w:lang w:val="az-Latn-AZ"/>
        </w:rPr>
        <w:t>ğilmez. Küresel Finans Krizi: Piyasa Sisteminin Eleştirisi. Remzi Kitabevi, İstanbul, 2009</w:t>
      </w:r>
    </w:p>
    <w:p w:rsidR="006F1402" w:rsidRPr="00E20EE0" w:rsidRDefault="00E20EE0" w:rsidP="00DC3088">
      <w:pPr>
        <w:pStyle w:val="a3"/>
        <w:keepNext/>
        <w:widowControl w:val="0"/>
        <w:spacing w:after="0" w:line="240" w:lineRule="auto"/>
        <w:ind w:left="0" w:firstLine="426"/>
        <w:jc w:val="both"/>
        <w:rPr>
          <w:rFonts w:ascii="Times New Roman" w:hAnsi="Times New Roman" w:cs="Times New Roman"/>
          <w:sz w:val="26"/>
          <w:szCs w:val="26"/>
          <w:shd w:val="clear" w:color="auto" w:fill="FFFFFF"/>
          <w:lang w:val="az-Latn-AZ"/>
        </w:rPr>
      </w:pPr>
      <w:r w:rsidRPr="00E20EE0">
        <w:rPr>
          <w:rFonts w:ascii="Times New Roman" w:hAnsi="Times New Roman"/>
          <w:sz w:val="26"/>
          <w:szCs w:val="26"/>
          <w:lang w:val="az-Latn-AZ"/>
        </w:rPr>
        <w:t>5</w:t>
      </w:r>
      <w:r w:rsidR="006F1402" w:rsidRPr="00E20EE0">
        <w:rPr>
          <w:rFonts w:ascii="Times New Roman" w:hAnsi="Times New Roman" w:cs="Times New Roman"/>
          <w:sz w:val="26"/>
          <w:szCs w:val="26"/>
          <w:shd w:val="clear" w:color="auto" w:fill="FFFFFF"/>
          <w:lang w:val="az-Latn-AZ"/>
        </w:rPr>
        <w:t>.</w:t>
      </w:r>
      <w:r w:rsidR="006F1402" w:rsidRPr="00E20EE0">
        <w:rPr>
          <w:rFonts w:ascii="Times New Roman" w:hAnsi="Times New Roman" w:cs="Times New Roman"/>
          <w:bCs/>
          <w:sz w:val="26"/>
          <w:szCs w:val="26"/>
          <w:shd w:val="clear" w:color="auto" w:fill="FFFFFF"/>
          <w:lang w:val="az-Latn-AZ"/>
        </w:rPr>
        <w:t>Нешитой</w:t>
      </w:r>
      <w:r w:rsidR="006F1402" w:rsidRPr="00E20EE0">
        <w:rPr>
          <w:rStyle w:val="apple-converted-space"/>
          <w:rFonts w:ascii="Times New Roman" w:hAnsi="Times New Roman" w:cs="Times New Roman"/>
          <w:sz w:val="26"/>
          <w:szCs w:val="26"/>
          <w:shd w:val="clear" w:color="auto" w:fill="FFFFFF"/>
          <w:lang w:val="az-Latn-AZ"/>
        </w:rPr>
        <w:t xml:space="preserve"> </w:t>
      </w:r>
      <w:r w:rsidR="006F1402" w:rsidRPr="00E20EE0">
        <w:rPr>
          <w:rFonts w:ascii="Times New Roman" w:hAnsi="Times New Roman" w:cs="Times New Roman"/>
          <w:bCs/>
          <w:sz w:val="26"/>
          <w:szCs w:val="26"/>
          <w:shd w:val="clear" w:color="auto" w:fill="FFFFFF"/>
          <w:lang w:val="az-Latn-AZ"/>
        </w:rPr>
        <w:t>А</w:t>
      </w:r>
      <w:r w:rsidR="006F1402" w:rsidRPr="00E20EE0">
        <w:rPr>
          <w:rFonts w:ascii="Times New Roman" w:hAnsi="Times New Roman" w:cs="Times New Roman"/>
          <w:sz w:val="26"/>
          <w:szCs w:val="26"/>
          <w:shd w:val="clear" w:color="auto" w:fill="FFFFFF"/>
          <w:lang w:val="az-Latn-AZ"/>
        </w:rPr>
        <w:t>.</w:t>
      </w:r>
      <w:r w:rsidR="006F1402" w:rsidRPr="00E20EE0">
        <w:rPr>
          <w:rFonts w:ascii="Times New Roman" w:hAnsi="Times New Roman" w:cs="Times New Roman"/>
          <w:bCs/>
          <w:sz w:val="26"/>
          <w:szCs w:val="26"/>
          <w:shd w:val="clear" w:color="auto" w:fill="FFFFFF"/>
          <w:lang w:val="az-Latn-AZ"/>
        </w:rPr>
        <w:t>С</w:t>
      </w:r>
      <w:r w:rsidR="006F1402" w:rsidRPr="00E20EE0">
        <w:rPr>
          <w:rFonts w:ascii="Times New Roman" w:hAnsi="Times New Roman" w:cs="Times New Roman"/>
          <w:sz w:val="26"/>
          <w:szCs w:val="26"/>
          <w:shd w:val="clear" w:color="auto" w:fill="FFFFFF"/>
          <w:lang w:val="az-Latn-AZ"/>
        </w:rPr>
        <w:t>.</w:t>
      </w:r>
      <w:r w:rsidR="006F1402" w:rsidRPr="00E20EE0">
        <w:rPr>
          <w:rStyle w:val="apple-converted-space"/>
          <w:rFonts w:ascii="Times New Roman" w:hAnsi="Times New Roman" w:cs="Times New Roman"/>
          <w:sz w:val="26"/>
          <w:szCs w:val="26"/>
          <w:shd w:val="clear" w:color="auto" w:fill="FFFFFF"/>
          <w:lang w:val="az-Latn-AZ"/>
        </w:rPr>
        <w:t xml:space="preserve"> </w:t>
      </w:r>
      <w:r w:rsidR="006F1402" w:rsidRPr="00E20EE0">
        <w:rPr>
          <w:rFonts w:ascii="Times New Roman" w:hAnsi="Times New Roman" w:cs="Times New Roman"/>
          <w:bCs/>
          <w:sz w:val="26"/>
          <w:szCs w:val="26"/>
          <w:shd w:val="clear" w:color="auto" w:fill="FFFFFF"/>
          <w:lang w:val="az-Latn-AZ"/>
        </w:rPr>
        <w:t>Инвестиции</w:t>
      </w:r>
      <w:r w:rsidR="006F1402" w:rsidRPr="00E20EE0">
        <w:rPr>
          <w:rFonts w:ascii="Times New Roman" w:hAnsi="Times New Roman" w:cs="Times New Roman"/>
          <w:sz w:val="26"/>
          <w:szCs w:val="26"/>
          <w:shd w:val="clear" w:color="auto" w:fill="FFFFFF"/>
          <w:lang w:val="az-Latn-AZ"/>
        </w:rPr>
        <w:t>:</w:t>
      </w:r>
      <w:r w:rsidR="006F1402" w:rsidRPr="00E20EE0">
        <w:rPr>
          <w:rStyle w:val="apple-converted-space"/>
          <w:rFonts w:ascii="Times New Roman" w:hAnsi="Times New Roman" w:cs="Times New Roman"/>
          <w:sz w:val="26"/>
          <w:szCs w:val="26"/>
          <w:shd w:val="clear" w:color="auto" w:fill="FFFFFF"/>
          <w:lang w:val="az-Latn-AZ"/>
        </w:rPr>
        <w:t xml:space="preserve"> </w:t>
      </w:r>
      <w:r w:rsidR="006F1402" w:rsidRPr="00E20EE0">
        <w:rPr>
          <w:rFonts w:ascii="Times New Roman" w:hAnsi="Times New Roman" w:cs="Times New Roman"/>
          <w:bCs/>
          <w:sz w:val="26"/>
          <w:szCs w:val="26"/>
          <w:shd w:val="clear" w:color="auto" w:fill="FFFFFF"/>
          <w:lang w:val="az-Latn-AZ"/>
        </w:rPr>
        <w:t>Учебник</w:t>
      </w:r>
      <w:r w:rsidR="006F1402" w:rsidRPr="00E20EE0">
        <w:rPr>
          <w:rStyle w:val="apple-converted-space"/>
          <w:rFonts w:ascii="Times New Roman" w:hAnsi="Times New Roman" w:cs="Times New Roman"/>
          <w:sz w:val="26"/>
          <w:szCs w:val="26"/>
          <w:shd w:val="clear" w:color="auto" w:fill="FFFFFF"/>
          <w:lang w:val="az-Latn-AZ"/>
        </w:rPr>
        <w:t xml:space="preserve">. </w:t>
      </w:r>
      <w:r w:rsidR="006F1402" w:rsidRPr="003701D1">
        <w:rPr>
          <w:rFonts w:ascii="Times New Roman" w:hAnsi="Times New Roman" w:cs="Times New Roman"/>
          <w:bCs/>
          <w:sz w:val="26"/>
          <w:szCs w:val="26"/>
          <w:shd w:val="clear" w:color="auto" w:fill="FFFFFF"/>
          <w:lang w:val="az-Latn-AZ"/>
        </w:rPr>
        <w:t>М</w:t>
      </w:r>
      <w:r w:rsidR="006F1402" w:rsidRPr="003701D1">
        <w:rPr>
          <w:rFonts w:ascii="Times New Roman" w:hAnsi="Times New Roman" w:cs="Times New Roman"/>
          <w:sz w:val="26"/>
          <w:szCs w:val="26"/>
          <w:shd w:val="clear" w:color="auto" w:fill="FFFFFF"/>
          <w:lang w:val="az-Latn-AZ"/>
        </w:rPr>
        <w:t>.:</w:t>
      </w:r>
      <w:r w:rsidR="006F1402" w:rsidRPr="00E20EE0">
        <w:rPr>
          <w:rFonts w:ascii="Times New Roman" w:hAnsi="Times New Roman" w:cs="Times New Roman"/>
          <w:sz w:val="26"/>
          <w:szCs w:val="26"/>
          <w:shd w:val="clear" w:color="auto" w:fill="FFFFFF"/>
          <w:lang w:val="az-Latn-AZ"/>
        </w:rPr>
        <w:t xml:space="preserve"> “</w:t>
      </w:r>
      <w:r w:rsidR="006F1402" w:rsidRPr="003701D1">
        <w:rPr>
          <w:rFonts w:ascii="Times New Roman" w:hAnsi="Times New Roman" w:cs="Times New Roman"/>
          <w:bCs/>
          <w:sz w:val="26"/>
          <w:szCs w:val="26"/>
          <w:shd w:val="clear" w:color="auto" w:fill="FFFFFF"/>
          <w:lang w:val="az-Latn-AZ"/>
        </w:rPr>
        <w:t>Дашков</w:t>
      </w:r>
      <w:r w:rsidR="006F1402" w:rsidRPr="00E20EE0">
        <w:rPr>
          <w:rStyle w:val="apple-converted-space"/>
          <w:rFonts w:ascii="Times New Roman" w:hAnsi="Times New Roman" w:cs="Times New Roman"/>
          <w:sz w:val="26"/>
          <w:szCs w:val="26"/>
          <w:shd w:val="clear" w:color="auto" w:fill="FFFFFF"/>
          <w:lang w:val="az-Latn-AZ"/>
        </w:rPr>
        <w:t xml:space="preserve"> </w:t>
      </w:r>
      <w:r w:rsidR="006F1402" w:rsidRPr="003701D1">
        <w:rPr>
          <w:rFonts w:ascii="Times New Roman" w:hAnsi="Times New Roman" w:cs="Times New Roman"/>
          <w:bCs/>
          <w:sz w:val="26"/>
          <w:szCs w:val="26"/>
          <w:shd w:val="clear" w:color="auto" w:fill="FFFFFF"/>
          <w:lang w:val="az-Latn-AZ"/>
        </w:rPr>
        <w:t>и</w:t>
      </w:r>
      <w:r w:rsidR="006F1402" w:rsidRPr="00E20EE0">
        <w:rPr>
          <w:rStyle w:val="apple-converted-space"/>
          <w:rFonts w:ascii="Times New Roman" w:hAnsi="Times New Roman" w:cs="Times New Roman"/>
          <w:sz w:val="26"/>
          <w:szCs w:val="26"/>
          <w:shd w:val="clear" w:color="auto" w:fill="FFFFFF"/>
          <w:lang w:val="az-Latn-AZ"/>
        </w:rPr>
        <w:t xml:space="preserve"> </w:t>
      </w:r>
      <w:r w:rsidR="006F1402" w:rsidRPr="003701D1">
        <w:rPr>
          <w:rFonts w:ascii="Times New Roman" w:hAnsi="Times New Roman" w:cs="Times New Roman"/>
          <w:bCs/>
          <w:sz w:val="26"/>
          <w:szCs w:val="26"/>
          <w:shd w:val="clear" w:color="auto" w:fill="FFFFFF"/>
          <w:lang w:val="az-Latn-AZ"/>
        </w:rPr>
        <w:t>К</w:t>
      </w:r>
      <w:r w:rsidR="006F1402" w:rsidRPr="00E20EE0">
        <w:rPr>
          <w:rFonts w:ascii="Times New Roman" w:hAnsi="Times New Roman" w:cs="Times New Roman"/>
          <w:sz w:val="26"/>
          <w:szCs w:val="26"/>
          <w:shd w:val="clear" w:color="auto" w:fill="FFFFFF"/>
          <w:lang w:val="az-Latn-AZ"/>
        </w:rPr>
        <w:t>”</w:t>
      </w:r>
      <w:r w:rsidR="006F1402" w:rsidRPr="003701D1">
        <w:rPr>
          <w:rFonts w:ascii="Times New Roman" w:hAnsi="Times New Roman" w:cs="Times New Roman"/>
          <w:sz w:val="26"/>
          <w:szCs w:val="26"/>
          <w:shd w:val="clear" w:color="auto" w:fill="FFFFFF"/>
          <w:lang w:val="az-Latn-AZ"/>
        </w:rPr>
        <w:t>, 2012</w:t>
      </w:r>
      <w:r w:rsidR="006F1402" w:rsidRPr="00E20EE0">
        <w:rPr>
          <w:rFonts w:ascii="Times New Roman" w:hAnsi="Times New Roman" w:cs="Times New Roman"/>
          <w:sz w:val="26"/>
          <w:szCs w:val="26"/>
          <w:shd w:val="clear" w:color="auto" w:fill="FFFFFF"/>
          <w:lang w:val="az-Latn-AZ"/>
        </w:rPr>
        <w:t>, 372 c.</w:t>
      </w:r>
    </w:p>
    <w:p w:rsidR="00805582" w:rsidRPr="00E20EE0" w:rsidRDefault="00E20EE0" w:rsidP="00DC3088">
      <w:pPr>
        <w:pStyle w:val="a3"/>
        <w:keepNext/>
        <w:widowControl w:val="0"/>
        <w:spacing w:after="0" w:line="240" w:lineRule="auto"/>
        <w:ind w:left="0" w:firstLine="426"/>
        <w:jc w:val="both"/>
        <w:rPr>
          <w:rFonts w:ascii="Times New Roman" w:hAnsi="Times New Roman" w:cs="Times New Roman"/>
          <w:sz w:val="26"/>
          <w:szCs w:val="26"/>
          <w:shd w:val="clear" w:color="auto" w:fill="FFFFFF"/>
          <w:lang w:val="az-Latn-AZ"/>
        </w:rPr>
      </w:pPr>
      <w:r w:rsidRPr="00E20EE0">
        <w:rPr>
          <w:rFonts w:ascii="Times New Roman" w:hAnsi="Times New Roman" w:cs="Times New Roman"/>
          <w:sz w:val="26"/>
          <w:szCs w:val="26"/>
          <w:lang w:val="az-Latn-AZ"/>
        </w:rPr>
        <w:t>6</w:t>
      </w:r>
      <w:r w:rsidR="008D053B" w:rsidRPr="00E20EE0">
        <w:rPr>
          <w:rFonts w:ascii="Times New Roman" w:hAnsi="Times New Roman" w:cs="Times New Roman"/>
          <w:sz w:val="26"/>
          <w:szCs w:val="26"/>
          <w:lang w:val="az-Latn-AZ"/>
        </w:rPr>
        <w:t>.</w:t>
      </w:r>
      <w:r w:rsidR="00805582" w:rsidRPr="00E20EE0">
        <w:rPr>
          <w:rFonts w:ascii="Times New Roman" w:hAnsi="Times New Roman" w:cs="Times New Roman"/>
          <w:sz w:val="26"/>
          <w:szCs w:val="26"/>
          <w:shd w:val="clear" w:color="auto" w:fill="FFFFFF"/>
        </w:rPr>
        <w:t>Уильям Ф. Шарп, Гордон Дж. Александер, Джеффри В. Бэйли</w:t>
      </w:r>
      <w:r w:rsidR="00805582" w:rsidRPr="00E20EE0">
        <w:rPr>
          <w:rFonts w:ascii="Times New Roman" w:hAnsi="Times New Roman" w:cs="Times New Roman"/>
          <w:sz w:val="26"/>
          <w:szCs w:val="26"/>
          <w:shd w:val="clear" w:color="auto" w:fill="FFFFFF"/>
          <w:lang w:val="az-Latn-AZ"/>
        </w:rPr>
        <w:t xml:space="preserve">. </w:t>
      </w:r>
      <w:r w:rsidR="00805582" w:rsidRPr="00E20EE0">
        <w:rPr>
          <w:rFonts w:ascii="Times New Roman" w:hAnsi="Times New Roman" w:cs="Times New Roman"/>
          <w:sz w:val="26"/>
          <w:szCs w:val="26"/>
          <w:shd w:val="clear" w:color="auto" w:fill="FFFFFF"/>
        </w:rPr>
        <w:t>Учебник/Инвестиции</w:t>
      </w:r>
      <w:r w:rsidR="00805582" w:rsidRPr="00E20EE0">
        <w:rPr>
          <w:rFonts w:ascii="Times New Roman" w:hAnsi="Times New Roman" w:cs="Times New Roman"/>
          <w:sz w:val="26"/>
          <w:szCs w:val="26"/>
          <w:shd w:val="clear" w:color="auto" w:fill="FFFFFF"/>
          <w:lang w:val="az-Latn-AZ"/>
        </w:rPr>
        <w:t>.</w:t>
      </w:r>
      <w:r w:rsidR="00805582" w:rsidRPr="00E20EE0">
        <w:rPr>
          <w:rFonts w:ascii="Times New Roman" w:hAnsi="Times New Roman" w:cs="Times New Roman"/>
          <w:sz w:val="26"/>
          <w:szCs w:val="26"/>
          <w:shd w:val="clear" w:color="auto" w:fill="FFFFFF"/>
        </w:rPr>
        <w:t xml:space="preserve"> </w:t>
      </w:r>
      <w:r w:rsidR="00805582" w:rsidRPr="00E20EE0">
        <w:rPr>
          <w:rFonts w:ascii="Times New Roman" w:hAnsi="Times New Roman" w:cs="Times New Roman"/>
          <w:sz w:val="26"/>
          <w:szCs w:val="26"/>
          <w:shd w:val="clear" w:color="auto" w:fill="FFFFFF"/>
          <w:lang w:val="az-Latn-AZ"/>
        </w:rPr>
        <w:t>M.</w:t>
      </w:r>
      <w:r w:rsidR="00805582" w:rsidRPr="00E20EE0">
        <w:rPr>
          <w:rFonts w:ascii="Times New Roman" w:hAnsi="Times New Roman" w:cs="Times New Roman"/>
          <w:sz w:val="26"/>
          <w:szCs w:val="26"/>
          <w:shd w:val="clear" w:color="auto" w:fill="FFFFFF"/>
        </w:rPr>
        <w:t>: Инфра-М. 2001, 1025 с.</w:t>
      </w:r>
    </w:p>
    <w:p w:rsidR="008D053B" w:rsidRPr="007405E5" w:rsidRDefault="00E20EE0" w:rsidP="00DC3088">
      <w:pPr>
        <w:pStyle w:val="a3"/>
        <w:keepNext/>
        <w:widowControl w:val="0"/>
        <w:spacing w:after="0" w:line="240" w:lineRule="auto"/>
        <w:ind w:left="0" w:firstLine="426"/>
        <w:jc w:val="both"/>
        <w:rPr>
          <w:rFonts w:ascii="Times New Roman" w:hAnsi="Times New Roman" w:cs="Times New Roman"/>
          <w:sz w:val="26"/>
          <w:szCs w:val="26"/>
          <w:lang w:val="en-US"/>
        </w:rPr>
      </w:pPr>
      <w:r w:rsidRPr="00E20EE0">
        <w:rPr>
          <w:rFonts w:ascii="Times New Roman" w:hAnsi="Times New Roman" w:cs="Times New Roman"/>
          <w:sz w:val="26"/>
          <w:szCs w:val="26"/>
          <w:lang w:val="az-Latn-AZ"/>
        </w:rPr>
        <w:t>7</w:t>
      </w:r>
      <w:r w:rsidR="008D053B" w:rsidRPr="00E20EE0">
        <w:rPr>
          <w:rFonts w:ascii="Times New Roman" w:hAnsi="Times New Roman" w:cs="Times New Roman"/>
          <w:sz w:val="26"/>
          <w:szCs w:val="26"/>
          <w:lang w:val="az-Latn-AZ"/>
        </w:rPr>
        <w:t>.</w:t>
      </w:r>
      <w:r w:rsidR="008D053B" w:rsidRPr="00E20EE0">
        <w:rPr>
          <w:rFonts w:ascii="Times New Roman" w:hAnsi="Times New Roman" w:cs="Times New Roman"/>
          <w:sz w:val="26"/>
          <w:szCs w:val="26"/>
          <w:lang w:val="en-US"/>
        </w:rPr>
        <w:t>www</w:t>
      </w:r>
      <w:r w:rsidR="008D053B" w:rsidRPr="007405E5">
        <w:rPr>
          <w:rFonts w:ascii="Times New Roman" w:hAnsi="Times New Roman" w:cs="Times New Roman"/>
          <w:sz w:val="26"/>
          <w:szCs w:val="26"/>
          <w:lang w:val="en-US"/>
        </w:rPr>
        <w:t>.</w:t>
      </w:r>
      <w:r w:rsidR="008D053B" w:rsidRPr="00E20EE0">
        <w:rPr>
          <w:rFonts w:ascii="Times New Roman" w:hAnsi="Times New Roman" w:cs="Times New Roman"/>
          <w:sz w:val="26"/>
          <w:szCs w:val="26"/>
          <w:lang w:val="en-US"/>
        </w:rPr>
        <w:t>elshanhajizadeh</w:t>
      </w:r>
      <w:r w:rsidR="008D053B" w:rsidRPr="007405E5">
        <w:rPr>
          <w:rFonts w:ascii="Times New Roman" w:hAnsi="Times New Roman" w:cs="Times New Roman"/>
          <w:sz w:val="26"/>
          <w:szCs w:val="26"/>
          <w:lang w:val="en-US"/>
        </w:rPr>
        <w:t>.</w:t>
      </w:r>
      <w:r w:rsidR="008D053B" w:rsidRPr="00E20EE0">
        <w:rPr>
          <w:rFonts w:ascii="Times New Roman" w:hAnsi="Times New Roman" w:cs="Times New Roman"/>
          <w:sz w:val="26"/>
          <w:szCs w:val="26"/>
          <w:lang w:val="en-US"/>
        </w:rPr>
        <w:t>com</w:t>
      </w:r>
      <w:r w:rsidR="008D053B" w:rsidRPr="007405E5">
        <w:rPr>
          <w:rFonts w:ascii="Times New Roman" w:hAnsi="Times New Roman" w:cs="Times New Roman"/>
          <w:sz w:val="26"/>
          <w:szCs w:val="26"/>
          <w:lang w:val="en-US"/>
        </w:rPr>
        <w:t xml:space="preserve"> - </w:t>
      </w:r>
      <w:r w:rsidR="008D053B" w:rsidRPr="00E20EE0">
        <w:rPr>
          <w:rFonts w:ascii="Times New Roman" w:hAnsi="Times New Roman" w:cs="Times New Roman"/>
          <w:sz w:val="26"/>
          <w:szCs w:val="26"/>
          <w:lang w:val="en-US"/>
        </w:rPr>
        <w:t>prof</w:t>
      </w:r>
      <w:r w:rsidR="008D053B" w:rsidRPr="007405E5">
        <w:rPr>
          <w:rFonts w:ascii="Times New Roman" w:hAnsi="Times New Roman" w:cs="Times New Roman"/>
          <w:sz w:val="26"/>
          <w:szCs w:val="26"/>
          <w:lang w:val="en-US"/>
        </w:rPr>
        <w:t xml:space="preserve">. </w:t>
      </w:r>
      <w:proofErr w:type="gramStart"/>
      <w:r w:rsidR="008D053B" w:rsidRPr="00E20EE0">
        <w:rPr>
          <w:rFonts w:ascii="Times New Roman" w:hAnsi="Times New Roman" w:cs="Times New Roman"/>
          <w:sz w:val="26"/>
          <w:szCs w:val="26"/>
          <w:lang w:val="en-US"/>
        </w:rPr>
        <w:t>El</w:t>
      </w:r>
      <w:r w:rsidR="008D053B" w:rsidRPr="007405E5">
        <w:rPr>
          <w:rFonts w:ascii="Times New Roman" w:hAnsi="Times New Roman" w:cs="Times New Roman"/>
          <w:sz w:val="26"/>
          <w:szCs w:val="26"/>
          <w:lang w:val="en-US"/>
        </w:rPr>
        <w:t>şə</w:t>
      </w:r>
      <w:r w:rsidR="008D053B" w:rsidRPr="00E20EE0">
        <w:rPr>
          <w:rFonts w:ascii="Times New Roman" w:hAnsi="Times New Roman" w:cs="Times New Roman"/>
          <w:sz w:val="26"/>
          <w:szCs w:val="26"/>
          <w:lang w:val="en-US"/>
        </w:rPr>
        <w:t>n</w:t>
      </w:r>
      <w:r w:rsidR="008D053B" w:rsidRPr="007405E5">
        <w:rPr>
          <w:rFonts w:ascii="Times New Roman" w:hAnsi="Times New Roman" w:cs="Times New Roman"/>
          <w:sz w:val="26"/>
          <w:szCs w:val="26"/>
          <w:lang w:val="en-US"/>
        </w:rPr>
        <w:t xml:space="preserve"> </w:t>
      </w:r>
      <w:r w:rsidR="008D053B" w:rsidRPr="00E20EE0">
        <w:rPr>
          <w:rFonts w:ascii="Times New Roman" w:hAnsi="Times New Roman" w:cs="Times New Roman"/>
          <w:sz w:val="26"/>
          <w:szCs w:val="26"/>
          <w:lang w:val="en-US"/>
        </w:rPr>
        <w:t>Hac</w:t>
      </w:r>
      <w:r w:rsidR="008D053B" w:rsidRPr="007405E5">
        <w:rPr>
          <w:rFonts w:ascii="Times New Roman" w:hAnsi="Times New Roman" w:cs="Times New Roman"/>
          <w:sz w:val="26"/>
          <w:szCs w:val="26"/>
          <w:lang w:val="en-US"/>
        </w:rPr>
        <w:t>ı</w:t>
      </w:r>
      <w:r w:rsidR="008D053B" w:rsidRPr="00E20EE0">
        <w:rPr>
          <w:rFonts w:ascii="Times New Roman" w:hAnsi="Times New Roman" w:cs="Times New Roman"/>
          <w:sz w:val="26"/>
          <w:szCs w:val="26"/>
          <w:lang w:val="en-US"/>
        </w:rPr>
        <w:t>zad</w:t>
      </w:r>
      <w:r w:rsidR="008D053B" w:rsidRPr="007405E5">
        <w:rPr>
          <w:rFonts w:ascii="Times New Roman" w:hAnsi="Times New Roman" w:cs="Times New Roman"/>
          <w:sz w:val="26"/>
          <w:szCs w:val="26"/>
          <w:lang w:val="en-US"/>
        </w:rPr>
        <w:t>ə</w:t>
      </w:r>
      <w:r w:rsidR="008D053B" w:rsidRPr="00E20EE0">
        <w:rPr>
          <w:rFonts w:ascii="Times New Roman" w:hAnsi="Times New Roman" w:cs="Times New Roman"/>
          <w:sz w:val="26"/>
          <w:szCs w:val="26"/>
          <w:lang w:val="en-US"/>
        </w:rPr>
        <w:t>nin</w:t>
      </w:r>
      <w:r w:rsidR="008D053B" w:rsidRPr="007405E5">
        <w:rPr>
          <w:rFonts w:ascii="Times New Roman" w:hAnsi="Times New Roman" w:cs="Times New Roman"/>
          <w:sz w:val="26"/>
          <w:szCs w:val="26"/>
          <w:lang w:val="en-US"/>
        </w:rPr>
        <w:t xml:space="preserve"> </w:t>
      </w:r>
      <w:r w:rsidR="008D053B" w:rsidRPr="00E20EE0">
        <w:rPr>
          <w:rFonts w:ascii="Times New Roman" w:hAnsi="Times New Roman" w:cs="Times New Roman"/>
          <w:sz w:val="26"/>
          <w:szCs w:val="26"/>
          <w:lang w:val="en-US"/>
        </w:rPr>
        <w:t>sayt</w:t>
      </w:r>
      <w:r w:rsidR="008D053B" w:rsidRPr="007405E5">
        <w:rPr>
          <w:rFonts w:ascii="Times New Roman" w:hAnsi="Times New Roman" w:cs="Times New Roman"/>
          <w:sz w:val="26"/>
          <w:szCs w:val="26"/>
          <w:lang w:val="en-US"/>
        </w:rPr>
        <w:t>ı.</w:t>
      </w:r>
      <w:proofErr w:type="gramEnd"/>
    </w:p>
    <w:p w:rsidR="00640A11" w:rsidRPr="008A041C" w:rsidRDefault="00640A11" w:rsidP="00DC3088">
      <w:pPr>
        <w:keepNext/>
        <w:widowControl w:val="0"/>
        <w:spacing w:after="0" w:line="240" w:lineRule="auto"/>
        <w:jc w:val="center"/>
        <w:rPr>
          <w:rFonts w:ascii="Times New Roman" w:hAnsi="Times New Roman" w:cs="Times New Roman"/>
          <w:sz w:val="24"/>
          <w:szCs w:val="24"/>
          <w:lang w:val="az-Latn-AZ"/>
        </w:rPr>
      </w:pPr>
    </w:p>
    <w:p w:rsidR="008735DF" w:rsidRPr="00457A8B" w:rsidRDefault="008735DF" w:rsidP="00DC3088">
      <w:pPr>
        <w:keepNext/>
        <w:widowControl w:val="0"/>
        <w:spacing w:after="0" w:line="240" w:lineRule="auto"/>
        <w:jc w:val="center"/>
        <w:rPr>
          <w:rFonts w:ascii="Times New Roman" w:hAnsi="Times New Roman" w:cs="Times New Roman"/>
          <w:b/>
          <w:color w:val="000000" w:themeColor="text1"/>
          <w:sz w:val="26"/>
          <w:szCs w:val="26"/>
          <w:lang w:val="az-Latn-AZ"/>
        </w:rPr>
      </w:pPr>
      <w:r w:rsidRPr="00457A8B">
        <w:rPr>
          <w:rFonts w:ascii="Times New Roman" w:hAnsi="Times New Roman" w:cs="Times New Roman"/>
          <w:b/>
          <w:color w:val="000000" w:themeColor="text1"/>
          <w:sz w:val="26"/>
          <w:szCs w:val="26"/>
          <w:lang w:val="az-Latn-AZ"/>
        </w:rPr>
        <w:t>Mövzu 12.</w:t>
      </w:r>
    </w:p>
    <w:p w:rsidR="00B61CC6" w:rsidRPr="00B61CC6" w:rsidRDefault="00B61CC6" w:rsidP="00DC3088">
      <w:pPr>
        <w:keepNext/>
        <w:widowControl w:val="0"/>
        <w:spacing w:after="0" w:line="240" w:lineRule="auto"/>
        <w:jc w:val="center"/>
        <w:rPr>
          <w:rFonts w:ascii="Times New Roman" w:hAnsi="Times New Roman" w:cs="Times New Roman"/>
          <w:color w:val="000000" w:themeColor="text1"/>
          <w:sz w:val="10"/>
          <w:szCs w:val="24"/>
          <w:lang w:val="az-Latn-AZ"/>
        </w:rPr>
      </w:pPr>
    </w:p>
    <w:p w:rsidR="0030211D" w:rsidRDefault="00BC5174" w:rsidP="00DC3088">
      <w:pPr>
        <w:keepNext/>
        <w:widowControl w:val="0"/>
        <w:spacing w:after="0" w:line="240" w:lineRule="auto"/>
        <w:jc w:val="center"/>
        <w:rPr>
          <w:rFonts w:ascii="Times New Roman" w:hAnsi="Times New Roman" w:cs="Times New Roman"/>
          <w:b/>
          <w:color w:val="000000" w:themeColor="text1"/>
          <w:sz w:val="26"/>
          <w:szCs w:val="26"/>
          <w:lang w:val="az-Latn-AZ"/>
        </w:rPr>
      </w:pPr>
      <w:r w:rsidRPr="00457A8B">
        <w:rPr>
          <w:rFonts w:ascii="Times New Roman" w:hAnsi="Times New Roman" w:cs="Times New Roman"/>
          <w:b/>
          <w:color w:val="000000" w:themeColor="text1"/>
          <w:sz w:val="26"/>
          <w:szCs w:val="26"/>
          <w:lang w:val="az-Latn-AZ"/>
        </w:rPr>
        <w:t>Beynə</w:t>
      </w:r>
      <w:r w:rsidR="0030211D">
        <w:rPr>
          <w:rFonts w:ascii="Times New Roman" w:hAnsi="Times New Roman" w:cs="Times New Roman"/>
          <w:b/>
          <w:color w:val="000000" w:themeColor="text1"/>
          <w:sz w:val="26"/>
          <w:szCs w:val="26"/>
          <w:lang w:val="az-Latn-AZ"/>
        </w:rPr>
        <w:t>lxalq investisiya</w:t>
      </w:r>
    </w:p>
    <w:p w:rsidR="00BC5174" w:rsidRPr="00457A8B" w:rsidRDefault="00BC5174" w:rsidP="00DC3088">
      <w:pPr>
        <w:keepNext/>
        <w:widowControl w:val="0"/>
        <w:spacing w:after="0" w:line="240" w:lineRule="auto"/>
        <w:jc w:val="center"/>
        <w:rPr>
          <w:rFonts w:ascii="Times New Roman" w:hAnsi="Times New Roman" w:cs="Times New Roman"/>
          <w:b/>
          <w:color w:val="000000" w:themeColor="text1"/>
          <w:sz w:val="26"/>
          <w:szCs w:val="26"/>
          <w:lang w:val="az-Latn-AZ"/>
        </w:rPr>
      </w:pPr>
      <w:r w:rsidRPr="00457A8B">
        <w:rPr>
          <w:rFonts w:ascii="Times New Roman" w:hAnsi="Times New Roman" w:cs="Times New Roman"/>
          <w:b/>
          <w:color w:val="000000" w:themeColor="text1"/>
          <w:sz w:val="26"/>
          <w:szCs w:val="26"/>
          <w:lang w:val="az-Latn-AZ"/>
        </w:rPr>
        <w:t>riskləri və onların idarə</w:t>
      </w:r>
      <w:r w:rsidR="00755FD4">
        <w:rPr>
          <w:rFonts w:ascii="Times New Roman" w:hAnsi="Times New Roman" w:cs="Times New Roman"/>
          <w:b/>
          <w:color w:val="000000" w:themeColor="text1"/>
          <w:sz w:val="26"/>
          <w:szCs w:val="26"/>
          <w:lang w:val="az-Latn-AZ"/>
        </w:rPr>
        <w:t xml:space="preserve"> </w:t>
      </w:r>
      <w:r w:rsidRPr="00457A8B">
        <w:rPr>
          <w:rFonts w:ascii="Times New Roman" w:hAnsi="Times New Roman" w:cs="Times New Roman"/>
          <w:b/>
          <w:color w:val="000000" w:themeColor="text1"/>
          <w:sz w:val="26"/>
          <w:szCs w:val="26"/>
          <w:lang w:val="az-Latn-AZ"/>
        </w:rPr>
        <w:t>olunması</w:t>
      </w:r>
    </w:p>
    <w:p w:rsidR="00DE5BB8" w:rsidRPr="008A041C" w:rsidRDefault="00DE5BB8" w:rsidP="00DC3088">
      <w:pPr>
        <w:keepNext/>
        <w:widowControl w:val="0"/>
        <w:spacing w:after="0" w:line="240" w:lineRule="auto"/>
        <w:jc w:val="center"/>
        <w:rPr>
          <w:rFonts w:ascii="Times New Roman" w:hAnsi="Times New Roman" w:cs="Times New Roman"/>
          <w:color w:val="000000" w:themeColor="text1"/>
          <w:sz w:val="24"/>
          <w:szCs w:val="24"/>
          <w:lang w:val="az-Latn-AZ"/>
        </w:rPr>
      </w:pPr>
    </w:p>
    <w:p w:rsidR="00BC5174" w:rsidRPr="00457A8B" w:rsidRDefault="00BC5174" w:rsidP="00DC3088">
      <w:pPr>
        <w:keepNext/>
        <w:widowControl w:val="0"/>
        <w:spacing w:after="0" w:line="240" w:lineRule="auto"/>
        <w:jc w:val="center"/>
        <w:rPr>
          <w:rFonts w:ascii="Times New Roman" w:hAnsi="Times New Roman" w:cs="Times New Roman"/>
          <w:b/>
          <w:color w:val="000000" w:themeColor="text1"/>
          <w:sz w:val="26"/>
          <w:szCs w:val="26"/>
          <w:lang w:val="az-Latn-AZ"/>
        </w:rPr>
      </w:pPr>
      <w:r w:rsidRPr="00457A8B">
        <w:rPr>
          <w:rFonts w:ascii="Times New Roman" w:hAnsi="Times New Roman" w:cs="Times New Roman"/>
          <w:b/>
          <w:color w:val="000000" w:themeColor="text1"/>
          <w:sz w:val="26"/>
          <w:szCs w:val="26"/>
          <w:lang w:val="az-Latn-AZ"/>
        </w:rPr>
        <w:t>Mövzunun p</w:t>
      </w:r>
      <w:r w:rsidR="008B406D" w:rsidRPr="00457A8B">
        <w:rPr>
          <w:rFonts w:ascii="Times New Roman" w:hAnsi="Times New Roman" w:cs="Times New Roman"/>
          <w:b/>
          <w:color w:val="000000" w:themeColor="text1"/>
          <w:sz w:val="26"/>
          <w:szCs w:val="26"/>
          <w:lang w:val="az-Latn-AZ"/>
        </w:rPr>
        <w:t>roqram sualları</w:t>
      </w:r>
    </w:p>
    <w:p w:rsidR="00805582" w:rsidRPr="00805582" w:rsidRDefault="00805582" w:rsidP="00DC3088">
      <w:pPr>
        <w:keepNext/>
        <w:widowControl w:val="0"/>
        <w:spacing w:after="0" w:line="240" w:lineRule="auto"/>
        <w:jc w:val="center"/>
        <w:rPr>
          <w:rFonts w:ascii="Times New Roman" w:hAnsi="Times New Roman" w:cs="Times New Roman"/>
          <w:color w:val="000000" w:themeColor="text1"/>
          <w:sz w:val="10"/>
          <w:szCs w:val="24"/>
          <w:lang w:val="az-Latn-AZ"/>
        </w:rPr>
      </w:pPr>
    </w:p>
    <w:p w:rsidR="003035F5" w:rsidRPr="00457A8B" w:rsidRDefault="00BC5174" w:rsidP="00DC3088">
      <w:pPr>
        <w:keepNext/>
        <w:widowControl w:val="0"/>
        <w:spacing w:after="0" w:line="240" w:lineRule="auto"/>
        <w:ind w:firstLine="426"/>
        <w:jc w:val="both"/>
        <w:rPr>
          <w:rFonts w:ascii="Times New Roman" w:hAnsi="Times New Roman" w:cs="Times New Roman"/>
          <w:color w:val="000000" w:themeColor="text1"/>
          <w:sz w:val="26"/>
          <w:szCs w:val="26"/>
          <w:lang w:val="az-Latn-AZ"/>
        </w:rPr>
      </w:pPr>
      <w:r w:rsidRPr="00457A8B">
        <w:rPr>
          <w:rFonts w:ascii="Times New Roman" w:hAnsi="Times New Roman" w:cs="Times New Roman"/>
          <w:color w:val="000000" w:themeColor="text1"/>
          <w:sz w:val="26"/>
          <w:szCs w:val="26"/>
          <w:lang w:val="az-Latn-AZ"/>
        </w:rPr>
        <w:t>Beynəlxalq investisiya layihələrinin həyata keçirilməsində idarəetmə qərarlarının işlənib hazırlanması. İdarəetmə qərarları və risk amili. Qərarların qəbulunda riskin səviyyəsinin müəyyən edilməsi. İdarəetmə qərarlarının hazırlanmasında və risklərin idarə olunmasında beynəlxalq təcrübəyə ə</w:t>
      </w:r>
      <w:r w:rsidR="003035F5" w:rsidRPr="00457A8B">
        <w:rPr>
          <w:rFonts w:ascii="Times New Roman" w:hAnsi="Times New Roman" w:cs="Times New Roman"/>
          <w:color w:val="000000" w:themeColor="text1"/>
          <w:sz w:val="26"/>
          <w:szCs w:val="26"/>
          <w:lang w:val="az-Latn-AZ"/>
        </w:rPr>
        <w:t>saslanma.</w:t>
      </w:r>
    </w:p>
    <w:p w:rsidR="003035F5" w:rsidRPr="00457A8B" w:rsidRDefault="00BC5174" w:rsidP="00DC3088">
      <w:pPr>
        <w:keepNext/>
        <w:widowControl w:val="0"/>
        <w:spacing w:after="0" w:line="240" w:lineRule="auto"/>
        <w:ind w:firstLine="426"/>
        <w:jc w:val="both"/>
        <w:rPr>
          <w:rFonts w:ascii="Times New Roman" w:hAnsi="Times New Roman" w:cs="Times New Roman"/>
          <w:sz w:val="26"/>
          <w:szCs w:val="26"/>
          <w:lang w:val="az-Latn-AZ"/>
        </w:rPr>
      </w:pPr>
      <w:r w:rsidRPr="00457A8B">
        <w:rPr>
          <w:rFonts w:ascii="Times New Roman" w:hAnsi="Times New Roman" w:cs="Times New Roman"/>
          <w:color w:val="000000" w:themeColor="text1"/>
          <w:sz w:val="26"/>
          <w:szCs w:val="26"/>
          <w:lang w:val="az-Latn-AZ"/>
        </w:rPr>
        <w:t xml:space="preserve">Beynəlxalq </w:t>
      </w:r>
      <w:r w:rsidRPr="00457A8B">
        <w:rPr>
          <w:rFonts w:ascii="Times New Roman" w:hAnsi="Times New Roman" w:cs="Times New Roman"/>
          <w:sz w:val="26"/>
          <w:szCs w:val="26"/>
          <w:lang w:val="az-Latn-AZ"/>
        </w:rPr>
        <w:t>investisiya qoyuluşlarının müxtəlif risk səviyyəsi ilə bağlılığı. Risk amilinə görə investisiyaların idarə olunmasında</w:t>
      </w:r>
      <w:r w:rsidRPr="00457A8B">
        <w:rPr>
          <w:rFonts w:ascii="Times New Roman" w:hAnsi="Times New Roman" w:cs="Times New Roman"/>
          <w:color w:val="000000" w:themeColor="text1"/>
          <w:sz w:val="26"/>
          <w:szCs w:val="26"/>
          <w:lang w:val="az-Latn-AZ"/>
        </w:rPr>
        <w:t xml:space="preserve"> əsas meyarlar. Risklərin bal üzrə və  tip üzrə təsnifləşdirilməsi. </w:t>
      </w:r>
      <w:r w:rsidRPr="00457A8B">
        <w:rPr>
          <w:rFonts w:ascii="Times New Roman" w:hAnsi="Times New Roman" w:cs="Times New Roman"/>
          <w:sz w:val="26"/>
          <w:szCs w:val="26"/>
          <w:lang w:val="az-Latn-AZ"/>
        </w:rPr>
        <w:t xml:space="preserve">İnvestisiyanın tipi ilə onun riski arasındakı asılılıq. Risk amilinin bal hesabı ilə qiymətləndirilməsi. İnvestisiya qoyuluşunda istifadə oluan risk anlayışı. İnvestisiyanın tipi ilə risk səviyyəsi arasında </w:t>
      </w:r>
      <w:r w:rsidRPr="00457A8B">
        <w:rPr>
          <w:rFonts w:ascii="Times New Roman" w:hAnsi="Times New Roman" w:cs="Times New Roman"/>
          <w:sz w:val="26"/>
          <w:szCs w:val="26"/>
          <w:lang w:val="az-Latn-AZ"/>
        </w:rPr>
        <w:lastRenderedPageBreak/>
        <w:t>qarşılıqlı əlaqə və</w:t>
      </w:r>
      <w:r w:rsidR="00755FD4">
        <w:rPr>
          <w:rFonts w:ascii="Times New Roman" w:hAnsi="Times New Roman" w:cs="Times New Roman"/>
          <w:sz w:val="26"/>
          <w:szCs w:val="26"/>
          <w:lang w:val="az-Latn-AZ"/>
        </w:rPr>
        <w:t xml:space="preserve"> qarşılıqlı</w:t>
      </w:r>
      <w:r w:rsidRPr="00457A8B">
        <w:rPr>
          <w:rFonts w:ascii="Times New Roman" w:hAnsi="Times New Roman" w:cs="Times New Roman"/>
          <w:sz w:val="26"/>
          <w:szCs w:val="26"/>
          <w:lang w:val="az-Latn-AZ"/>
        </w:rPr>
        <w:t xml:space="preserve"> asılılıq. İnvestisiyaların forma və növ müxtəlifliyi və riskin səviyyə</w:t>
      </w:r>
      <w:r w:rsidR="003035F5" w:rsidRPr="00457A8B">
        <w:rPr>
          <w:rFonts w:ascii="Times New Roman" w:hAnsi="Times New Roman" w:cs="Times New Roman"/>
          <w:sz w:val="26"/>
          <w:szCs w:val="26"/>
          <w:lang w:val="az-Latn-AZ"/>
        </w:rPr>
        <w:t>si.</w:t>
      </w:r>
    </w:p>
    <w:p w:rsidR="00BC5174" w:rsidRPr="00457A8B" w:rsidRDefault="00BC5174" w:rsidP="00DC3088">
      <w:pPr>
        <w:keepNext/>
        <w:widowControl w:val="0"/>
        <w:spacing w:after="0" w:line="240" w:lineRule="auto"/>
        <w:ind w:firstLine="426"/>
        <w:jc w:val="both"/>
        <w:rPr>
          <w:rFonts w:ascii="Times New Roman" w:hAnsi="Times New Roman" w:cs="Times New Roman"/>
          <w:color w:val="000000" w:themeColor="text1"/>
          <w:sz w:val="26"/>
          <w:szCs w:val="26"/>
          <w:lang w:val="az-Latn-AZ"/>
        </w:rPr>
      </w:pPr>
      <w:r w:rsidRPr="00457A8B">
        <w:rPr>
          <w:rFonts w:ascii="Times New Roman" w:hAnsi="Times New Roman" w:cs="Times New Roman"/>
          <w:sz w:val="26"/>
          <w:szCs w:val="26"/>
          <w:lang w:val="az-Latn-AZ"/>
        </w:rPr>
        <w:t xml:space="preserve">Beynəlxalq investisiya qoyuluşlarının tiplərinə, forma və növ müxtəlifliyinə görə qarşıya çıxan riskin qiymətləndirilməsi. </w:t>
      </w:r>
      <w:r w:rsidR="00755FD4">
        <w:rPr>
          <w:rFonts w:ascii="Times New Roman" w:hAnsi="Times New Roman" w:cs="Times New Roman"/>
          <w:sz w:val="26"/>
          <w:szCs w:val="26"/>
          <w:lang w:val="az-Latn-AZ"/>
        </w:rPr>
        <w:t>İxtisaslaşmış b</w:t>
      </w:r>
      <w:r w:rsidRPr="00457A8B">
        <w:rPr>
          <w:rFonts w:ascii="Times New Roman" w:hAnsi="Times New Roman" w:cs="Times New Roman"/>
          <w:sz w:val="26"/>
          <w:szCs w:val="26"/>
          <w:lang w:val="az-Latn-AZ"/>
        </w:rPr>
        <w:t>eynə</w:t>
      </w:r>
      <w:r w:rsidR="00755FD4">
        <w:rPr>
          <w:rFonts w:ascii="Times New Roman" w:hAnsi="Times New Roman" w:cs="Times New Roman"/>
          <w:sz w:val="26"/>
          <w:szCs w:val="26"/>
          <w:lang w:val="az-Latn-AZ"/>
        </w:rPr>
        <w:t>lxalq</w:t>
      </w:r>
      <w:r w:rsidRPr="00457A8B">
        <w:rPr>
          <w:rFonts w:ascii="Times New Roman" w:hAnsi="Times New Roman" w:cs="Times New Roman"/>
          <w:sz w:val="26"/>
          <w:szCs w:val="26"/>
          <w:lang w:val="az-Latn-AZ"/>
        </w:rPr>
        <w:t xml:space="preserve"> təşkilatların xüsusi investisiya proqramlarınd</w:t>
      </w:r>
      <w:r w:rsidR="00755FD4">
        <w:rPr>
          <w:rFonts w:ascii="Times New Roman" w:hAnsi="Times New Roman" w:cs="Times New Roman"/>
          <w:sz w:val="26"/>
          <w:szCs w:val="26"/>
          <w:lang w:val="az-Latn-AZ"/>
        </w:rPr>
        <w:t xml:space="preserve">a riskləri </w:t>
      </w:r>
      <w:r w:rsidRPr="00457A8B">
        <w:rPr>
          <w:rFonts w:ascii="Times New Roman" w:hAnsi="Times New Roman" w:cs="Times New Roman"/>
          <w:sz w:val="26"/>
          <w:szCs w:val="26"/>
          <w:lang w:val="az-Latn-AZ"/>
        </w:rPr>
        <w:t>və qiymətləndirmə. Beynəlxalq investisiyaların idarə olunmasında Azə</w:t>
      </w:r>
      <w:r w:rsidR="00805582" w:rsidRPr="00457A8B">
        <w:rPr>
          <w:rFonts w:ascii="Times New Roman" w:hAnsi="Times New Roman" w:cs="Times New Roman"/>
          <w:sz w:val="26"/>
          <w:szCs w:val="26"/>
          <w:lang w:val="az-Latn-AZ"/>
        </w:rPr>
        <w:t xml:space="preserve">rbaycan modeli. </w:t>
      </w:r>
      <w:r w:rsidRPr="00457A8B">
        <w:rPr>
          <w:rFonts w:ascii="Times New Roman" w:hAnsi="Times New Roman" w:cs="Times New Roman"/>
          <w:sz w:val="26"/>
          <w:szCs w:val="26"/>
          <w:lang w:val="az-Latn-AZ"/>
        </w:rPr>
        <w:t>Azərbaycan modelində beynəlxalq investisiya qoyuluşlarında risklərin azaldılması məsələsi.</w:t>
      </w:r>
    </w:p>
    <w:p w:rsidR="00BC5174" w:rsidRPr="008A041C" w:rsidRDefault="00BC5174" w:rsidP="00DC3088">
      <w:pPr>
        <w:keepNext/>
        <w:widowControl w:val="0"/>
        <w:spacing w:after="0" w:line="240" w:lineRule="auto"/>
        <w:jc w:val="center"/>
        <w:rPr>
          <w:rFonts w:ascii="Times New Roman" w:hAnsi="Times New Roman" w:cs="Times New Roman"/>
          <w:color w:val="000000" w:themeColor="text1"/>
          <w:sz w:val="24"/>
          <w:szCs w:val="24"/>
          <w:lang w:val="az-Latn-AZ"/>
        </w:rPr>
      </w:pPr>
    </w:p>
    <w:p w:rsidR="00BC5174" w:rsidRPr="006A34F3" w:rsidRDefault="00BC5174" w:rsidP="00DC3088">
      <w:pPr>
        <w:keepNext/>
        <w:widowControl w:val="0"/>
        <w:spacing w:after="0" w:line="240" w:lineRule="auto"/>
        <w:jc w:val="center"/>
        <w:rPr>
          <w:rFonts w:ascii="Times New Roman" w:hAnsi="Times New Roman" w:cs="Times New Roman"/>
          <w:b/>
          <w:color w:val="000000" w:themeColor="text1"/>
          <w:sz w:val="26"/>
          <w:szCs w:val="26"/>
          <w:lang w:val="az-Latn-AZ"/>
        </w:rPr>
      </w:pPr>
      <w:r w:rsidRPr="006A34F3">
        <w:rPr>
          <w:rFonts w:ascii="Times New Roman" w:hAnsi="Times New Roman" w:cs="Times New Roman"/>
          <w:b/>
          <w:color w:val="000000" w:themeColor="text1"/>
          <w:sz w:val="26"/>
          <w:szCs w:val="26"/>
          <w:lang w:val="az-Latn-AZ"/>
        </w:rPr>
        <w:t>Təcrübi də</w:t>
      </w:r>
      <w:r w:rsidR="008B406D" w:rsidRPr="006A34F3">
        <w:rPr>
          <w:rFonts w:ascii="Times New Roman" w:hAnsi="Times New Roman" w:cs="Times New Roman"/>
          <w:b/>
          <w:color w:val="000000" w:themeColor="text1"/>
          <w:sz w:val="26"/>
          <w:szCs w:val="26"/>
          <w:lang w:val="az-Latn-AZ"/>
        </w:rPr>
        <w:t>rsin sualları</w:t>
      </w:r>
    </w:p>
    <w:p w:rsidR="00805582" w:rsidRPr="00805582" w:rsidRDefault="00805582" w:rsidP="00DC3088">
      <w:pPr>
        <w:keepNext/>
        <w:widowControl w:val="0"/>
        <w:spacing w:after="0" w:line="240" w:lineRule="auto"/>
        <w:jc w:val="center"/>
        <w:rPr>
          <w:rFonts w:ascii="Times New Roman" w:hAnsi="Times New Roman" w:cs="Times New Roman"/>
          <w:color w:val="000000" w:themeColor="text1"/>
          <w:sz w:val="10"/>
          <w:szCs w:val="24"/>
          <w:lang w:val="az-Latn-AZ"/>
        </w:rPr>
      </w:pPr>
    </w:p>
    <w:p w:rsidR="003035F5" w:rsidRPr="006A34F3" w:rsidRDefault="00D949E0" w:rsidP="00DC3088">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Pr>
          <w:rFonts w:ascii="Times New Roman" w:hAnsi="Times New Roman" w:cs="Times New Roman"/>
          <w:color w:val="000000" w:themeColor="text1"/>
          <w:sz w:val="26"/>
          <w:szCs w:val="26"/>
          <w:lang w:val="az-Latn-AZ"/>
        </w:rPr>
        <w:t>12.</w:t>
      </w:r>
      <w:r w:rsidR="003035F5" w:rsidRPr="006A34F3">
        <w:rPr>
          <w:rFonts w:ascii="Times New Roman" w:hAnsi="Times New Roman" w:cs="Times New Roman"/>
          <w:color w:val="000000" w:themeColor="text1"/>
          <w:sz w:val="26"/>
          <w:szCs w:val="26"/>
          <w:lang w:val="az-Latn-AZ"/>
        </w:rPr>
        <w:t>1.</w:t>
      </w:r>
      <w:r w:rsidR="00BC5174" w:rsidRPr="006A34F3">
        <w:rPr>
          <w:rFonts w:ascii="Times New Roman" w:hAnsi="Times New Roman" w:cs="Times New Roman"/>
          <w:color w:val="000000" w:themeColor="text1"/>
          <w:sz w:val="26"/>
          <w:szCs w:val="26"/>
          <w:lang w:val="az-Latn-AZ"/>
        </w:rPr>
        <w:t>Beynəlxalq investisiya layihələrinin həyata keçirilməsində idarəetmə qərarları.</w:t>
      </w:r>
    </w:p>
    <w:p w:rsidR="003035F5" w:rsidRPr="006A34F3" w:rsidRDefault="00D949E0" w:rsidP="00DC3088">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Pr>
          <w:rFonts w:ascii="Times New Roman" w:hAnsi="Times New Roman" w:cs="Times New Roman"/>
          <w:color w:val="000000" w:themeColor="text1"/>
          <w:sz w:val="26"/>
          <w:szCs w:val="26"/>
          <w:lang w:val="az-Latn-AZ"/>
        </w:rPr>
        <w:t>12.</w:t>
      </w:r>
      <w:r w:rsidR="003035F5" w:rsidRPr="006A34F3">
        <w:rPr>
          <w:rFonts w:ascii="Times New Roman" w:hAnsi="Times New Roman" w:cs="Times New Roman"/>
          <w:color w:val="000000" w:themeColor="text1"/>
          <w:sz w:val="26"/>
          <w:szCs w:val="26"/>
          <w:lang w:val="az-Latn-AZ"/>
        </w:rPr>
        <w:t>2.</w:t>
      </w:r>
      <w:r w:rsidR="00BC5174" w:rsidRPr="006A34F3">
        <w:rPr>
          <w:rFonts w:ascii="Times New Roman" w:hAnsi="Times New Roman" w:cs="Times New Roman"/>
          <w:color w:val="000000" w:themeColor="text1"/>
          <w:sz w:val="26"/>
          <w:szCs w:val="26"/>
          <w:lang w:val="az-Latn-AZ"/>
        </w:rPr>
        <w:t>Beynəlxalq investisiya layihələrinin həyata keçirilməsində risk amilindən istifadə</w:t>
      </w:r>
      <w:r w:rsidR="003035F5" w:rsidRPr="006A34F3">
        <w:rPr>
          <w:rFonts w:ascii="Times New Roman" w:hAnsi="Times New Roman" w:cs="Times New Roman"/>
          <w:color w:val="000000" w:themeColor="text1"/>
          <w:sz w:val="26"/>
          <w:szCs w:val="26"/>
          <w:lang w:val="az-Latn-AZ"/>
        </w:rPr>
        <w:t>.</w:t>
      </w:r>
    </w:p>
    <w:p w:rsidR="003035F5" w:rsidRPr="006A34F3" w:rsidRDefault="00D949E0" w:rsidP="00DC3088">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Pr>
          <w:rFonts w:ascii="Times New Roman" w:hAnsi="Times New Roman" w:cs="Times New Roman"/>
          <w:color w:val="000000" w:themeColor="text1"/>
          <w:sz w:val="26"/>
          <w:szCs w:val="26"/>
          <w:lang w:val="az-Latn-AZ"/>
        </w:rPr>
        <w:t>12.</w:t>
      </w:r>
      <w:r w:rsidR="003035F5" w:rsidRPr="006A34F3">
        <w:rPr>
          <w:rFonts w:ascii="Times New Roman" w:hAnsi="Times New Roman" w:cs="Times New Roman"/>
          <w:color w:val="000000" w:themeColor="text1"/>
          <w:sz w:val="26"/>
          <w:szCs w:val="26"/>
          <w:lang w:val="az-Latn-AZ"/>
        </w:rPr>
        <w:t>3.</w:t>
      </w:r>
      <w:r w:rsidR="00BC5174" w:rsidRPr="006A34F3">
        <w:rPr>
          <w:rFonts w:ascii="Times New Roman" w:hAnsi="Times New Roman" w:cs="Times New Roman"/>
          <w:color w:val="000000" w:themeColor="text1"/>
          <w:sz w:val="26"/>
          <w:szCs w:val="26"/>
          <w:lang w:val="az-Latn-AZ"/>
        </w:rPr>
        <w:t>Beynəlxalq investisiya layihələrinin tipi ilə onların risk səviyyəsi arasında əlaqə</w:t>
      </w:r>
      <w:r w:rsidR="003035F5" w:rsidRPr="006A34F3">
        <w:rPr>
          <w:rFonts w:ascii="Times New Roman" w:hAnsi="Times New Roman" w:cs="Times New Roman"/>
          <w:color w:val="000000" w:themeColor="text1"/>
          <w:sz w:val="26"/>
          <w:szCs w:val="26"/>
          <w:lang w:val="az-Latn-AZ"/>
        </w:rPr>
        <w:t>.</w:t>
      </w:r>
    </w:p>
    <w:p w:rsidR="003035F5" w:rsidRPr="006A34F3" w:rsidRDefault="00D949E0" w:rsidP="00DC3088">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Pr>
          <w:rFonts w:ascii="Times New Roman" w:hAnsi="Times New Roman" w:cs="Times New Roman"/>
          <w:color w:val="000000" w:themeColor="text1"/>
          <w:sz w:val="26"/>
          <w:szCs w:val="26"/>
          <w:lang w:val="az-Latn-AZ"/>
        </w:rPr>
        <w:t>12.</w:t>
      </w:r>
      <w:r w:rsidR="003035F5" w:rsidRPr="006A34F3">
        <w:rPr>
          <w:rFonts w:ascii="Times New Roman" w:hAnsi="Times New Roman" w:cs="Times New Roman"/>
          <w:color w:val="000000" w:themeColor="text1"/>
          <w:sz w:val="26"/>
          <w:szCs w:val="26"/>
          <w:lang w:val="az-Latn-AZ"/>
        </w:rPr>
        <w:t>4.</w:t>
      </w:r>
      <w:r w:rsidR="00BC5174" w:rsidRPr="006A34F3">
        <w:rPr>
          <w:rFonts w:ascii="Times New Roman" w:hAnsi="Times New Roman" w:cs="Times New Roman"/>
          <w:color w:val="000000" w:themeColor="text1"/>
          <w:sz w:val="26"/>
          <w:szCs w:val="26"/>
          <w:lang w:val="az-Latn-AZ"/>
        </w:rPr>
        <w:t>Beynəlxalq investisiya qoyuluşlarının proqramlaşdırılması yolu ilə qiymətləndirilmə</w:t>
      </w:r>
      <w:r w:rsidR="003035F5" w:rsidRPr="006A34F3">
        <w:rPr>
          <w:rFonts w:ascii="Times New Roman" w:hAnsi="Times New Roman" w:cs="Times New Roman"/>
          <w:color w:val="000000" w:themeColor="text1"/>
          <w:sz w:val="26"/>
          <w:szCs w:val="26"/>
          <w:lang w:val="az-Latn-AZ"/>
        </w:rPr>
        <w:t>si.</w:t>
      </w:r>
    </w:p>
    <w:p w:rsidR="003035F5" w:rsidRPr="006A34F3" w:rsidRDefault="00D949E0" w:rsidP="00DC3088">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Pr>
          <w:rFonts w:ascii="Times New Roman" w:hAnsi="Times New Roman" w:cs="Times New Roman"/>
          <w:color w:val="000000" w:themeColor="text1"/>
          <w:sz w:val="26"/>
          <w:szCs w:val="26"/>
          <w:lang w:val="az-Latn-AZ"/>
        </w:rPr>
        <w:t>12.</w:t>
      </w:r>
      <w:r w:rsidR="003035F5" w:rsidRPr="006A34F3">
        <w:rPr>
          <w:rFonts w:ascii="Times New Roman" w:hAnsi="Times New Roman" w:cs="Times New Roman"/>
          <w:color w:val="000000" w:themeColor="text1"/>
          <w:sz w:val="26"/>
          <w:szCs w:val="26"/>
          <w:lang w:val="az-Latn-AZ"/>
        </w:rPr>
        <w:t>5.</w:t>
      </w:r>
      <w:r w:rsidR="00BC5174" w:rsidRPr="006A34F3">
        <w:rPr>
          <w:rFonts w:ascii="Times New Roman" w:hAnsi="Times New Roman" w:cs="Times New Roman"/>
          <w:color w:val="000000" w:themeColor="text1"/>
          <w:sz w:val="26"/>
          <w:szCs w:val="26"/>
          <w:lang w:val="az-Latn-AZ"/>
        </w:rPr>
        <w:t>Beynəxalq investisiyaların idarə edilməsində Azə</w:t>
      </w:r>
      <w:r w:rsidR="003035F5" w:rsidRPr="006A34F3">
        <w:rPr>
          <w:rFonts w:ascii="Times New Roman" w:hAnsi="Times New Roman" w:cs="Times New Roman"/>
          <w:color w:val="000000" w:themeColor="text1"/>
          <w:sz w:val="26"/>
          <w:szCs w:val="26"/>
          <w:lang w:val="az-Latn-AZ"/>
        </w:rPr>
        <w:t>rbaycan modeli.</w:t>
      </w:r>
    </w:p>
    <w:p w:rsidR="003035F5" w:rsidRPr="006A34F3" w:rsidRDefault="00D949E0" w:rsidP="00DC3088">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Pr>
          <w:rFonts w:ascii="Times New Roman" w:hAnsi="Times New Roman" w:cs="Times New Roman"/>
          <w:color w:val="000000" w:themeColor="text1"/>
          <w:sz w:val="26"/>
          <w:szCs w:val="26"/>
          <w:lang w:val="az-Latn-AZ"/>
        </w:rPr>
        <w:t>12.</w:t>
      </w:r>
      <w:r w:rsidR="003035F5" w:rsidRPr="006A34F3">
        <w:rPr>
          <w:rFonts w:ascii="Times New Roman" w:hAnsi="Times New Roman" w:cs="Times New Roman"/>
          <w:color w:val="000000" w:themeColor="text1"/>
          <w:sz w:val="26"/>
          <w:szCs w:val="26"/>
          <w:lang w:val="az-Latn-AZ"/>
        </w:rPr>
        <w:t>6.</w:t>
      </w:r>
      <w:r w:rsidR="00BC5174" w:rsidRPr="006A34F3">
        <w:rPr>
          <w:rFonts w:ascii="Times New Roman" w:hAnsi="Times New Roman" w:cs="Times New Roman"/>
          <w:color w:val="000000" w:themeColor="text1"/>
          <w:sz w:val="26"/>
          <w:szCs w:val="26"/>
          <w:lang w:val="az-Latn-AZ"/>
        </w:rPr>
        <w:t xml:space="preserve">Beynəlxalq iqtisadi təşkilatların xüsusi investisiya </w:t>
      </w:r>
      <w:r w:rsidR="003035F5" w:rsidRPr="006A34F3">
        <w:rPr>
          <w:rFonts w:ascii="Times New Roman" w:hAnsi="Times New Roman" w:cs="Times New Roman"/>
          <w:color w:val="000000" w:themeColor="text1"/>
          <w:sz w:val="26"/>
          <w:szCs w:val="26"/>
          <w:lang w:val="az-Latn-AZ"/>
        </w:rPr>
        <w:t>proqramlarında risk amili.</w:t>
      </w:r>
    </w:p>
    <w:p w:rsidR="00BC5174" w:rsidRPr="006A34F3" w:rsidRDefault="00D949E0" w:rsidP="00DC3088">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Pr>
          <w:rFonts w:ascii="Times New Roman" w:hAnsi="Times New Roman" w:cs="Times New Roman"/>
          <w:color w:val="000000" w:themeColor="text1"/>
          <w:sz w:val="26"/>
          <w:szCs w:val="26"/>
          <w:lang w:val="az-Latn-AZ"/>
        </w:rPr>
        <w:t>12.</w:t>
      </w:r>
      <w:r w:rsidR="003035F5" w:rsidRPr="006A34F3">
        <w:rPr>
          <w:rFonts w:ascii="Times New Roman" w:hAnsi="Times New Roman" w:cs="Times New Roman"/>
          <w:color w:val="000000" w:themeColor="text1"/>
          <w:sz w:val="26"/>
          <w:szCs w:val="26"/>
          <w:lang w:val="az-Latn-AZ"/>
        </w:rPr>
        <w:t>7.</w:t>
      </w:r>
      <w:r w:rsidR="00BC5174" w:rsidRPr="006A34F3">
        <w:rPr>
          <w:rFonts w:ascii="Times New Roman" w:hAnsi="Times New Roman" w:cs="Times New Roman"/>
          <w:color w:val="000000" w:themeColor="text1"/>
          <w:sz w:val="26"/>
          <w:szCs w:val="26"/>
          <w:lang w:val="az-Latn-AZ"/>
        </w:rPr>
        <w:t>Azərbaycan modelində beynəlxalq investisiya qoyuluşlarında riskin a</w:t>
      </w:r>
      <w:r w:rsidR="003035F5" w:rsidRPr="006A34F3">
        <w:rPr>
          <w:rFonts w:ascii="Times New Roman" w:hAnsi="Times New Roman" w:cs="Times New Roman"/>
          <w:color w:val="000000" w:themeColor="text1"/>
          <w:sz w:val="26"/>
          <w:szCs w:val="26"/>
          <w:lang w:val="az-Latn-AZ"/>
        </w:rPr>
        <w:t>zaldılması.</w:t>
      </w:r>
    </w:p>
    <w:p w:rsidR="004F55C2" w:rsidRDefault="004F55C2" w:rsidP="00787EFE">
      <w:pPr>
        <w:pStyle w:val="a3"/>
        <w:keepNext/>
        <w:widowControl w:val="0"/>
        <w:spacing w:after="0" w:line="240" w:lineRule="auto"/>
        <w:ind w:left="0"/>
        <w:rPr>
          <w:rFonts w:ascii="Times New Roman" w:hAnsi="Times New Roman" w:cs="Times New Roman"/>
          <w:color w:val="000000" w:themeColor="text1"/>
          <w:sz w:val="24"/>
          <w:szCs w:val="24"/>
          <w:lang w:val="az-Latn-AZ"/>
        </w:rPr>
      </w:pPr>
    </w:p>
    <w:p w:rsidR="00D949E0" w:rsidRDefault="00D949E0" w:rsidP="00787EFE">
      <w:pPr>
        <w:pStyle w:val="a3"/>
        <w:keepNext/>
        <w:widowControl w:val="0"/>
        <w:spacing w:after="0" w:line="240" w:lineRule="auto"/>
        <w:ind w:left="0"/>
        <w:rPr>
          <w:rFonts w:ascii="Times New Roman" w:hAnsi="Times New Roman" w:cs="Times New Roman"/>
          <w:color w:val="000000" w:themeColor="text1"/>
          <w:sz w:val="24"/>
          <w:szCs w:val="24"/>
          <w:lang w:val="az-Latn-AZ"/>
        </w:rPr>
      </w:pPr>
    </w:p>
    <w:p w:rsidR="00D949E0" w:rsidRDefault="00D949E0" w:rsidP="00787EFE">
      <w:pPr>
        <w:pStyle w:val="a3"/>
        <w:keepNext/>
        <w:widowControl w:val="0"/>
        <w:spacing w:after="0" w:line="240" w:lineRule="auto"/>
        <w:ind w:left="0"/>
        <w:rPr>
          <w:rFonts w:ascii="Times New Roman" w:hAnsi="Times New Roman" w:cs="Times New Roman"/>
          <w:color w:val="000000" w:themeColor="text1"/>
          <w:sz w:val="24"/>
          <w:szCs w:val="24"/>
          <w:lang w:val="az-Latn-AZ"/>
        </w:rPr>
      </w:pPr>
    </w:p>
    <w:p w:rsidR="00D949E0" w:rsidRDefault="00D949E0" w:rsidP="00787EFE">
      <w:pPr>
        <w:pStyle w:val="a3"/>
        <w:keepNext/>
        <w:widowControl w:val="0"/>
        <w:spacing w:after="0" w:line="240" w:lineRule="auto"/>
        <w:ind w:left="0"/>
        <w:rPr>
          <w:rFonts w:ascii="Times New Roman" w:hAnsi="Times New Roman" w:cs="Times New Roman"/>
          <w:color w:val="000000" w:themeColor="text1"/>
          <w:sz w:val="24"/>
          <w:szCs w:val="24"/>
          <w:lang w:val="az-Latn-AZ"/>
        </w:rPr>
      </w:pPr>
    </w:p>
    <w:p w:rsidR="00D949E0" w:rsidRDefault="00D949E0" w:rsidP="00787EFE">
      <w:pPr>
        <w:pStyle w:val="a3"/>
        <w:keepNext/>
        <w:widowControl w:val="0"/>
        <w:spacing w:after="0" w:line="240" w:lineRule="auto"/>
        <w:ind w:left="0"/>
        <w:rPr>
          <w:rFonts w:ascii="Times New Roman" w:hAnsi="Times New Roman" w:cs="Times New Roman"/>
          <w:color w:val="000000" w:themeColor="text1"/>
          <w:sz w:val="24"/>
          <w:szCs w:val="24"/>
          <w:lang w:val="az-Latn-AZ"/>
        </w:rPr>
      </w:pPr>
    </w:p>
    <w:p w:rsidR="00D949E0" w:rsidRDefault="00D949E0" w:rsidP="00787EFE">
      <w:pPr>
        <w:pStyle w:val="a3"/>
        <w:keepNext/>
        <w:widowControl w:val="0"/>
        <w:spacing w:after="0" w:line="240" w:lineRule="auto"/>
        <w:ind w:left="0"/>
        <w:rPr>
          <w:rFonts w:ascii="Times New Roman" w:hAnsi="Times New Roman" w:cs="Times New Roman"/>
          <w:color w:val="000000" w:themeColor="text1"/>
          <w:sz w:val="24"/>
          <w:szCs w:val="24"/>
          <w:lang w:val="az-Latn-AZ"/>
        </w:rPr>
      </w:pPr>
    </w:p>
    <w:p w:rsidR="00BC5174" w:rsidRPr="006A34F3" w:rsidRDefault="00BC5174" w:rsidP="00DC3088">
      <w:pPr>
        <w:pStyle w:val="a3"/>
        <w:keepNext/>
        <w:widowControl w:val="0"/>
        <w:spacing w:after="0" w:line="240" w:lineRule="auto"/>
        <w:ind w:left="0"/>
        <w:jc w:val="center"/>
        <w:rPr>
          <w:rFonts w:ascii="Times New Roman" w:hAnsi="Times New Roman" w:cs="Times New Roman"/>
          <w:b/>
          <w:color w:val="000000" w:themeColor="text1"/>
          <w:sz w:val="26"/>
          <w:szCs w:val="26"/>
          <w:lang w:val="az-Latn-AZ"/>
        </w:rPr>
      </w:pPr>
      <w:r w:rsidRPr="006A34F3">
        <w:rPr>
          <w:rFonts w:ascii="Times New Roman" w:hAnsi="Times New Roman" w:cs="Times New Roman"/>
          <w:b/>
          <w:color w:val="000000" w:themeColor="text1"/>
          <w:sz w:val="26"/>
          <w:szCs w:val="26"/>
          <w:lang w:val="az-Latn-AZ"/>
        </w:rPr>
        <w:lastRenderedPageBreak/>
        <w:t>Ədə</w:t>
      </w:r>
      <w:r w:rsidR="008B406D" w:rsidRPr="006A34F3">
        <w:rPr>
          <w:rFonts w:ascii="Times New Roman" w:hAnsi="Times New Roman" w:cs="Times New Roman"/>
          <w:b/>
          <w:color w:val="000000" w:themeColor="text1"/>
          <w:sz w:val="26"/>
          <w:szCs w:val="26"/>
          <w:lang w:val="az-Latn-AZ"/>
        </w:rPr>
        <w:t>biyyat</w:t>
      </w:r>
    </w:p>
    <w:p w:rsidR="00805582" w:rsidRPr="006F1402" w:rsidRDefault="00805582" w:rsidP="00DC3088">
      <w:pPr>
        <w:pStyle w:val="a3"/>
        <w:keepNext/>
        <w:widowControl w:val="0"/>
        <w:spacing w:after="0" w:line="240" w:lineRule="auto"/>
        <w:ind w:left="0"/>
        <w:jc w:val="center"/>
        <w:rPr>
          <w:rFonts w:ascii="Times New Roman" w:hAnsi="Times New Roman" w:cs="Times New Roman"/>
          <w:b/>
          <w:sz w:val="10"/>
          <w:szCs w:val="24"/>
          <w:lang w:val="az-Latn-AZ"/>
        </w:rPr>
      </w:pPr>
    </w:p>
    <w:p w:rsidR="00565A16" w:rsidRDefault="003035F5" w:rsidP="00DC3088">
      <w:pPr>
        <w:pStyle w:val="a3"/>
        <w:keepNext/>
        <w:widowControl w:val="0"/>
        <w:spacing w:after="0" w:line="240" w:lineRule="auto"/>
        <w:ind w:left="0" w:firstLine="426"/>
        <w:jc w:val="both"/>
        <w:rPr>
          <w:rFonts w:ascii="Times New Roman" w:hAnsi="Times New Roman" w:cs="Times New Roman"/>
          <w:sz w:val="26"/>
          <w:szCs w:val="26"/>
          <w:lang w:val="az-Latn-AZ"/>
        </w:rPr>
      </w:pPr>
      <w:r w:rsidRPr="006F1402">
        <w:rPr>
          <w:rFonts w:ascii="Times New Roman" w:hAnsi="Times New Roman" w:cs="Times New Roman"/>
          <w:sz w:val="26"/>
          <w:szCs w:val="26"/>
          <w:lang w:val="az-Latn-AZ"/>
        </w:rPr>
        <w:t>1.</w:t>
      </w:r>
      <w:r w:rsidR="00565A16" w:rsidRPr="006F1402">
        <w:rPr>
          <w:rFonts w:ascii="Times New Roman" w:hAnsi="Times New Roman" w:cs="Times New Roman"/>
          <w:sz w:val="26"/>
          <w:szCs w:val="26"/>
          <w:lang w:val="az-Latn-AZ"/>
        </w:rPr>
        <w:t>Əliyev</w:t>
      </w:r>
      <w:r w:rsidR="004442AA">
        <w:rPr>
          <w:rFonts w:ascii="Times New Roman" w:hAnsi="Times New Roman" w:cs="Times New Roman"/>
          <w:sz w:val="26"/>
          <w:szCs w:val="26"/>
          <w:lang w:val="az-Latn-AZ"/>
        </w:rPr>
        <w:t xml:space="preserve"> </w:t>
      </w:r>
      <w:r w:rsidR="004442AA" w:rsidRPr="006F1402">
        <w:rPr>
          <w:rFonts w:ascii="Times New Roman" w:hAnsi="Times New Roman" w:cs="Times New Roman"/>
          <w:sz w:val="26"/>
          <w:szCs w:val="26"/>
          <w:lang w:val="az-Latn-AZ"/>
        </w:rPr>
        <w:t>F.B.</w:t>
      </w:r>
      <w:r w:rsidR="00565A16" w:rsidRPr="006F1402">
        <w:rPr>
          <w:rFonts w:ascii="Times New Roman" w:hAnsi="Times New Roman" w:cs="Times New Roman"/>
          <w:sz w:val="26"/>
          <w:szCs w:val="26"/>
          <w:lang w:val="az-Latn-AZ"/>
        </w:rPr>
        <w:t xml:space="preserve"> İnvestisiya layihələrinin təhlili və dəyərləndirilməsi. Bakı</w:t>
      </w:r>
      <w:r w:rsidR="009B5D37" w:rsidRPr="006F1402">
        <w:rPr>
          <w:rFonts w:ascii="Times New Roman" w:hAnsi="Times New Roman" w:cs="Times New Roman"/>
          <w:sz w:val="26"/>
          <w:szCs w:val="26"/>
          <w:lang w:val="az-Latn-AZ"/>
        </w:rPr>
        <w:t>:</w:t>
      </w:r>
      <w:r w:rsidR="00565A16" w:rsidRPr="006F1402">
        <w:rPr>
          <w:rFonts w:ascii="Times New Roman" w:hAnsi="Times New Roman" w:cs="Times New Roman"/>
          <w:sz w:val="26"/>
          <w:szCs w:val="26"/>
          <w:lang w:val="az-Latn-AZ"/>
        </w:rPr>
        <w:t xml:space="preserve"> 2003, 268 s.</w:t>
      </w:r>
    </w:p>
    <w:p w:rsidR="004442AA" w:rsidRPr="006F1402" w:rsidRDefault="004442AA" w:rsidP="00DC3088">
      <w:pPr>
        <w:pStyle w:val="a3"/>
        <w:keepNext/>
        <w:widowControl w:val="0"/>
        <w:spacing w:after="0" w:line="240" w:lineRule="auto"/>
        <w:ind w:left="0" w:firstLine="426"/>
        <w:jc w:val="both"/>
        <w:rPr>
          <w:rFonts w:ascii="Times New Roman" w:hAnsi="Times New Roman" w:cs="Times New Roman"/>
          <w:sz w:val="26"/>
          <w:szCs w:val="26"/>
          <w:lang w:val="az-Latn-AZ"/>
        </w:rPr>
      </w:pPr>
      <w:r>
        <w:rPr>
          <w:rFonts w:ascii="Times New Roman" w:hAnsi="Times New Roman" w:cs="Times New Roman"/>
          <w:sz w:val="26"/>
          <w:szCs w:val="26"/>
          <w:lang w:val="az-Latn-AZ"/>
        </w:rPr>
        <w:t>2</w:t>
      </w:r>
      <w:r w:rsidRPr="006F1402">
        <w:rPr>
          <w:rFonts w:ascii="Times New Roman" w:hAnsi="Times New Roman" w:cs="Times New Roman"/>
          <w:sz w:val="26"/>
          <w:szCs w:val="26"/>
          <w:lang w:val="az-Latn-AZ"/>
        </w:rPr>
        <w:t>.Məmmədov</w:t>
      </w:r>
      <w:r w:rsidRPr="004442AA">
        <w:rPr>
          <w:rFonts w:ascii="Times New Roman" w:hAnsi="Times New Roman" w:cs="Times New Roman"/>
          <w:sz w:val="26"/>
          <w:szCs w:val="26"/>
          <w:lang w:val="az-Latn-AZ"/>
        </w:rPr>
        <w:t xml:space="preserve"> </w:t>
      </w:r>
      <w:r w:rsidRPr="006F1402">
        <w:rPr>
          <w:rFonts w:ascii="Times New Roman" w:hAnsi="Times New Roman" w:cs="Times New Roman"/>
          <w:sz w:val="26"/>
          <w:szCs w:val="26"/>
          <w:lang w:val="az-Latn-AZ"/>
        </w:rPr>
        <w:t>N., Bərxudarov</w:t>
      </w:r>
      <w:r w:rsidRPr="004442AA">
        <w:rPr>
          <w:rFonts w:ascii="Times New Roman" w:hAnsi="Times New Roman" w:cs="Times New Roman"/>
          <w:sz w:val="26"/>
          <w:szCs w:val="26"/>
          <w:lang w:val="az-Latn-AZ"/>
        </w:rPr>
        <w:t xml:space="preserve"> </w:t>
      </w:r>
      <w:r w:rsidRPr="006F1402">
        <w:rPr>
          <w:rFonts w:ascii="Times New Roman" w:hAnsi="Times New Roman" w:cs="Times New Roman"/>
          <w:sz w:val="26"/>
          <w:szCs w:val="26"/>
          <w:lang w:val="az-Latn-AZ"/>
        </w:rPr>
        <w:t xml:space="preserve">M.. İqtisadi təhlükəsizlik. Bakı: </w:t>
      </w:r>
      <w:r w:rsidR="008E548F" w:rsidRPr="003701D1">
        <w:rPr>
          <w:rFonts w:ascii="Times New Roman" w:hAnsi="Times New Roman" w:cs="Times New Roman"/>
          <w:sz w:val="26"/>
          <w:szCs w:val="26"/>
          <w:shd w:val="clear" w:color="auto" w:fill="FFFFFF"/>
          <w:lang w:val="az-Latn-AZ"/>
        </w:rPr>
        <w:t>İqtisad Universiteti nəşriyyatı</w:t>
      </w:r>
      <w:r w:rsidR="008E548F">
        <w:rPr>
          <w:rFonts w:ascii="Times New Roman" w:hAnsi="Times New Roman" w:cs="Times New Roman"/>
          <w:sz w:val="26"/>
          <w:szCs w:val="26"/>
          <w:lang w:val="az-Latn-AZ"/>
        </w:rPr>
        <w:t xml:space="preserve">, </w:t>
      </w:r>
      <w:r w:rsidRPr="006F1402">
        <w:rPr>
          <w:rFonts w:ascii="Times New Roman" w:hAnsi="Times New Roman" w:cs="Times New Roman"/>
          <w:sz w:val="26"/>
          <w:szCs w:val="26"/>
          <w:lang w:val="az-Latn-AZ"/>
        </w:rPr>
        <w:t>2006, s. 194-196.</w:t>
      </w:r>
    </w:p>
    <w:p w:rsidR="001A13D9" w:rsidRPr="006F1402" w:rsidRDefault="004442AA" w:rsidP="00DC3088">
      <w:pPr>
        <w:pStyle w:val="a3"/>
        <w:keepNext/>
        <w:widowControl w:val="0"/>
        <w:spacing w:after="0" w:line="240" w:lineRule="auto"/>
        <w:ind w:left="0" w:firstLine="426"/>
        <w:jc w:val="both"/>
        <w:rPr>
          <w:rFonts w:ascii="Times New Roman" w:hAnsi="Times New Roman" w:cs="Times New Roman"/>
          <w:b/>
          <w:sz w:val="26"/>
          <w:szCs w:val="26"/>
          <w:lang w:val="az-Latn-AZ"/>
        </w:rPr>
      </w:pPr>
      <w:r>
        <w:rPr>
          <w:rFonts w:ascii="Times New Roman" w:hAnsi="Times New Roman" w:cs="Times New Roman"/>
          <w:sz w:val="26"/>
          <w:szCs w:val="26"/>
          <w:lang w:val="az-Latn-AZ"/>
        </w:rPr>
        <w:t>3</w:t>
      </w:r>
      <w:r w:rsidR="003035F5" w:rsidRPr="006F1402">
        <w:rPr>
          <w:rFonts w:ascii="Times New Roman" w:hAnsi="Times New Roman" w:cs="Times New Roman"/>
          <w:sz w:val="26"/>
          <w:szCs w:val="26"/>
          <w:lang w:val="az-Latn-AZ"/>
        </w:rPr>
        <w:t>.</w:t>
      </w:r>
      <w:r w:rsidR="001A13D9" w:rsidRPr="006F1402">
        <w:rPr>
          <w:rFonts w:ascii="Times New Roman" w:hAnsi="Times New Roman" w:cs="Times New Roman"/>
          <w:sz w:val="26"/>
          <w:szCs w:val="26"/>
          <w:shd w:val="clear" w:color="auto" w:fill="FFFFFF"/>
          <w:lang w:val="az-Latn-AZ"/>
        </w:rPr>
        <w:t>Səmədzadə</w:t>
      </w:r>
      <w:r>
        <w:rPr>
          <w:rFonts w:ascii="Times New Roman" w:hAnsi="Times New Roman" w:cs="Times New Roman"/>
          <w:sz w:val="26"/>
          <w:szCs w:val="26"/>
          <w:shd w:val="clear" w:color="auto" w:fill="FFFFFF"/>
          <w:lang w:val="az-Latn-AZ"/>
        </w:rPr>
        <w:t xml:space="preserve"> </w:t>
      </w:r>
      <w:r w:rsidRPr="006F1402">
        <w:rPr>
          <w:rFonts w:ascii="Times New Roman" w:hAnsi="Times New Roman" w:cs="Times New Roman"/>
          <w:sz w:val="26"/>
          <w:szCs w:val="26"/>
          <w:shd w:val="clear" w:color="auto" w:fill="FFFFFF"/>
          <w:lang w:val="az-Latn-AZ"/>
        </w:rPr>
        <w:t>Ş.Ə.</w:t>
      </w:r>
      <w:r w:rsidR="001A13D9" w:rsidRPr="006F1402">
        <w:rPr>
          <w:rFonts w:ascii="Times New Roman" w:hAnsi="Times New Roman" w:cs="Times New Roman"/>
          <w:sz w:val="26"/>
          <w:szCs w:val="26"/>
          <w:shd w:val="clear" w:color="auto" w:fill="FFFFFF"/>
          <w:lang w:val="az-Latn-AZ"/>
        </w:rPr>
        <w:t>, Əliyeva</w:t>
      </w:r>
      <w:r>
        <w:rPr>
          <w:rFonts w:ascii="Times New Roman" w:hAnsi="Times New Roman" w:cs="Times New Roman"/>
          <w:sz w:val="26"/>
          <w:szCs w:val="26"/>
          <w:shd w:val="clear" w:color="auto" w:fill="FFFFFF"/>
          <w:lang w:val="az-Latn-AZ"/>
        </w:rPr>
        <w:t xml:space="preserve"> </w:t>
      </w:r>
      <w:r w:rsidRPr="006F1402">
        <w:rPr>
          <w:rFonts w:ascii="Times New Roman" w:hAnsi="Times New Roman" w:cs="Times New Roman"/>
          <w:sz w:val="26"/>
          <w:szCs w:val="26"/>
          <w:shd w:val="clear" w:color="auto" w:fill="FFFFFF"/>
          <w:lang w:val="az-Latn-AZ"/>
        </w:rPr>
        <w:t>E.A.</w:t>
      </w:r>
      <w:r w:rsidR="00FF6163" w:rsidRPr="006F1402">
        <w:rPr>
          <w:rFonts w:ascii="Times New Roman" w:hAnsi="Times New Roman" w:cs="Times New Roman"/>
          <w:sz w:val="26"/>
          <w:szCs w:val="26"/>
          <w:shd w:val="clear" w:color="auto" w:fill="FFFFFF"/>
          <w:lang w:val="az-Latn-AZ"/>
        </w:rPr>
        <w:t>,</w:t>
      </w:r>
      <w:r w:rsidR="001A13D9" w:rsidRPr="006F1402">
        <w:rPr>
          <w:rFonts w:ascii="Times New Roman" w:hAnsi="Times New Roman" w:cs="Times New Roman"/>
          <w:sz w:val="26"/>
          <w:szCs w:val="26"/>
          <w:shd w:val="clear" w:color="auto" w:fill="FFFFFF"/>
          <w:lang w:val="az-Latn-AZ"/>
        </w:rPr>
        <w:t xml:space="preserve"> Əliyev</w:t>
      </w:r>
      <w:r>
        <w:rPr>
          <w:rFonts w:ascii="Times New Roman" w:hAnsi="Times New Roman" w:cs="Times New Roman"/>
          <w:sz w:val="26"/>
          <w:szCs w:val="26"/>
          <w:shd w:val="clear" w:color="auto" w:fill="FFFFFF"/>
          <w:lang w:val="az-Latn-AZ"/>
        </w:rPr>
        <w:t xml:space="preserve"> </w:t>
      </w:r>
      <w:r w:rsidRPr="006F1402">
        <w:rPr>
          <w:rFonts w:ascii="Times New Roman" w:hAnsi="Times New Roman" w:cs="Times New Roman"/>
          <w:sz w:val="26"/>
          <w:szCs w:val="26"/>
          <w:shd w:val="clear" w:color="auto" w:fill="FFFFFF"/>
          <w:lang w:val="az-Latn-AZ"/>
        </w:rPr>
        <w:t>N.S.</w:t>
      </w:r>
      <w:r w:rsidR="00FF6163" w:rsidRPr="006F1402">
        <w:rPr>
          <w:rFonts w:ascii="Times New Roman" w:hAnsi="Times New Roman" w:cs="Times New Roman"/>
          <w:sz w:val="26"/>
          <w:szCs w:val="26"/>
          <w:shd w:val="clear" w:color="auto" w:fill="FFFFFF"/>
          <w:lang w:val="az-Latn-AZ"/>
        </w:rPr>
        <w:t>.</w:t>
      </w:r>
      <w:r w:rsidR="001A13D9" w:rsidRPr="006F1402">
        <w:rPr>
          <w:rFonts w:ascii="Times New Roman" w:hAnsi="Times New Roman" w:cs="Times New Roman"/>
          <w:sz w:val="26"/>
          <w:szCs w:val="26"/>
          <w:shd w:val="clear" w:color="auto" w:fill="FFFFFF"/>
          <w:lang w:val="az-Latn-AZ"/>
        </w:rPr>
        <w:t xml:space="preserve"> İnvestisiya layihələndirilməsi. Dərs və</w:t>
      </w:r>
      <w:r w:rsidR="0059238C">
        <w:rPr>
          <w:rFonts w:ascii="Times New Roman" w:hAnsi="Times New Roman" w:cs="Times New Roman"/>
          <w:sz w:val="26"/>
          <w:szCs w:val="26"/>
          <w:shd w:val="clear" w:color="auto" w:fill="FFFFFF"/>
          <w:lang w:val="az-Latn-AZ"/>
        </w:rPr>
        <w:t>saiti. Bakı: Çaşıoqlu</w:t>
      </w:r>
      <w:r w:rsidR="009B5D37" w:rsidRPr="006F1402">
        <w:rPr>
          <w:rFonts w:ascii="Times New Roman" w:hAnsi="Times New Roman" w:cs="Times New Roman"/>
          <w:sz w:val="26"/>
          <w:szCs w:val="26"/>
          <w:shd w:val="clear" w:color="auto" w:fill="FFFFFF"/>
          <w:lang w:val="az-Latn-AZ"/>
        </w:rPr>
        <w:t>,</w:t>
      </w:r>
      <w:r w:rsidR="00C14EF9" w:rsidRPr="006F1402">
        <w:rPr>
          <w:rFonts w:ascii="Times New Roman" w:hAnsi="Times New Roman" w:cs="Times New Roman"/>
          <w:sz w:val="26"/>
          <w:szCs w:val="26"/>
          <w:shd w:val="clear" w:color="auto" w:fill="FFFFFF"/>
          <w:lang w:val="az-Latn-AZ"/>
        </w:rPr>
        <w:t xml:space="preserve"> 2003, </w:t>
      </w:r>
      <w:r w:rsidR="001A13D9" w:rsidRPr="006F1402">
        <w:rPr>
          <w:rFonts w:ascii="Times New Roman" w:hAnsi="Times New Roman" w:cs="Times New Roman"/>
          <w:sz w:val="26"/>
          <w:szCs w:val="26"/>
          <w:shd w:val="clear" w:color="auto" w:fill="FFFFFF"/>
          <w:lang w:val="az-Latn-AZ"/>
        </w:rPr>
        <w:t>200 s.</w:t>
      </w:r>
    </w:p>
    <w:p w:rsidR="00805582" w:rsidRPr="006F1402" w:rsidRDefault="00805582" w:rsidP="00DC3088">
      <w:pPr>
        <w:pStyle w:val="a3"/>
        <w:keepNext/>
        <w:widowControl w:val="0"/>
        <w:spacing w:after="0" w:line="240" w:lineRule="auto"/>
        <w:ind w:left="0" w:firstLine="426"/>
        <w:jc w:val="both"/>
        <w:rPr>
          <w:rFonts w:ascii="Times New Roman" w:hAnsi="Times New Roman" w:cs="Times New Roman"/>
          <w:sz w:val="26"/>
          <w:szCs w:val="26"/>
        </w:rPr>
      </w:pPr>
      <w:r w:rsidRPr="006F1402">
        <w:rPr>
          <w:rFonts w:ascii="Times New Roman" w:hAnsi="Times New Roman" w:cs="Times New Roman"/>
          <w:sz w:val="26"/>
          <w:szCs w:val="26"/>
          <w:lang w:val="az-Latn-AZ"/>
        </w:rPr>
        <w:t>4.</w:t>
      </w:r>
      <w:r w:rsidRPr="006F1402">
        <w:rPr>
          <w:rFonts w:ascii="Times New Roman" w:hAnsi="Times New Roman" w:cs="Times New Roman"/>
          <w:sz w:val="26"/>
          <w:szCs w:val="26"/>
          <w:shd w:val="clear" w:color="auto" w:fill="FFFFFF"/>
        </w:rPr>
        <w:t>Кудрявцев А.А. Интрегрированный риск-менеджмент: Учебник. М</w:t>
      </w:r>
      <w:r w:rsidRPr="006F1402">
        <w:rPr>
          <w:rFonts w:ascii="Times New Roman" w:hAnsi="Times New Roman" w:cs="Times New Roman"/>
          <w:sz w:val="26"/>
          <w:szCs w:val="26"/>
          <w:shd w:val="clear" w:color="auto" w:fill="FFFFFF"/>
          <w:lang w:val="az-Latn-AZ"/>
        </w:rPr>
        <w:t>.</w:t>
      </w:r>
      <w:r w:rsidR="009B5D37" w:rsidRPr="006F1402">
        <w:rPr>
          <w:rFonts w:ascii="Times New Roman" w:hAnsi="Times New Roman" w:cs="Times New Roman"/>
          <w:sz w:val="26"/>
          <w:szCs w:val="26"/>
          <w:shd w:val="clear" w:color="auto" w:fill="FFFFFF"/>
        </w:rPr>
        <w:t xml:space="preserve">: ЗАО Издательство </w:t>
      </w:r>
      <w:r w:rsidR="009B5D37" w:rsidRPr="006F1402">
        <w:rPr>
          <w:rFonts w:ascii="Times New Roman" w:hAnsi="Times New Roman" w:cs="Times New Roman"/>
          <w:sz w:val="26"/>
          <w:szCs w:val="26"/>
          <w:shd w:val="clear" w:color="auto" w:fill="FFFFFF"/>
          <w:lang w:val="az-Latn-AZ"/>
        </w:rPr>
        <w:t>“</w:t>
      </w:r>
      <w:r w:rsidRPr="006F1402">
        <w:rPr>
          <w:rFonts w:ascii="Times New Roman" w:hAnsi="Times New Roman" w:cs="Times New Roman"/>
          <w:sz w:val="26"/>
          <w:szCs w:val="26"/>
          <w:shd w:val="clear" w:color="auto" w:fill="FFFFFF"/>
        </w:rPr>
        <w:t>Экономика</w:t>
      </w:r>
      <w:r w:rsidR="009B5D37" w:rsidRPr="006F1402">
        <w:rPr>
          <w:rFonts w:ascii="Times New Roman" w:hAnsi="Times New Roman" w:cs="Times New Roman"/>
          <w:sz w:val="26"/>
          <w:szCs w:val="26"/>
          <w:shd w:val="clear" w:color="auto" w:fill="FFFFFF"/>
          <w:lang w:val="az-Latn-AZ"/>
        </w:rPr>
        <w:t>”</w:t>
      </w:r>
      <w:r w:rsidRPr="006F1402">
        <w:rPr>
          <w:rFonts w:ascii="Times New Roman" w:hAnsi="Times New Roman" w:cs="Times New Roman"/>
          <w:sz w:val="26"/>
          <w:szCs w:val="26"/>
          <w:shd w:val="clear" w:color="auto" w:fill="FFFFFF"/>
        </w:rPr>
        <w:t>, 2010</w:t>
      </w:r>
      <w:r w:rsidRPr="006F1402">
        <w:rPr>
          <w:rFonts w:ascii="Times New Roman" w:hAnsi="Times New Roman" w:cs="Times New Roman"/>
          <w:sz w:val="26"/>
          <w:szCs w:val="26"/>
          <w:shd w:val="clear" w:color="auto" w:fill="FFFFFF"/>
          <w:lang w:val="az-Latn-AZ"/>
        </w:rPr>
        <w:t xml:space="preserve">, </w:t>
      </w:r>
      <w:r w:rsidRPr="006F1402">
        <w:rPr>
          <w:rFonts w:ascii="Times New Roman" w:hAnsi="Times New Roman" w:cs="Times New Roman"/>
          <w:sz w:val="26"/>
          <w:szCs w:val="26"/>
          <w:shd w:val="clear" w:color="auto" w:fill="FFFFFF"/>
        </w:rPr>
        <w:t>655 с.</w:t>
      </w:r>
    </w:p>
    <w:p w:rsidR="00805582" w:rsidRPr="006F1402" w:rsidRDefault="00805582" w:rsidP="00DC3088">
      <w:pPr>
        <w:pStyle w:val="a3"/>
        <w:keepNext/>
        <w:widowControl w:val="0"/>
        <w:spacing w:after="0" w:line="240" w:lineRule="auto"/>
        <w:ind w:left="0" w:firstLine="426"/>
        <w:jc w:val="both"/>
        <w:rPr>
          <w:rFonts w:ascii="Times New Roman" w:hAnsi="Times New Roman" w:cs="Times New Roman"/>
          <w:sz w:val="26"/>
          <w:szCs w:val="26"/>
          <w:lang w:val="az-Latn-AZ"/>
        </w:rPr>
      </w:pPr>
      <w:r w:rsidRPr="006F1402">
        <w:rPr>
          <w:rFonts w:ascii="Times New Roman" w:hAnsi="Times New Roman" w:cs="Times New Roman"/>
          <w:sz w:val="26"/>
          <w:szCs w:val="26"/>
          <w:lang w:val="az-Latn-AZ"/>
        </w:rPr>
        <w:t>5.</w:t>
      </w:r>
      <w:r w:rsidRPr="006F1402">
        <w:rPr>
          <w:rFonts w:ascii="Times New Roman" w:hAnsi="Times New Roman" w:cs="Times New Roman"/>
          <w:sz w:val="26"/>
          <w:szCs w:val="26"/>
        </w:rPr>
        <w:t>www.economy.gov.az - Azərbaycan Respublikası İqtisadiyyat və Sənaye Nazirliyi.</w:t>
      </w:r>
    </w:p>
    <w:p w:rsidR="00942954" w:rsidRPr="008A041C" w:rsidRDefault="00942954" w:rsidP="00DC3088">
      <w:pPr>
        <w:keepNext/>
        <w:widowControl w:val="0"/>
        <w:spacing w:after="0" w:line="240" w:lineRule="auto"/>
        <w:jc w:val="center"/>
        <w:rPr>
          <w:rFonts w:ascii="Times New Roman" w:hAnsi="Times New Roman" w:cs="Times New Roman"/>
          <w:sz w:val="24"/>
          <w:szCs w:val="24"/>
          <w:lang w:val="az-Latn-AZ"/>
        </w:rPr>
      </w:pPr>
    </w:p>
    <w:p w:rsidR="008735DF" w:rsidRPr="006A34F3" w:rsidRDefault="008735DF" w:rsidP="00DC3088">
      <w:pPr>
        <w:keepNext/>
        <w:widowControl w:val="0"/>
        <w:spacing w:after="0" w:line="240" w:lineRule="auto"/>
        <w:jc w:val="center"/>
        <w:rPr>
          <w:rFonts w:ascii="Times New Roman" w:hAnsi="Times New Roman" w:cs="Times New Roman"/>
          <w:b/>
          <w:color w:val="000000" w:themeColor="text1"/>
          <w:sz w:val="26"/>
          <w:szCs w:val="26"/>
          <w:lang w:val="az-Latn-AZ"/>
        </w:rPr>
      </w:pPr>
      <w:r w:rsidRPr="006A34F3">
        <w:rPr>
          <w:rFonts w:ascii="Times New Roman" w:hAnsi="Times New Roman" w:cs="Times New Roman"/>
          <w:b/>
          <w:color w:val="000000" w:themeColor="text1"/>
          <w:sz w:val="26"/>
          <w:szCs w:val="26"/>
          <w:lang w:val="az-Latn-AZ"/>
        </w:rPr>
        <w:t>Mövzu 13.</w:t>
      </w:r>
    </w:p>
    <w:p w:rsidR="00B61CC6" w:rsidRPr="00B61CC6" w:rsidRDefault="00B61CC6" w:rsidP="00DC3088">
      <w:pPr>
        <w:keepNext/>
        <w:widowControl w:val="0"/>
        <w:spacing w:after="0" w:line="240" w:lineRule="auto"/>
        <w:jc w:val="center"/>
        <w:rPr>
          <w:rFonts w:ascii="Times New Roman" w:hAnsi="Times New Roman" w:cs="Times New Roman"/>
          <w:color w:val="000000" w:themeColor="text1"/>
          <w:sz w:val="10"/>
          <w:szCs w:val="24"/>
          <w:lang w:val="az-Latn-AZ"/>
        </w:rPr>
      </w:pPr>
    </w:p>
    <w:p w:rsidR="0030211D" w:rsidRDefault="00BC5174" w:rsidP="00DC3088">
      <w:pPr>
        <w:keepNext/>
        <w:widowControl w:val="0"/>
        <w:spacing w:after="0" w:line="240" w:lineRule="auto"/>
        <w:jc w:val="center"/>
        <w:rPr>
          <w:rFonts w:ascii="Times New Roman" w:hAnsi="Times New Roman" w:cs="Times New Roman"/>
          <w:b/>
          <w:color w:val="000000" w:themeColor="text1"/>
          <w:sz w:val="26"/>
          <w:szCs w:val="26"/>
          <w:lang w:val="az-Latn-AZ"/>
        </w:rPr>
      </w:pPr>
      <w:r w:rsidRPr="006A34F3">
        <w:rPr>
          <w:rFonts w:ascii="Times New Roman" w:hAnsi="Times New Roman" w:cs="Times New Roman"/>
          <w:b/>
          <w:color w:val="000000" w:themeColor="text1"/>
          <w:sz w:val="26"/>
          <w:szCs w:val="26"/>
          <w:lang w:val="az-Latn-AZ"/>
        </w:rPr>
        <w:t>İnvestisiyaların beynə</w:t>
      </w:r>
      <w:r w:rsidR="0030211D">
        <w:rPr>
          <w:rFonts w:ascii="Times New Roman" w:hAnsi="Times New Roman" w:cs="Times New Roman"/>
          <w:b/>
          <w:color w:val="000000" w:themeColor="text1"/>
          <w:sz w:val="26"/>
          <w:szCs w:val="26"/>
          <w:lang w:val="az-Latn-AZ"/>
        </w:rPr>
        <w:t>lxalq</w:t>
      </w:r>
    </w:p>
    <w:p w:rsidR="00BC5174" w:rsidRPr="006A34F3" w:rsidRDefault="00BC5174" w:rsidP="0030211D">
      <w:pPr>
        <w:keepNext/>
        <w:widowControl w:val="0"/>
        <w:spacing w:after="0" w:line="240" w:lineRule="auto"/>
        <w:jc w:val="center"/>
        <w:rPr>
          <w:rFonts w:ascii="Times New Roman" w:hAnsi="Times New Roman" w:cs="Times New Roman"/>
          <w:b/>
          <w:color w:val="000000" w:themeColor="text1"/>
          <w:sz w:val="26"/>
          <w:szCs w:val="26"/>
          <w:lang w:val="az-Latn-AZ"/>
        </w:rPr>
      </w:pPr>
      <w:r w:rsidRPr="006A34F3">
        <w:rPr>
          <w:rFonts w:ascii="Times New Roman" w:hAnsi="Times New Roman" w:cs="Times New Roman"/>
          <w:b/>
          <w:color w:val="000000" w:themeColor="text1"/>
          <w:sz w:val="26"/>
          <w:szCs w:val="26"/>
          <w:lang w:val="az-Latn-AZ"/>
        </w:rPr>
        <w:t>hərəkə</w:t>
      </w:r>
      <w:r w:rsidR="0030211D">
        <w:rPr>
          <w:rFonts w:ascii="Times New Roman" w:hAnsi="Times New Roman" w:cs="Times New Roman"/>
          <w:b/>
          <w:color w:val="000000" w:themeColor="text1"/>
          <w:sz w:val="26"/>
          <w:szCs w:val="26"/>
          <w:lang w:val="az-Latn-AZ"/>
        </w:rPr>
        <w:t xml:space="preserve">tinin </w:t>
      </w:r>
      <w:r w:rsidRPr="006A34F3">
        <w:rPr>
          <w:rFonts w:ascii="Times New Roman" w:hAnsi="Times New Roman" w:cs="Times New Roman"/>
          <w:b/>
          <w:color w:val="000000" w:themeColor="text1"/>
          <w:sz w:val="26"/>
          <w:szCs w:val="26"/>
          <w:lang w:val="az-Latn-AZ"/>
        </w:rPr>
        <w:t>təşkilati-hüquqi əsasları</w:t>
      </w:r>
    </w:p>
    <w:p w:rsidR="00BC5174" w:rsidRPr="008A041C" w:rsidRDefault="00BC5174" w:rsidP="00DC3088">
      <w:pPr>
        <w:keepNext/>
        <w:widowControl w:val="0"/>
        <w:spacing w:after="0" w:line="240" w:lineRule="auto"/>
        <w:jc w:val="center"/>
        <w:rPr>
          <w:rFonts w:ascii="Times New Roman" w:hAnsi="Times New Roman" w:cs="Times New Roman"/>
          <w:color w:val="000000" w:themeColor="text1"/>
          <w:sz w:val="24"/>
          <w:szCs w:val="24"/>
          <w:lang w:val="az-Latn-AZ"/>
        </w:rPr>
      </w:pPr>
    </w:p>
    <w:p w:rsidR="00BC5174" w:rsidRPr="006A34F3" w:rsidRDefault="008B406D" w:rsidP="00DC3088">
      <w:pPr>
        <w:keepNext/>
        <w:widowControl w:val="0"/>
        <w:spacing w:after="0" w:line="240" w:lineRule="auto"/>
        <w:jc w:val="center"/>
        <w:rPr>
          <w:rFonts w:ascii="Times New Roman" w:hAnsi="Times New Roman" w:cs="Times New Roman"/>
          <w:b/>
          <w:color w:val="000000" w:themeColor="text1"/>
          <w:sz w:val="26"/>
          <w:szCs w:val="26"/>
          <w:lang w:val="az-Latn-AZ"/>
        </w:rPr>
      </w:pPr>
      <w:r w:rsidRPr="006A34F3">
        <w:rPr>
          <w:rFonts w:ascii="Times New Roman" w:hAnsi="Times New Roman" w:cs="Times New Roman"/>
          <w:b/>
          <w:color w:val="000000" w:themeColor="text1"/>
          <w:sz w:val="26"/>
          <w:szCs w:val="26"/>
          <w:lang w:val="az-Latn-AZ"/>
        </w:rPr>
        <w:t>Mövzunun proqram sualları</w:t>
      </w:r>
    </w:p>
    <w:p w:rsidR="00805582" w:rsidRPr="00805582" w:rsidRDefault="00805582" w:rsidP="00DC3088">
      <w:pPr>
        <w:keepNext/>
        <w:widowControl w:val="0"/>
        <w:spacing w:after="0" w:line="240" w:lineRule="auto"/>
        <w:jc w:val="center"/>
        <w:rPr>
          <w:rFonts w:ascii="Times New Roman" w:hAnsi="Times New Roman" w:cs="Times New Roman"/>
          <w:color w:val="000000" w:themeColor="text1"/>
          <w:sz w:val="10"/>
          <w:szCs w:val="24"/>
          <w:lang w:val="az-Latn-AZ"/>
        </w:rPr>
      </w:pPr>
    </w:p>
    <w:p w:rsidR="003035F5" w:rsidRPr="006A34F3" w:rsidRDefault="00BC5174" w:rsidP="00DC3088">
      <w:pPr>
        <w:keepNext/>
        <w:widowControl w:val="0"/>
        <w:spacing w:after="0" w:line="240" w:lineRule="auto"/>
        <w:ind w:firstLine="426"/>
        <w:jc w:val="both"/>
        <w:rPr>
          <w:rFonts w:ascii="Times New Roman" w:hAnsi="Times New Roman" w:cs="Times New Roman"/>
          <w:color w:val="000000" w:themeColor="text1"/>
          <w:sz w:val="26"/>
          <w:szCs w:val="26"/>
          <w:lang w:val="az-Latn-AZ"/>
        </w:rPr>
      </w:pPr>
      <w:r w:rsidRPr="006A34F3">
        <w:rPr>
          <w:rFonts w:ascii="Times New Roman" w:hAnsi="Times New Roman" w:cs="Times New Roman"/>
          <w:color w:val="000000" w:themeColor="text1"/>
          <w:sz w:val="26"/>
          <w:szCs w:val="26"/>
          <w:lang w:val="az-Latn-AZ"/>
        </w:rPr>
        <w:t xml:space="preserve">Beynəlxalq investisiyaların hərəkəti və qoyuluşlarına dair beynəlxalq hüquq normaları və aktları. İnvestisiyaların beynəlxalq və milli hüquq normaları ilə idarə edilməsi. İnkişaf etməkdə olan ölkələrdə xarici və daxili investisiyaların balanslı şəkildə idarə olunması. Beynəlxalq investisiya layihələrinin xərclərə görə qiymətləndirilməsinin </w:t>
      </w:r>
      <w:r w:rsidRPr="006F1402">
        <w:rPr>
          <w:rFonts w:ascii="Times New Roman" w:hAnsi="Times New Roman" w:cs="Times New Roman"/>
          <w:sz w:val="26"/>
          <w:szCs w:val="26"/>
          <w:lang w:val="az-Latn-AZ"/>
        </w:rPr>
        <w:t xml:space="preserve">hüquqi əsasları. Beynəlxalq investisiyaların müddətinə və xarakterinə görə idarə edilməsində normativ aktlar. </w:t>
      </w:r>
      <w:r w:rsidR="00B61CC6" w:rsidRPr="006F1402">
        <w:rPr>
          <w:rFonts w:ascii="Times New Roman" w:hAnsi="Times New Roman" w:cs="Times New Roman"/>
          <w:sz w:val="26"/>
          <w:szCs w:val="26"/>
          <w:lang w:val="az-Latn-AZ"/>
        </w:rPr>
        <w:t>UNCTAD</w:t>
      </w:r>
      <w:r w:rsidR="006F1402" w:rsidRPr="006F1402">
        <w:rPr>
          <w:rFonts w:ascii="Times New Roman" w:hAnsi="Times New Roman" w:cs="Times New Roman"/>
          <w:sz w:val="26"/>
          <w:szCs w:val="26"/>
          <w:lang w:val="az-Latn-AZ"/>
        </w:rPr>
        <w:t xml:space="preserve">-ın </w:t>
      </w:r>
      <w:r w:rsidRPr="006F1402">
        <w:rPr>
          <w:rFonts w:ascii="Times New Roman" w:hAnsi="Times New Roman" w:cs="Times New Roman"/>
          <w:sz w:val="26"/>
          <w:szCs w:val="26"/>
          <w:lang w:val="az-Latn-AZ"/>
        </w:rPr>
        <w:t xml:space="preserve">beynəxalq investisiyaların idarə edilməsindəki təcrübəsi. UNCTAD tərəfindən birbaşa xarici investisiya sahəsində </w:t>
      </w:r>
      <w:r w:rsidRPr="006A34F3">
        <w:rPr>
          <w:rFonts w:ascii="Times New Roman" w:hAnsi="Times New Roman" w:cs="Times New Roman"/>
          <w:color w:val="000000" w:themeColor="text1"/>
          <w:sz w:val="26"/>
          <w:szCs w:val="26"/>
          <w:lang w:val="az-Latn-AZ"/>
        </w:rPr>
        <w:t xml:space="preserve">milli </w:t>
      </w:r>
      <w:r w:rsidRPr="006A34F3">
        <w:rPr>
          <w:rFonts w:ascii="Times New Roman" w:hAnsi="Times New Roman" w:cs="Times New Roman"/>
          <w:color w:val="000000" w:themeColor="text1"/>
          <w:sz w:val="26"/>
          <w:szCs w:val="26"/>
          <w:lang w:val="az-Latn-AZ"/>
        </w:rPr>
        <w:lastRenderedPageBreak/>
        <w:t xml:space="preserve">qanunlara və təlimatlara dəyişiklik edilməsi. </w:t>
      </w:r>
      <w:r w:rsidRPr="006A34F3">
        <w:rPr>
          <w:rFonts w:ascii="Times New Roman" w:hAnsi="Times New Roman" w:cs="Times New Roman"/>
          <w:sz w:val="26"/>
          <w:szCs w:val="26"/>
          <w:lang w:val="az-Latn-AZ"/>
        </w:rPr>
        <w:t>Ümumi iqtisadi-ticarət siyasətinin uyğunlaşdırılmasında səmərəli metodların hazırlanması; üzv-ölkələ</w:t>
      </w:r>
      <w:r w:rsidR="00755FD4">
        <w:rPr>
          <w:rFonts w:ascii="Times New Roman" w:hAnsi="Times New Roman" w:cs="Times New Roman"/>
          <w:sz w:val="26"/>
          <w:szCs w:val="26"/>
          <w:lang w:val="az-Latn-AZ"/>
        </w:rPr>
        <w:t>rin</w:t>
      </w:r>
      <w:r w:rsidRPr="006A34F3">
        <w:rPr>
          <w:rFonts w:ascii="Times New Roman" w:hAnsi="Times New Roman" w:cs="Times New Roman"/>
          <w:sz w:val="26"/>
          <w:szCs w:val="26"/>
          <w:lang w:val="az-Latn-AZ"/>
        </w:rPr>
        <w:t xml:space="preserve"> maliyyə stabilliyini saxlamqla iqtisadi inkişafı; əmtəələrin, xidmətin, işçi qüvvəsinin sərbəsr hərəkətini və s. təmin etmək</w:t>
      </w:r>
      <w:r w:rsidR="003035F5" w:rsidRPr="006A34F3">
        <w:rPr>
          <w:rFonts w:ascii="Times New Roman" w:hAnsi="Times New Roman" w:cs="Times New Roman"/>
          <w:color w:val="000000" w:themeColor="text1"/>
          <w:sz w:val="26"/>
          <w:szCs w:val="26"/>
          <w:lang w:val="az-Latn-AZ"/>
        </w:rPr>
        <w:t>.</w:t>
      </w:r>
    </w:p>
    <w:p w:rsidR="003035F5" w:rsidRPr="006A34F3" w:rsidRDefault="00BC5174" w:rsidP="00DC3088">
      <w:pPr>
        <w:keepNext/>
        <w:widowControl w:val="0"/>
        <w:spacing w:after="0" w:line="240" w:lineRule="auto"/>
        <w:ind w:firstLine="426"/>
        <w:jc w:val="both"/>
        <w:rPr>
          <w:rFonts w:ascii="Times New Roman" w:hAnsi="Times New Roman" w:cs="Times New Roman"/>
          <w:color w:val="000000" w:themeColor="text1"/>
          <w:sz w:val="26"/>
          <w:szCs w:val="26"/>
          <w:lang w:val="az-Latn-AZ"/>
        </w:rPr>
      </w:pPr>
      <w:r w:rsidRPr="006A34F3">
        <w:rPr>
          <w:rFonts w:ascii="Times New Roman" w:hAnsi="Times New Roman" w:cs="Times New Roman"/>
          <w:color w:val="000000" w:themeColor="text1"/>
          <w:sz w:val="26"/>
          <w:szCs w:val="26"/>
          <w:lang w:val="az-Latn-AZ"/>
        </w:rPr>
        <w:t>İnvestorların hüquqlarının və vəzifələrinin daha dəqiq uyğunlaşdırılması istiqamətləri. Arbitraj qərarlarının sayının artırılması və investisiya rejimi. İnvestisiyalarla dövlət arasında mübahisələrin həlli qaydası.</w:t>
      </w:r>
      <w:r w:rsidR="00755FD4">
        <w:rPr>
          <w:rFonts w:ascii="Times New Roman" w:hAnsi="Times New Roman" w:cs="Times New Roman"/>
          <w:color w:val="000000" w:themeColor="text1"/>
          <w:sz w:val="26"/>
          <w:szCs w:val="26"/>
          <w:lang w:val="az-Latn-AZ"/>
        </w:rPr>
        <w:t xml:space="preserve"> İnvestisiya Mübahisələrinin həlli üzrə Beynəlxalq Mərkəzin (</w:t>
      </w:r>
      <w:r w:rsidR="00755FD4" w:rsidRPr="00DE6E19">
        <w:rPr>
          <w:rFonts w:ascii="Times New Roman" w:hAnsi="Times New Roman" w:cs="Times New Roman"/>
          <w:i/>
          <w:color w:val="000000" w:themeColor="text1"/>
          <w:sz w:val="26"/>
          <w:szCs w:val="26"/>
          <w:lang w:val="az-Latn-AZ"/>
        </w:rPr>
        <w:t>ICSID</w:t>
      </w:r>
      <w:r w:rsidR="00755FD4">
        <w:rPr>
          <w:rFonts w:ascii="Times New Roman" w:hAnsi="Times New Roman" w:cs="Times New Roman"/>
          <w:color w:val="000000" w:themeColor="text1"/>
          <w:sz w:val="26"/>
          <w:szCs w:val="26"/>
          <w:lang w:val="az-Latn-AZ"/>
        </w:rPr>
        <w:t>) xarici investisiyalarla borclanan ölkələrin problemlərinin nizamlanması.</w:t>
      </w:r>
      <w:r w:rsidRPr="006A34F3">
        <w:rPr>
          <w:rFonts w:ascii="Times New Roman" w:hAnsi="Times New Roman" w:cs="Times New Roman"/>
          <w:color w:val="000000" w:themeColor="text1"/>
          <w:sz w:val="26"/>
          <w:szCs w:val="26"/>
          <w:lang w:val="az-Latn-AZ"/>
        </w:rPr>
        <w:t xml:space="preserve"> İnvestisiyaların qarşılıqlı müdafiəsi. Beynəlxalq təcrübəyə əsaslanan razılaşmalar. “Investisiya fəaliyyəti sahəsində əmə</w:t>
      </w:r>
      <w:r w:rsidR="003035F5" w:rsidRPr="006A34F3">
        <w:rPr>
          <w:rFonts w:ascii="Times New Roman" w:hAnsi="Times New Roman" w:cs="Times New Roman"/>
          <w:color w:val="000000" w:themeColor="text1"/>
          <w:sz w:val="26"/>
          <w:szCs w:val="26"/>
          <w:lang w:val="az-Latn-AZ"/>
        </w:rPr>
        <w:t>kdaşlıq haqqında” razılaşma.</w:t>
      </w:r>
    </w:p>
    <w:p w:rsidR="00BC5174" w:rsidRPr="006A34F3" w:rsidRDefault="00BC5174" w:rsidP="00DC3088">
      <w:pPr>
        <w:keepNext/>
        <w:widowControl w:val="0"/>
        <w:spacing w:after="0" w:line="240" w:lineRule="auto"/>
        <w:ind w:firstLine="426"/>
        <w:jc w:val="both"/>
        <w:rPr>
          <w:rFonts w:ascii="Times New Roman" w:hAnsi="Times New Roman" w:cs="Times New Roman"/>
          <w:color w:val="000000" w:themeColor="text1"/>
          <w:sz w:val="26"/>
          <w:szCs w:val="26"/>
          <w:lang w:val="az-Latn-AZ"/>
        </w:rPr>
      </w:pPr>
      <w:r w:rsidRPr="006A34F3">
        <w:rPr>
          <w:rFonts w:ascii="Times New Roman" w:hAnsi="Times New Roman" w:cs="Times New Roman"/>
          <w:color w:val="000000" w:themeColor="text1"/>
          <w:sz w:val="26"/>
          <w:szCs w:val="26"/>
          <w:lang w:val="az-Latn-AZ"/>
        </w:rPr>
        <w:t>ABŞ transmilli korporasiyalarınını strateji əməkdaşlıq təcrübəsi. Həmin korporasiyaların beynəlxalq investisiya yatırımları istiqamətində təcrübəsi. TMK-ların qoyduqları investisiyalardan əldə etdikləri gəlir və korporativ sosial məsuliyyətin hüququ əsasları.</w:t>
      </w:r>
    </w:p>
    <w:p w:rsidR="00BC5174" w:rsidRPr="008A041C" w:rsidRDefault="00BC5174" w:rsidP="00DC3088">
      <w:pPr>
        <w:keepNext/>
        <w:widowControl w:val="0"/>
        <w:spacing w:after="0" w:line="240" w:lineRule="auto"/>
        <w:jc w:val="center"/>
        <w:rPr>
          <w:rFonts w:ascii="Times New Roman" w:hAnsi="Times New Roman" w:cs="Times New Roman"/>
          <w:color w:val="000000" w:themeColor="text1"/>
          <w:sz w:val="24"/>
          <w:szCs w:val="24"/>
          <w:lang w:val="az-Latn-AZ"/>
        </w:rPr>
      </w:pPr>
    </w:p>
    <w:p w:rsidR="00BC5174" w:rsidRPr="006A34F3" w:rsidRDefault="00BC5174" w:rsidP="00DC3088">
      <w:pPr>
        <w:keepNext/>
        <w:widowControl w:val="0"/>
        <w:spacing w:after="0" w:line="240" w:lineRule="auto"/>
        <w:jc w:val="center"/>
        <w:rPr>
          <w:rFonts w:ascii="Times New Roman" w:hAnsi="Times New Roman" w:cs="Times New Roman"/>
          <w:b/>
          <w:color w:val="000000" w:themeColor="text1"/>
          <w:sz w:val="26"/>
          <w:szCs w:val="26"/>
          <w:lang w:val="az-Latn-AZ"/>
        </w:rPr>
      </w:pPr>
      <w:r w:rsidRPr="006A34F3">
        <w:rPr>
          <w:rFonts w:ascii="Times New Roman" w:hAnsi="Times New Roman" w:cs="Times New Roman"/>
          <w:b/>
          <w:color w:val="000000" w:themeColor="text1"/>
          <w:sz w:val="26"/>
          <w:szCs w:val="26"/>
          <w:lang w:val="az-Latn-AZ"/>
        </w:rPr>
        <w:t>Təcrübi də</w:t>
      </w:r>
      <w:r w:rsidR="008B406D" w:rsidRPr="006A34F3">
        <w:rPr>
          <w:rFonts w:ascii="Times New Roman" w:hAnsi="Times New Roman" w:cs="Times New Roman"/>
          <w:b/>
          <w:color w:val="000000" w:themeColor="text1"/>
          <w:sz w:val="26"/>
          <w:szCs w:val="26"/>
          <w:lang w:val="az-Latn-AZ"/>
        </w:rPr>
        <w:t>rsin sualları</w:t>
      </w:r>
    </w:p>
    <w:p w:rsidR="00805582" w:rsidRPr="00805582" w:rsidRDefault="00805582" w:rsidP="00DC3088">
      <w:pPr>
        <w:keepNext/>
        <w:widowControl w:val="0"/>
        <w:spacing w:after="0" w:line="240" w:lineRule="auto"/>
        <w:jc w:val="center"/>
        <w:rPr>
          <w:rFonts w:ascii="Times New Roman" w:hAnsi="Times New Roman" w:cs="Times New Roman"/>
          <w:color w:val="000000" w:themeColor="text1"/>
          <w:sz w:val="10"/>
          <w:szCs w:val="24"/>
          <w:lang w:val="az-Latn-AZ"/>
        </w:rPr>
      </w:pPr>
    </w:p>
    <w:p w:rsidR="003035F5" w:rsidRPr="006F1402" w:rsidRDefault="00D949E0" w:rsidP="00DC3088">
      <w:pPr>
        <w:pStyle w:val="a3"/>
        <w:keepNext/>
        <w:widowControl w:val="0"/>
        <w:spacing w:after="0" w:line="240" w:lineRule="auto"/>
        <w:ind w:left="0" w:firstLine="426"/>
        <w:jc w:val="both"/>
        <w:rPr>
          <w:rFonts w:ascii="Times New Roman" w:hAnsi="Times New Roman" w:cs="Times New Roman"/>
          <w:sz w:val="26"/>
          <w:szCs w:val="26"/>
          <w:lang w:val="az-Latn-AZ"/>
        </w:rPr>
      </w:pPr>
      <w:r>
        <w:rPr>
          <w:rFonts w:ascii="Times New Roman" w:hAnsi="Times New Roman" w:cs="Times New Roman"/>
          <w:color w:val="000000" w:themeColor="text1"/>
          <w:sz w:val="26"/>
          <w:szCs w:val="26"/>
          <w:lang w:val="az-Latn-AZ"/>
        </w:rPr>
        <w:t>13.</w:t>
      </w:r>
      <w:r w:rsidR="003035F5" w:rsidRPr="006A34F3">
        <w:rPr>
          <w:rFonts w:ascii="Times New Roman" w:hAnsi="Times New Roman" w:cs="Times New Roman"/>
          <w:color w:val="000000" w:themeColor="text1"/>
          <w:sz w:val="26"/>
          <w:szCs w:val="26"/>
          <w:lang w:val="az-Latn-AZ"/>
        </w:rPr>
        <w:t>1.</w:t>
      </w:r>
      <w:r w:rsidR="00BC5174" w:rsidRPr="006A34F3">
        <w:rPr>
          <w:rFonts w:ascii="Times New Roman" w:hAnsi="Times New Roman" w:cs="Times New Roman"/>
          <w:color w:val="000000" w:themeColor="text1"/>
          <w:sz w:val="26"/>
          <w:szCs w:val="26"/>
          <w:lang w:val="az-Latn-AZ"/>
        </w:rPr>
        <w:t>Beynəlxalq investisiyaların idarə edilməsinin hüquqi əsasları və</w:t>
      </w:r>
      <w:r w:rsidR="003035F5" w:rsidRPr="006A34F3">
        <w:rPr>
          <w:rFonts w:ascii="Times New Roman" w:hAnsi="Times New Roman" w:cs="Times New Roman"/>
          <w:color w:val="000000" w:themeColor="text1"/>
          <w:sz w:val="26"/>
          <w:szCs w:val="26"/>
          <w:lang w:val="az-Latn-AZ"/>
        </w:rPr>
        <w:t xml:space="preserve"> normaları.</w:t>
      </w:r>
    </w:p>
    <w:p w:rsidR="003035F5" w:rsidRPr="006F1402" w:rsidRDefault="00D949E0" w:rsidP="00DC3088">
      <w:pPr>
        <w:pStyle w:val="a3"/>
        <w:keepNext/>
        <w:widowControl w:val="0"/>
        <w:spacing w:after="0" w:line="240" w:lineRule="auto"/>
        <w:ind w:left="0" w:firstLine="426"/>
        <w:jc w:val="both"/>
        <w:rPr>
          <w:rFonts w:ascii="Times New Roman" w:hAnsi="Times New Roman" w:cs="Times New Roman"/>
          <w:sz w:val="26"/>
          <w:szCs w:val="26"/>
          <w:lang w:val="az-Latn-AZ"/>
        </w:rPr>
      </w:pPr>
      <w:r>
        <w:rPr>
          <w:rFonts w:ascii="Times New Roman" w:hAnsi="Times New Roman" w:cs="Times New Roman"/>
          <w:sz w:val="26"/>
          <w:szCs w:val="26"/>
          <w:lang w:val="az-Latn-AZ"/>
        </w:rPr>
        <w:t>13.</w:t>
      </w:r>
      <w:r w:rsidR="003035F5" w:rsidRPr="006F1402">
        <w:rPr>
          <w:rFonts w:ascii="Times New Roman" w:hAnsi="Times New Roman" w:cs="Times New Roman"/>
          <w:sz w:val="26"/>
          <w:szCs w:val="26"/>
          <w:lang w:val="az-Latn-AZ"/>
        </w:rPr>
        <w:t>2.</w:t>
      </w:r>
      <w:r w:rsidR="00BC5174" w:rsidRPr="006F1402">
        <w:rPr>
          <w:rFonts w:ascii="Times New Roman" w:hAnsi="Times New Roman" w:cs="Times New Roman"/>
          <w:sz w:val="26"/>
          <w:szCs w:val="26"/>
          <w:lang w:val="az-Latn-AZ"/>
        </w:rPr>
        <w:t xml:space="preserve">Beynəlxalq investisiyaların idarə olunmasının əsas qaydaları. İqtisadi əməkdaşlıq və inkişaf təşkilatı </w:t>
      </w:r>
      <w:r w:rsidR="006F1402" w:rsidRPr="006F1402">
        <w:rPr>
          <w:rFonts w:ascii="Times New Roman" w:hAnsi="Times New Roman" w:cs="Times New Roman"/>
          <w:sz w:val="26"/>
          <w:szCs w:val="26"/>
          <w:lang w:val="az-Latn-AZ"/>
        </w:rPr>
        <w:t>- OECD.</w:t>
      </w:r>
    </w:p>
    <w:p w:rsidR="003035F5" w:rsidRPr="006F1402" w:rsidRDefault="00D949E0" w:rsidP="00DC3088">
      <w:pPr>
        <w:pStyle w:val="a3"/>
        <w:keepNext/>
        <w:widowControl w:val="0"/>
        <w:spacing w:after="0" w:line="240" w:lineRule="auto"/>
        <w:ind w:left="0" w:firstLine="426"/>
        <w:jc w:val="both"/>
        <w:rPr>
          <w:rFonts w:ascii="Times New Roman" w:hAnsi="Times New Roman" w:cs="Times New Roman"/>
          <w:sz w:val="26"/>
          <w:szCs w:val="26"/>
          <w:lang w:val="az-Latn-AZ"/>
        </w:rPr>
      </w:pPr>
      <w:r>
        <w:rPr>
          <w:rFonts w:ascii="Times New Roman" w:hAnsi="Times New Roman" w:cs="Times New Roman"/>
          <w:sz w:val="26"/>
          <w:szCs w:val="26"/>
          <w:lang w:val="az-Latn-AZ"/>
        </w:rPr>
        <w:t>13.</w:t>
      </w:r>
      <w:r w:rsidR="003035F5" w:rsidRPr="006F1402">
        <w:rPr>
          <w:rFonts w:ascii="Times New Roman" w:hAnsi="Times New Roman" w:cs="Times New Roman"/>
          <w:sz w:val="26"/>
          <w:szCs w:val="26"/>
          <w:lang w:val="az-Latn-AZ"/>
        </w:rPr>
        <w:t>3.</w:t>
      </w:r>
      <w:r w:rsidR="00BC5174" w:rsidRPr="006F1402">
        <w:rPr>
          <w:rFonts w:ascii="Times New Roman" w:hAnsi="Times New Roman" w:cs="Times New Roman"/>
          <w:sz w:val="26"/>
          <w:szCs w:val="26"/>
          <w:lang w:val="az-Latn-AZ"/>
        </w:rPr>
        <w:t>Beynəlxalq investisiyaların hüquqi ə</w:t>
      </w:r>
      <w:r w:rsidR="003035F5" w:rsidRPr="006F1402">
        <w:rPr>
          <w:rFonts w:ascii="Times New Roman" w:hAnsi="Times New Roman" w:cs="Times New Roman"/>
          <w:sz w:val="26"/>
          <w:szCs w:val="26"/>
          <w:lang w:val="az-Latn-AZ"/>
        </w:rPr>
        <w:t>sasları haqqında UNCTAD-</w:t>
      </w:r>
      <w:r w:rsidR="00BC5174" w:rsidRPr="006F1402">
        <w:rPr>
          <w:rFonts w:ascii="Times New Roman" w:hAnsi="Times New Roman" w:cs="Times New Roman"/>
          <w:sz w:val="26"/>
          <w:szCs w:val="26"/>
          <w:lang w:val="az-Latn-AZ"/>
        </w:rPr>
        <w:t>ın təcrübə</w:t>
      </w:r>
      <w:r w:rsidR="003035F5" w:rsidRPr="006F1402">
        <w:rPr>
          <w:rFonts w:ascii="Times New Roman" w:hAnsi="Times New Roman" w:cs="Times New Roman"/>
          <w:sz w:val="26"/>
          <w:szCs w:val="26"/>
          <w:lang w:val="az-Latn-AZ"/>
        </w:rPr>
        <w:t>si.</w:t>
      </w:r>
    </w:p>
    <w:p w:rsidR="003035F5" w:rsidRDefault="00D949E0" w:rsidP="00DC3088">
      <w:pPr>
        <w:pStyle w:val="a3"/>
        <w:keepNext/>
        <w:widowControl w:val="0"/>
        <w:spacing w:after="0" w:line="240" w:lineRule="auto"/>
        <w:ind w:left="0" w:firstLine="426"/>
        <w:jc w:val="both"/>
        <w:rPr>
          <w:rFonts w:ascii="Times New Roman" w:hAnsi="Times New Roman" w:cs="Times New Roman"/>
          <w:sz w:val="26"/>
          <w:szCs w:val="26"/>
          <w:lang w:val="az-Latn-AZ"/>
        </w:rPr>
      </w:pPr>
      <w:r>
        <w:rPr>
          <w:rFonts w:ascii="Times New Roman" w:hAnsi="Times New Roman" w:cs="Times New Roman"/>
          <w:sz w:val="26"/>
          <w:szCs w:val="26"/>
          <w:lang w:val="az-Latn-AZ"/>
        </w:rPr>
        <w:t>13.</w:t>
      </w:r>
      <w:r w:rsidR="003035F5" w:rsidRPr="006F1402">
        <w:rPr>
          <w:rFonts w:ascii="Times New Roman" w:hAnsi="Times New Roman" w:cs="Times New Roman"/>
          <w:sz w:val="26"/>
          <w:szCs w:val="26"/>
          <w:lang w:val="az-Latn-AZ"/>
        </w:rPr>
        <w:t>4.</w:t>
      </w:r>
      <w:r w:rsidR="00BC5174" w:rsidRPr="006F1402">
        <w:rPr>
          <w:rFonts w:ascii="Times New Roman" w:hAnsi="Times New Roman" w:cs="Times New Roman"/>
          <w:sz w:val="26"/>
          <w:szCs w:val="26"/>
          <w:lang w:val="az-Latn-AZ"/>
        </w:rPr>
        <w:t>Beynəlxalq investisiyaların qarşılıqlı müdafiəsi və həvəsləndirilmə</w:t>
      </w:r>
      <w:r w:rsidR="003035F5" w:rsidRPr="006F1402">
        <w:rPr>
          <w:rFonts w:ascii="Times New Roman" w:hAnsi="Times New Roman" w:cs="Times New Roman"/>
          <w:sz w:val="26"/>
          <w:szCs w:val="26"/>
          <w:lang w:val="az-Latn-AZ"/>
        </w:rPr>
        <w:t>si haqqında razılaşmalar.</w:t>
      </w:r>
    </w:p>
    <w:p w:rsidR="003035F5" w:rsidRPr="006A34F3" w:rsidRDefault="00D949E0" w:rsidP="00DC3088">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Pr>
          <w:rFonts w:ascii="Times New Roman" w:hAnsi="Times New Roman" w:cs="Times New Roman"/>
          <w:color w:val="000000" w:themeColor="text1"/>
          <w:sz w:val="26"/>
          <w:szCs w:val="26"/>
          <w:lang w:val="az-Latn-AZ"/>
        </w:rPr>
        <w:t>13.5</w:t>
      </w:r>
      <w:r w:rsidR="003035F5" w:rsidRPr="006A34F3">
        <w:rPr>
          <w:rFonts w:ascii="Times New Roman" w:hAnsi="Times New Roman" w:cs="Times New Roman"/>
          <w:color w:val="000000" w:themeColor="text1"/>
          <w:sz w:val="26"/>
          <w:szCs w:val="26"/>
          <w:lang w:val="az-Latn-AZ"/>
        </w:rPr>
        <w:t>.</w:t>
      </w:r>
      <w:r w:rsidR="00BC5174" w:rsidRPr="006A34F3">
        <w:rPr>
          <w:rFonts w:ascii="Times New Roman" w:hAnsi="Times New Roman" w:cs="Times New Roman"/>
          <w:color w:val="000000" w:themeColor="text1"/>
          <w:sz w:val="26"/>
          <w:szCs w:val="26"/>
          <w:lang w:val="az-Latn-AZ"/>
        </w:rPr>
        <w:t xml:space="preserve">ABŞ </w:t>
      </w:r>
      <w:r w:rsidR="00D65C67">
        <w:rPr>
          <w:rFonts w:ascii="Times New Roman" w:hAnsi="Times New Roman" w:cs="Times New Roman"/>
          <w:color w:val="000000" w:themeColor="text1"/>
          <w:sz w:val="26"/>
          <w:szCs w:val="26"/>
          <w:lang w:val="az-Latn-AZ"/>
        </w:rPr>
        <w:t>TMK-larının</w:t>
      </w:r>
      <w:r w:rsidR="003035F5" w:rsidRPr="006A34F3">
        <w:rPr>
          <w:rFonts w:ascii="Times New Roman" w:hAnsi="Times New Roman" w:cs="Times New Roman"/>
          <w:color w:val="000000" w:themeColor="text1"/>
          <w:sz w:val="26"/>
          <w:szCs w:val="26"/>
          <w:lang w:val="az-Latn-AZ"/>
        </w:rPr>
        <w:t xml:space="preserve"> strateji </w:t>
      </w:r>
      <w:r w:rsidR="00BC5174" w:rsidRPr="006A34F3">
        <w:rPr>
          <w:rFonts w:ascii="Times New Roman" w:hAnsi="Times New Roman" w:cs="Times New Roman"/>
          <w:color w:val="000000" w:themeColor="text1"/>
          <w:sz w:val="26"/>
          <w:szCs w:val="26"/>
          <w:lang w:val="az-Latn-AZ"/>
        </w:rPr>
        <w:t>əməkdaşlıq təcrübə</w:t>
      </w:r>
      <w:r w:rsidR="003035F5" w:rsidRPr="006A34F3">
        <w:rPr>
          <w:rFonts w:ascii="Times New Roman" w:hAnsi="Times New Roman" w:cs="Times New Roman"/>
          <w:color w:val="000000" w:themeColor="text1"/>
          <w:sz w:val="26"/>
          <w:szCs w:val="26"/>
          <w:lang w:val="az-Latn-AZ"/>
        </w:rPr>
        <w:t>si</w:t>
      </w:r>
      <w:r w:rsidR="00787EFE">
        <w:rPr>
          <w:rFonts w:ascii="Times New Roman" w:hAnsi="Times New Roman" w:cs="Times New Roman"/>
          <w:color w:val="000000" w:themeColor="text1"/>
          <w:sz w:val="26"/>
          <w:szCs w:val="26"/>
          <w:lang w:val="az-Latn-AZ"/>
        </w:rPr>
        <w:t>.</w:t>
      </w:r>
    </w:p>
    <w:p w:rsidR="00D949E0" w:rsidRPr="006A34F3" w:rsidRDefault="00D949E0" w:rsidP="00D949E0">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Pr>
          <w:rFonts w:ascii="Times New Roman" w:hAnsi="Times New Roman" w:cs="Times New Roman"/>
          <w:color w:val="000000" w:themeColor="text1"/>
          <w:sz w:val="26"/>
          <w:szCs w:val="26"/>
          <w:lang w:val="az-Latn-AZ"/>
        </w:rPr>
        <w:lastRenderedPageBreak/>
        <w:t>13.6</w:t>
      </w:r>
      <w:r w:rsidRPr="006A34F3">
        <w:rPr>
          <w:rFonts w:ascii="Times New Roman" w:hAnsi="Times New Roman" w:cs="Times New Roman"/>
          <w:color w:val="000000" w:themeColor="text1"/>
          <w:sz w:val="26"/>
          <w:szCs w:val="26"/>
          <w:lang w:val="az-Latn-AZ"/>
        </w:rPr>
        <w:t>.İnvestorlarla dövlət arasında mübahisələrin həlli qaydası.</w:t>
      </w:r>
      <w:r>
        <w:rPr>
          <w:rFonts w:ascii="Times New Roman" w:hAnsi="Times New Roman" w:cs="Times New Roman"/>
          <w:color w:val="000000" w:themeColor="text1"/>
          <w:sz w:val="26"/>
          <w:szCs w:val="26"/>
          <w:lang w:val="az-Latn-AZ"/>
        </w:rPr>
        <w:t xml:space="preserve"> ICSID-in təcrübəsi.</w:t>
      </w:r>
    </w:p>
    <w:p w:rsidR="00BC5174" w:rsidRPr="006A34F3" w:rsidRDefault="00D949E0" w:rsidP="00DC3088">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Pr>
          <w:rFonts w:ascii="Times New Roman" w:hAnsi="Times New Roman" w:cs="Times New Roman"/>
          <w:color w:val="000000" w:themeColor="text1"/>
          <w:sz w:val="26"/>
          <w:szCs w:val="26"/>
          <w:lang w:val="az-Latn-AZ"/>
        </w:rPr>
        <w:t>13.</w:t>
      </w:r>
      <w:r w:rsidR="003035F5" w:rsidRPr="006A34F3">
        <w:rPr>
          <w:rFonts w:ascii="Times New Roman" w:hAnsi="Times New Roman" w:cs="Times New Roman"/>
          <w:color w:val="000000" w:themeColor="text1"/>
          <w:sz w:val="26"/>
          <w:szCs w:val="26"/>
          <w:lang w:val="az-Latn-AZ"/>
        </w:rPr>
        <w:t>7.</w:t>
      </w:r>
      <w:r w:rsidR="00BC5174" w:rsidRPr="006A34F3">
        <w:rPr>
          <w:rFonts w:ascii="Times New Roman" w:hAnsi="Times New Roman" w:cs="Times New Roman"/>
          <w:color w:val="000000" w:themeColor="text1"/>
          <w:sz w:val="26"/>
          <w:szCs w:val="26"/>
          <w:lang w:val="az-Latn-AZ"/>
        </w:rPr>
        <w:t>TMK-ların investisiya yatırımlarından gəlirləri və sosial məsuliyyə</w:t>
      </w:r>
      <w:r w:rsidR="006A34F3">
        <w:rPr>
          <w:rFonts w:ascii="Times New Roman" w:hAnsi="Times New Roman" w:cs="Times New Roman"/>
          <w:color w:val="000000" w:themeColor="text1"/>
          <w:sz w:val="26"/>
          <w:szCs w:val="26"/>
          <w:lang w:val="az-Latn-AZ"/>
        </w:rPr>
        <w:t>t hüququ.</w:t>
      </w:r>
    </w:p>
    <w:p w:rsidR="00BC5174" w:rsidRPr="008A041C" w:rsidRDefault="00BC5174" w:rsidP="00DC3088">
      <w:pPr>
        <w:pStyle w:val="a3"/>
        <w:keepNext/>
        <w:widowControl w:val="0"/>
        <w:spacing w:after="0" w:line="240" w:lineRule="auto"/>
        <w:ind w:left="0"/>
        <w:jc w:val="center"/>
        <w:rPr>
          <w:rFonts w:ascii="Times New Roman" w:hAnsi="Times New Roman" w:cs="Times New Roman"/>
          <w:color w:val="000000" w:themeColor="text1"/>
          <w:sz w:val="24"/>
          <w:szCs w:val="24"/>
          <w:lang w:val="az-Latn-AZ"/>
        </w:rPr>
      </w:pPr>
    </w:p>
    <w:p w:rsidR="00BC5174" w:rsidRPr="006A34F3" w:rsidRDefault="00BC5174" w:rsidP="00DC3088">
      <w:pPr>
        <w:pStyle w:val="a3"/>
        <w:keepNext/>
        <w:widowControl w:val="0"/>
        <w:spacing w:after="0" w:line="240" w:lineRule="auto"/>
        <w:ind w:left="0"/>
        <w:jc w:val="center"/>
        <w:rPr>
          <w:rFonts w:ascii="Times New Roman" w:hAnsi="Times New Roman" w:cs="Times New Roman"/>
          <w:b/>
          <w:color w:val="000000" w:themeColor="text1"/>
          <w:sz w:val="26"/>
          <w:szCs w:val="26"/>
          <w:lang w:val="az-Latn-AZ"/>
        </w:rPr>
      </w:pPr>
      <w:r w:rsidRPr="006A34F3">
        <w:rPr>
          <w:rFonts w:ascii="Times New Roman" w:hAnsi="Times New Roman" w:cs="Times New Roman"/>
          <w:b/>
          <w:color w:val="000000" w:themeColor="text1"/>
          <w:sz w:val="26"/>
          <w:szCs w:val="26"/>
          <w:lang w:val="az-Latn-AZ"/>
        </w:rPr>
        <w:t>Ədə</w:t>
      </w:r>
      <w:r w:rsidR="008B406D" w:rsidRPr="006A34F3">
        <w:rPr>
          <w:rFonts w:ascii="Times New Roman" w:hAnsi="Times New Roman" w:cs="Times New Roman"/>
          <w:b/>
          <w:color w:val="000000" w:themeColor="text1"/>
          <w:sz w:val="26"/>
          <w:szCs w:val="26"/>
          <w:lang w:val="az-Latn-AZ"/>
        </w:rPr>
        <w:t>biyyat</w:t>
      </w:r>
    </w:p>
    <w:p w:rsidR="00805582" w:rsidRPr="00805582" w:rsidRDefault="00805582" w:rsidP="00DC3088">
      <w:pPr>
        <w:pStyle w:val="a3"/>
        <w:keepNext/>
        <w:widowControl w:val="0"/>
        <w:spacing w:after="0" w:line="240" w:lineRule="auto"/>
        <w:ind w:left="0"/>
        <w:jc w:val="center"/>
        <w:rPr>
          <w:rFonts w:ascii="Times New Roman" w:hAnsi="Times New Roman" w:cs="Times New Roman"/>
          <w:b/>
          <w:color w:val="000000" w:themeColor="text1"/>
          <w:sz w:val="12"/>
          <w:szCs w:val="24"/>
          <w:lang w:val="az-Latn-AZ"/>
        </w:rPr>
      </w:pPr>
    </w:p>
    <w:p w:rsidR="003035F5" w:rsidRPr="006A34F3" w:rsidRDefault="003035F5" w:rsidP="00DC3088">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sidRPr="006A34F3">
        <w:rPr>
          <w:rFonts w:ascii="Times New Roman" w:hAnsi="Times New Roman" w:cs="Times New Roman"/>
          <w:color w:val="000000" w:themeColor="text1"/>
          <w:sz w:val="26"/>
          <w:szCs w:val="26"/>
          <w:lang w:val="az-Latn-AZ"/>
        </w:rPr>
        <w:t>1.</w:t>
      </w:r>
      <w:r w:rsidR="00FB6813" w:rsidRPr="006A34F3">
        <w:rPr>
          <w:rFonts w:ascii="Times New Roman" w:hAnsi="Times New Roman" w:cs="Times New Roman"/>
          <w:color w:val="000000" w:themeColor="text1"/>
          <w:sz w:val="26"/>
          <w:szCs w:val="26"/>
          <w:lang w:val="az-Latn-AZ"/>
        </w:rPr>
        <w:t>Hüseynov</w:t>
      </w:r>
      <w:r w:rsidR="004442AA" w:rsidRPr="004442AA">
        <w:rPr>
          <w:rFonts w:ascii="Times New Roman" w:hAnsi="Times New Roman" w:cs="Times New Roman"/>
          <w:color w:val="000000" w:themeColor="text1"/>
          <w:sz w:val="26"/>
          <w:szCs w:val="26"/>
          <w:lang w:val="az-Latn-AZ"/>
        </w:rPr>
        <w:t xml:space="preserve"> </w:t>
      </w:r>
      <w:r w:rsidR="004442AA">
        <w:rPr>
          <w:rFonts w:ascii="Times New Roman" w:hAnsi="Times New Roman" w:cs="Times New Roman"/>
          <w:color w:val="000000" w:themeColor="text1"/>
          <w:sz w:val="26"/>
          <w:szCs w:val="26"/>
          <w:lang w:val="az-Latn-AZ"/>
        </w:rPr>
        <w:t>L.N</w:t>
      </w:r>
      <w:r w:rsidR="00FF6163" w:rsidRPr="006A34F3">
        <w:rPr>
          <w:rFonts w:ascii="Times New Roman" w:hAnsi="Times New Roman" w:cs="Times New Roman"/>
          <w:color w:val="000000" w:themeColor="text1"/>
          <w:sz w:val="26"/>
          <w:szCs w:val="26"/>
          <w:lang w:val="az-Latn-AZ"/>
        </w:rPr>
        <w:t>.</w:t>
      </w:r>
      <w:r w:rsidR="00BC5174" w:rsidRPr="006A34F3">
        <w:rPr>
          <w:rFonts w:ascii="Times New Roman" w:hAnsi="Times New Roman" w:cs="Times New Roman"/>
          <w:color w:val="000000" w:themeColor="text1"/>
          <w:sz w:val="26"/>
          <w:szCs w:val="26"/>
          <w:lang w:val="az-Latn-AZ"/>
        </w:rPr>
        <w:t xml:space="preserve"> Beynə</w:t>
      </w:r>
      <w:r w:rsidR="00FF6163" w:rsidRPr="006A34F3">
        <w:rPr>
          <w:rFonts w:ascii="Times New Roman" w:hAnsi="Times New Roman" w:cs="Times New Roman"/>
          <w:color w:val="000000" w:themeColor="text1"/>
          <w:sz w:val="26"/>
          <w:szCs w:val="26"/>
          <w:lang w:val="az-Latn-AZ"/>
        </w:rPr>
        <w:t>lxalq hüquq.</w:t>
      </w:r>
      <w:r w:rsidR="007208DF" w:rsidRPr="006A34F3">
        <w:rPr>
          <w:rFonts w:ascii="Times New Roman" w:hAnsi="Times New Roman" w:cs="Times New Roman"/>
          <w:color w:val="000000" w:themeColor="text1"/>
          <w:sz w:val="26"/>
          <w:szCs w:val="26"/>
          <w:lang w:val="az-Latn-AZ"/>
        </w:rPr>
        <w:t xml:space="preserve"> D</w:t>
      </w:r>
      <w:r w:rsidR="00BC5174" w:rsidRPr="006A34F3">
        <w:rPr>
          <w:rFonts w:ascii="Times New Roman" w:hAnsi="Times New Roman" w:cs="Times New Roman"/>
          <w:color w:val="000000" w:themeColor="text1"/>
          <w:sz w:val="26"/>
          <w:szCs w:val="26"/>
          <w:lang w:val="az-Latn-AZ"/>
        </w:rPr>
        <w:t>ə</w:t>
      </w:r>
      <w:r w:rsidR="007208DF" w:rsidRPr="006A34F3">
        <w:rPr>
          <w:rFonts w:ascii="Times New Roman" w:hAnsi="Times New Roman" w:cs="Times New Roman"/>
          <w:color w:val="000000" w:themeColor="text1"/>
          <w:sz w:val="26"/>
          <w:szCs w:val="26"/>
          <w:lang w:val="az-Latn-AZ"/>
        </w:rPr>
        <w:t>rslik</w:t>
      </w:r>
      <w:r w:rsidR="004442AA">
        <w:rPr>
          <w:rFonts w:ascii="Times New Roman" w:hAnsi="Times New Roman" w:cs="Times New Roman"/>
          <w:color w:val="000000" w:themeColor="text1"/>
          <w:sz w:val="26"/>
          <w:szCs w:val="26"/>
          <w:lang w:val="az-Latn-AZ"/>
        </w:rPr>
        <w:t>.</w:t>
      </w:r>
      <w:r w:rsidR="007208DF" w:rsidRPr="006A34F3">
        <w:rPr>
          <w:rFonts w:ascii="Times New Roman" w:hAnsi="Times New Roman" w:cs="Times New Roman"/>
          <w:color w:val="000000" w:themeColor="text1"/>
          <w:sz w:val="26"/>
          <w:szCs w:val="26"/>
          <w:lang w:val="az-Latn-AZ"/>
        </w:rPr>
        <w:t xml:space="preserve"> Bakı:</w:t>
      </w:r>
      <w:r w:rsidR="00BC5174" w:rsidRPr="006A34F3">
        <w:rPr>
          <w:rFonts w:ascii="Times New Roman" w:hAnsi="Times New Roman" w:cs="Times New Roman"/>
          <w:color w:val="000000" w:themeColor="text1"/>
          <w:sz w:val="26"/>
          <w:szCs w:val="26"/>
          <w:lang w:val="az-Latn-AZ"/>
        </w:rPr>
        <w:t xml:space="preserve"> Hüquq ədəbiyyatı nəşriyyatı, 200</w:t>
      </w:r>
      <w:r w:rsidR="008E548F">
        <w:rPr>
          <w:rFonts w:ascii="Times New Roman" w:hAnsi="Times New Roman" w:cs="Times New Roman"/>
          <w:color w:val="000000" w:themeColor="text1"/>
          <w:sz w:val="26"/>
          <w:szCs w:val="26"/>
          <w:lang w:val="az-Latn-AZ"/>
        </w:rPr>
        <w:t>8</w:t>
      </w:r>
      <w:r w:rsidR="00BC5174" w:rsidRPr="006A34F3">
        <w:rPr>
          <w:rFonts w:ascii="Times New Roman" w:hAnsi="Times New Roman" w:cs="Times New Roman"/>
          <w:color w:val="000000" w:themeColor="text1"/>
          <w:sz w:val="26"/>
          <w:szCs w:val="26"/>
          <w:lang w:val="az-Latn-AZ"/>
        </w:rPr>
        <w:t>, s. 108-125</w:t>
      </w:r>
      <w:r w:rsidR="007208DF" w:rsidRPr="006A34F3">
        <w:rPr>
          <w:rFonts w:ascii="Times New Roman" w:hAnsi="Times New Roman" w:cs="Times New Roman"/>
          <w:color w:val="000000" w:themeColor="text1"/>
          <w:sz w:val="26"/>
          <w:szCs w:val="26"/>
          <w:lang w:val="az-Latn-AZ"/>
        </w:rPr>
        <w:t>.</w:t>
      </w:r>
    </w:p>
    <w:p w:rsidR="00BC5174" w:rsidRPr="006F1402" w:rsidRDefault="004442AA" w:rsidP="00DC3088">
      <w:pPr>
        <w:pStyle w:val="a3"/>
        <w:keepNext/>
        <w:widowControl w:val="0"/>
        <w:spacing w:after="0" w:line="240" w:lineRule="auto"/>
        <w:ind w:left="0" w:firstLine="426"/>
        <w:jc w:val="both"/>
        <w:rPr>
          <w:rFonts w:ascii="Times New Roman" w:hAnsi="Times New Roman" w:cs="Times New Roman"/>
          <w:sz w:val="26"/>
          <w:szCs w:val="26"/>
          <w:lang w:val="az-Latn-AZ"/>
        </w:rPr>
      </w:pPr>
      <w:r>
        <w:rPr>
          <w:rFonts w:ascii="Times New Roman" w:hAnsi="Times New Roman" w:cs="Times New Roman"/>
          <w:color w:val="000000" w:themeColor="text1"/>
          <w:sz w:val="26"/>
          <w:szCs w:val="26"/>
          <w:lang w:val="az-Latn-AZ"/>
        </w:rPr>
        <w:t>2</w:t>
      </w:r>
      <w:r w:rsidR="003035F5" w:rsidRPr="006A34F3">
        <w:rPr>
          <w:rFonts w:ascii="Times New Roman" w:hAnsi="Times New Roman" w:cs="Times New Roman"/>
          <w:color w:val="000000" w:themeColor="text1"/>
          <w:sz w:val="26"/>
          <w:szCs w:val="26"/>
          <w:lang w:val="az-Latn-AZ"/>
        </w:rPr>
        <w:t>.</w:t>
      </w:r>
      <w:r w:rsidR="00D42103" w:rsidRPr="006A34F3">
        <w:rPr>
          <w:rFonts w:ascii="Times New Roman" w:hAnsi="Times New Roman" w:cs="Times New Roman"/>
          <w:color w:val="000000" w:themeColor="text1"/>
          <w:sz w:val="26"/>
          <w:szCs w:val="26"/>
          <w:lang w:val="az-Latn-AZ"/>
        </w:rPr>
        <w:t>Xasbulatov</w:t>
      </w:r>
      <w:r>
        <w:rPr>
          <w:rFonts w:ascii="Times New Roman" w:hAnsi="Times New Roman" w:cs="Times New Roman"/>
          <w:color w:val="000000" w:themeColor="text1"/>
          <w:sz w:val="26"/>
          <w:szCs w:val="26"/>
          <w:lang w:val="az-Latn-AZ"/>
        </w:rPr>
        <w:t xml:space="preserve"> R.İ</w:t>
      </w:r>
      <w:r w:rsidR="00D42103" w:rsidRPr="006A34F3">
        <w:rPr>
          <w:rFonts w:ascii="Times New Roman" w:hAnsi="Times New Roman" w:cs="Times New Roman"/>
          <w:color w:val="000000" w:themeColor="text1"/>
          <w:sz w:val="26"/>
          <w:szCs w:val="26"/>
          <w:lang w:val="az-Latn-AZ"/>
        </w:rPr>
        <w:t>. Beynəlxalq iqtisadi münasibətlər. Bakalavr üçün dərslik. Rus dilindən tərcümə. Bakı: 2014,</w:t>
      </w:r>
      <w:r w:rsidR="00D42103" w:rsidRPr="006A34F3">
        <w:rPr>
          <w:rFonts w:ascii="Times New Roman" w:hAnsi="Times New Roman" w:cs="Times New Roman"/>
          <w:sz w:val="26"/>
          <w:szCs w:val="26"/>
          <w:lang w:val="az-Latn-AZ"/>
        </w:rPr>
        <w:t xml:space="preserve"> </w:t>
      </w:r>
      <w:r w:rsidR="00D42103" w:rsidRPr="006F1402">
        <w:rPr>
          <w:rFonts w:ascii="Times New Roman" w:hAnsi="Times New Roman" w:cs="Times New Roman"/>
          <w:sz w:val="26"/>
          <w:szCs w:val="26"/>
          <w:lang w:val="az-Latn-AZ"/>
        </w:rPr>
        <w:t>s.</w:t>
      </w:r>
      <w:r w:rsidR="00BC5174" w:rsidRPr="006F1402">
        <w:rPr>
          <w:rFonts w:ascii="Times New Roman" w:hAnsi="Times New Roman" w:cs="Times New Roman"/>
          <w:sz w:val="26"/>
          <w:szCs w:val="26"/>
          <w:lang w:val="az-Latn-AZ"/>
        </w:rPr>
        <w:t xml:space="preserve"> 380-382</w:t>
      </w:r>
      <w:r w:rsidR="00D42103" w:rsidRPr="006F1402">
        <w:rPr>
          <w:rFonts w:ascii="Times New Roman" w:hAnsi="Times New Roman" w:cs="Times New Roman"/>
          <w:sz w:val="26"/>
          <w:szCs w:val="26"/>
          <w:lang w:val="az-Latn-AZ"/>
        </w:rPr>
        <w:t>.</w:t>
      </w:r>
    </w:p>
    <w:p w:rsidR="004442AA" w:rsidRPr="006A34F3" w:rsidRDefault="004442AA" w:rsidP="00DC3088">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Pr>
          <w:rFonts w:ascii="Times New Roman" w:hAnsi="Times New Roman" w:cs="Times New Roman"/>
          <w:color w:val="000000" w:themeColor="text1"/>
          <w:sz w:val="26"/>
          <w:szCs w:val="26"/>
          <w:lang w:val="az-Latn-AZ"/>
        </w:rPr>
        <w:t>3</w:t>
      </w:r>
      <w:r w:rsidRPr="006A34F3">
        <w:rPr>
          <w:rFonts w:ascii="Times New Roman" w:hAnsi="Times New Roman" w:cs="Times New Roman"/>
          <w:color w:val="000000" w:themeColor="text1"/>
          <w:sz w:val="26"/>
          <w:szCs w:val="26"/>
          <w:lang w:val="az-Latn-AZ"/>
        </w:rPr>
        <w:t>.</w:t>
      </w:r>
      <w:r w:rsidRPr="006A34F3">
        <w:rPr>
          <w:rFonts w:ascii="Times New Roman" w:hAnsi="Times New Roman" w:cs="Times New Roman"/>
          <w:sz w:val="26"/>
          <w:szCs w:val="26"/>
          <w:shd w:val="clear" w:color="auto" w:fill="FFFFFF"/>
          <w:lang w:val="az-Latn-AZ"/>
        </w:rPr>
        <w:t xml:space="preserve">Sabiroğlu Natiq. </w:t>
      </w:r>
      <w:r w:rsidRPr="006A34F3">
        <w:rPr>
          <w:rFonts w:ascii="Times New Roman" w:hAnsi="Times New Roman" w:cs="Times New Roman"/>
          <w:color w:val="000000" w:themeColor="text1"/>
          <w:sz w:val="26"/>
          <w:szCs w:val="26"/>
          <w:lang w:val="az-Latn-AZ"/>
        </w:rPr>
        <w:t xml:space="preserve">Qloballaşma və xarici investisiyalar. Bakı: 2006, </w:t>
      </w:r>
      <w:r w:rsidRPr="006A34F3">
        <w:rPr>
          <w:rFonts w:ascii="Times New Roman" w:hAnsi="Times New Roman" w:cs="Times New Roman"/>
          <w:sz w:val="26"/>
          <w:szCs w:val="26"/>
          <w:lang w:val="az-Latn-AZ"/>
        </w:rPr>
        <w:t>s. 74-85.</w:t>
      </w:r>
    </w:p>
    <w:p w:rsidR="00E20EE0" w:rsidRPr="00E20EE0" w:rsidRDefault="00E20EE0" w:rsidP="00DC3088">
      <w:pPr>
        <w:pStyle w:val="a3"/>
        <w:keepNext/>
        <w:widowControl w:val="0"/>
        <w:spacing w:after="0" w:line="240" w:lineRule="auto"/>
        <w:ind w:left="0" w:firstLine="426"/>
        <w:jc w:val="both"/>
        <w:rPr>
          <w:rFonts w:ascii="Times New Roman" w:hAnsi="Times New Roman" w:cs="Times New Roman"/>
          <w:sz w:val="26"/>
          <w:szCs w:val="26"/>
          <w:lang w:val="az-Latn-AZ"/>
        </w:rPr>
      </w:pPr>
      <w:r w:rsidRPr="00E20EE0">
        <w:rPr>
          <w:rFonts w:ascii="Times New Roman" w:hAnsi="Times New Roman"/>
          <w:sz w:val="26"/>
          <w:szCs w:val="26"/>
          <w:lang w:val="tr-TR"/>
        </w:rPr>
        <w:t>4.Seyidoğlu. Uluslararası İktisat: Teori, Politika ve Uygulama. İstanbul, 2009.</w:t>
      </w:r>
    </w:p>
    <w:p w:rsidR="00F3741F" w:rsidRPr="00E20EE0" w:rsidRDefault="00E20EE0" w:rsidP="00DC3088">
      <w:pPr>
        <w:pStyle w:val="a3"/>
        <w:keepNext/>
        <w:widowControl w:val="0"/>
        <w:spacing w:after="0" w:line="240" w:lineRule="auto"/>
        <w:ind w:left="0" w:firstLine="426"/>
        <w:jc w:val="both"/>
        <w:rPr>
          <w:rFonts w:ascii="Times New Roman" w:hAnsi="Times New Roman" w:cs="Times New Roman"/>
          <w:sz w:val="26"/>
          <w:szCs w:val="26"/>
        </w:rPr>
      </w:pPr>
      <w:r w:rsidRPr="00E20EE0">
        <w:rPr>
          <w:rFonts w:ascii="Times New Roman" w:hAnsi="Times New Roman" w:cs="Times New Roman"/>
          <w:sz w:val="26"/>
          <w:szCs w:val="26"/>
          <w:lang w:val="az-Latn-AZ"/>
        </w:rPr>
        <w:t>5.</w:t>
      </w:r>
      <w:r w:rsidR="00A20538" w:rsidRPr="00F3741F">
        <w:rPr>
          <w:rFonts w:ascii="Times New Roman" w:hAnsi="Times New Roman" w:cs="Times New Roman"/>
          <w:sz w:val="26"/>
          <w:szCs w:val="26"/>
        </w:rPr>
        <w:t>Ломакин В.К. Мировая экономика</w:t>
      </w:r>
      <w:r w:rsidR="00A20538">
        <w:rPr>
          <w:rFonts w:ascii="Times New Roman" w:hAnsi="Times New Roman" w:cs="Times New Roman"/>
          <w:sz w:val="26"/>
          <w:szCs w:val="26"/>
          <w:lang w:val="az-Latn-AZ"/>
        </w:rPr>
        <w:t>.</w:t>
      </w:r>
      <w:r w:rsidR="00A20538" w:rsidRPr="00F3741F">
        <w:rPr>
          <w:rFonts w:ascii="Times New Roman" w:hAnsi="Times New Roman" w:cs="Times New Roman"/>
          <w:sz w:val="26"/>
          <w:szCs w:val="26"/>
        </w:rPr>
        <w:t xml:space="preserve"> М.: ЮНИТИ, 2007</w:t>
      </w:r>
      <w:r w:rsidR="00A20538">
        <w:rPr>
          <w:rFonts w:ascii="Times New Roman" w:hAnsi="Times New Roman" w:cs="Times New Roman"/>
          <w:sz w:val="26"/>
          <w:szCs w:val="26"/>
          <w:lang w:val="az-Latn-AZ"/>
        </w:rPr>
        <w:t>,</w:t>
      </w:r>
      <w:r w:rsidR="00A20538" w:rsidRPr="00F3741F">
        <w:rPr>
          <w:rFonts w:ascii="Times New Roman" w:hAnsi="Times New Roman" w:cs="Times New Roman"/>
          <w:sz w:val="26"/>
          <w:szCs w:val="26"/>
        </w:rPr>
        <w:t xml:space="preserve"> 223 с.</w:t>
      </w:r>
    </w:p>
    <w:p w:rsidR="00805582" w:rsidRPr="00E20EE0" w:rsidRDefault="00E20EE0" w:rsidP="00DC3088">
      <w:pPr>
        <w:pStyle w:val="a3"/>
        <w:keepNext/>
        <w:widowControl w:val="0"/>
        <w:spacing w:after="0" w:line="240" w:lineRule="auto"/>
        <w:ind w:left="0" w:firstLine="426"/>
        <w:jc w:val="both"/>
        <w:rPr>
          <w:rFonts w:ascii="Times New Roman" w:hAnsi="Times New Roman" w:cs="Times New Roman"/>
          <w:sz w:val="26"/>
          <w:szCs w:val="26"/>
          <w:lang w:val="az-Latn-AZ"/>
        </w:rPr>
      </w:pPr>
      <w:r w:rsidRPr="00E20EE0">
        <w:rPr>
          <w:rFonts w:ascii="Times New Roman" w:hAnsi="Times New Roman" w:cs="Times New Roman"/>
          <w:sz w:val="26"/>
          <w:szCs w:val="26"/>
          <w:lang w:val="az-Latn-AZ"/>
        </w:rPr>
        <w:t>6</w:t>
      </w:r>
      <w:r w:rsidR="00F3741F" w:rsidRPr="00E20EE0">
        <w:rPr>
          <w:rFonts w:ascii="Times New Roman" w:hAnsi="Times New Roman" w:cs="Times New Roman"/>
          <w:sz w:val="26"/>
          <w:szCs w:val="26"/>
        </w:rPr>
        <w:t>.</w:t>
      </w:r>
      <w:hyperlink r:id="rId16" w:history="1">
        <w:r w:rsidR="00805582" w:rsidRPr="00E20EE0">
          <w:rPr>
            <w:rFonts w:ascii="Times New Roman" w:hAnsi="Times New Roman" w:cs="Times New Roman"/>
            <w:sz w:val="26"/>
            <w:szCs w:val="26"/>
            <w:lang w:val="az-Latn-AZ"/>
          </w:rPr>
          <w:t>www.oecd.org</w:t>
        </w:r>
      </w:hyperlink>
      <w:r w:rsidR="00805582" w:rsidRPr="00E20EE0">
        <w:rPr>
          <w:rFonts w:ascii="Times New Roman" w:hAnsi="Times New Roman" w:cs="Times New Roman"/>
          <w:sz w:val="26"/>
          <w:szCs w:val="26"/>
          <w:lang w:val="az-Latn-AZ"/>
        </w:rPr>
        <w:t xml:space="preserve"> - İqtisadi Əməkdaşlıq və İnkişaf Təşkilatı.</w:t>
      </w:r>
    </w:p>
    <w:p w:rsidR="00805582" w:rsidRDefault="00755FD4" w:rsidP="00DC3088">
      <w:pPr>
        <w:pStyle w:val="a3"/>
        <w:keepNext/>
        <w:widowControl w:val="0"/>
        <w:spacing w:after="0" w:line="240" w:lineRule="auto"/>
        <w:ind w:left="0" w:firstLine="426"/>
        <w:jc w:val="both"/>
        <w:rPr>
          <w:rFonts w:ascii="Times New Roman" w:hAnsi="Times New Roman" w:cs="Times New Roman"/>
          <w:sz w:val="26"/>
          <w:szCs w:val="26"/>
          <w:lang w:val="en-US"/>
        </w:rPr>
      </w:pPr>
      <w:proofErr w:type="gramStart"/>
      <w:r w:rsidRPr="00E20EE0">
        <w:rPr>
          <w:rFonts w:ascii="Times New Roman" w:hAnsi="Times New Roman" w:cs="Times New Roman"/>
          <w:sz w:val="26"/>
          <w:szCs w:val="26"/>
          <w:lang w:val="en-US"/>
        </w:rPr>
        <w:t>7</w:t>
      </w:r>
      <w:r w:rsidRPr="00E20EE0">
        <w:rPr>
          <w:rFonts w:ascii="Times New Roman" w:hAnsi="Times New Roman" w:cs="Times New Roman"/>
          <w:sz w:val="26"/>
          <w:szCs w:val="26"/>
          <w:lang w:val="az-Latn-AZ"/>
        </w:rPr>
        <w:t>.</w:t>
      </w:r>
      <w:r w:rsidRPr="00E20EE0">
        <w:rPr>
          <w:rFonts w:ascii="Times New Roman" w:hAnsi="Times New Roman" w:cs="Times New Roman"/>
          <w:sz w:val="26"/>
          <w:szCs w:val="26"/>
          <w:lang w:val="en-US"/>
        </w:rPr>
        <w:t>www.elshanhajizadeh.com</w:t>
      </w:r>
      <w:proofErr w:type="gramEnd"/>
      <w:r w:rsidR="00805582" w:rsidRPr="00E20EE0">
        <w:rPr>
          <w:rFonts w:ascii="Times New Roman" w:hAnsi="Times New Roman" w:cs="Times New Roman"/>
          <w:sz w:val="26"/>
          <w:szCs w:val="26"/>
          <w:lang w:val="en-US"/>
        </w:rPr>
        <w:t xml:space="preserve"> - prof. Elşən Hacızadənin saytı.</w:t>
      </w:r>
    </w:p>
    <w:p w:rsidR="00BC5174" w:rsidRPr="008A041C" w:rsidRDefault="00BC5174" w:rsidP="00DC3088">
      <w:pPr>
        <w:keepNext/>
        <w:widowControl w:val="0"/>
        <w:spacing w:after="0" w:line="240" w:lineRule="auto"/>
        <w:jc w:val="center"/>
        <w:rPr>
          <w:rFonts w:ascii="Times New Roman" w:hAnsi="Times New Roman" w:cs="Times New Roman"/>
          <w:sz w:val="24"/>
          <w:szCs w:val="24"/>
          <w:lang w:val="az-Latn-AZ"/>
        </w:rPr>
      </w:pPr>
    </w:p>
    <w:p w:rsidR="008735DF" w:rsidRPr="00F70EDD" w:rsidRDefault="008735DF" w:rsidP="00DC3088">
      <w:pPr>
        <w:keepNext/>
        <w:widowControl w:val="0"/>
        <w:spacing w:after="0" w:line="240" w:lineRule="auto"/>
        <w:jc w:val="center"/>
        <w:rPr>
          <w:rFonts w:ascii="Times New Roman" w:hAnsi="Times New Roman" w:cs="Times New Roman"/>
          <w:b/>
          <w:sz w:val="26"/>
          <w:szCs w:val="26"/>
          <w:lang w:val="az-Latn-AZ"/>
        </w:rPr>
      </w:pPr>
      <w:r w:rsidRPr="00F70EDD">
        <w:rPr>
          <w:rFonts w:ascii="Times New Roman" w:hAnsi="Times New Roman" w:cs="Times New Roman"/>
          <w:b/>
          <w:sz w:val="26"/>
          <w:szCs w:val="26"/>
          <w:lang w:val="az-Latn-AZ"/>
        </w:rPr>
        <w:t>Mövzu 14.</w:t>
      </w:r>
    </w:p>
    <w:p w:rsidR="00B61CC6" w:rsidRPr="00B61CC6" w:rsidRDefault="00B61CC6" w:rsidP="00DC3088">
      <w:pPr>
        <w:keepNext/>
        <w:widowControl w:val="0"/>
        <w:spacing w:after="0" w:line="240" w:lineRule="auto"/>
        <w:jc w:val="center"/>
        <w:rPr>
          <w:rFonts w:ascii="Times New Roman" w:hAnsi="Times New Roman" w:cs="Times New Roman"/>
          <w:sz w:val="10"/>
          <w:szCs w:val="24"/>
          <w:lang w:val="az-Latn-AZ"/>
        </w:rPr>
      </w:pPr>
    </w:p>
    <w:p w:rsidR="0030211D" w:rsidRDefault="006F1402" w:rsidP="00DC3088">
      <w:pPr>
        <w:keepNext/>
        <w:widowControl w:val="0"/>
        <w:spacing w:after="0" w:line="240" w:lineRule="auto"/>
        <w:jc w:val="center"/>
        <w:rPr>
          <w:rFonts w:ascii="Times New Roman" w:hAnsi="Times New Roman" w:cs="Times New Roman"/>
          <w:b/>
          <w:sz w:val="26"/>
          <w:szCs w:val="26"/>
          <w:lang w:val="az-Latn-AZ"/>
        </w:rPr>
      </w:pPr>
      <w:r>
        <w:rPr>
          <w:rFonts w:ascii="Times New Roman" w:hAnsi="Times New Roman" w:cs="Times New Roman"/>
          <w:b/>
          <w:sz w:val="26"/>
          <w:szCs w:val="26"/>
          <w:lang w:val="az-Latn-AZ"/>
        </w:rPr>
        <w:t>D</w:t>
      </w:r>
      <w:r w:rsidR="00BC5174" w:rsidRPr="00F70EDD">
        <w:rPr>
          <w:rFonts w:ascii="Times New Roman" w:hAnsi="Times New Roman" w:cs="Times New Roman"/>
          <w:b/>
          <w:sz w:val="26"/>
          <w:szCs w:val="26"/>
          <w:lang w:val="az-Latn-AZ"/>
        </w:rPr>
        <w:t>ünya Ticarət Təşkilatı çərçivəsində</w:t>
      </w:r>
    </w:p>
    <w:p w:rsidR="00BC5174" w:rsidRPr="00F70EDD" w:rsidRDefault="00BC5174" w:rsidP="00DC3088">
      <w:pPr>
        <w:keepNext/>
        <w:widowControl w:val="0"/>
        <w:spacing w:after="0" w:line="240" w:lineRule="auto"/>
        <w:jc w:val="center"/>
        <w:rPr>
          <w:rFonts w:ascii="Times New Roman" w:hAnsi="Times New Roman" w:cs="Times New Roman"/>
          <w:b/>
          <w:sz w:val="26"/>
          <w:szCs w:val="26"/>
          <w:lang w:val="az-Latn-AZ"/>
        </w:rPr>
      </w:pPr>
      <w:r w:rsidRPr="00F70EDD">
        <w:rPr>
          <w:rFonts w:ascii="Times New Roman" w:hAnsi="Times New Roman" w:cs="Times New Roman"/>
          <w:b/>
          <w:sz w:val="26"/>
          <w:szCs w:val="26"/>
          <w:lang w:val="az-Latn-AZ"/>
        </w:rPr>
        <w:t>beynəlxalq investisiyaların tənzimlənə</w:t>
      </w:r>
      <w:r w:rsidR="009C482F">
        <w:rPr>
          <w:rFonts w:ascii="Times New Roman" w:hAnsi="Times New Roman" w:cs="Times New Roman"/>
          <w:b/>
          <w:sz w:val="26"/>
          <w:szCs w:val="26"/>
          <w:lang w:val="az-Latn-AZ"/>
        </w:rPr>
        <w:t>si</w:t>
      </w:r>
    </w:p>
    <w:p w:rsidR="00DE5BB8" w:rsidRPr="008A041C" w:rsidRDefault="00DE5BB8" w:rsidP="00DC3088">
      <w:pPr>
        <w:keepNext/>
        <w:widowControl w:val="0"/>
        <w:spacing w:after="0" w:line="240" w:lineRule="auto"/>
        <w:jc w:val="center"/>
        <w:rPr>
          <w:rFonts w:ascii="Times New Roman" w:hAnsi="Times New Roman" w:cs="Times New Roman"/>
          <w:sz w:val="24"/>
          <w:szCs w:val="24"/>
          <w:lang w:val="az-Latn-AZ"/>
        </w:rPr>
      </w:pPr>
    </w:p>
    <w:p w:rsidR="00BC5174" w:rsidRPr="00F70EDD" w:rsidRDefault="008B406D" w:rsidP="00DC3088">
      <w:pPr>
        <w:keepNext/>
        <w:widowControl w:val="0"/>
        <w:spacing w:after="0" w:line="240" w:lineRule="auto"/>
        <w:jc w:val="center"/>
        <w:rPr>
          <w:rFonts w:ascii="Times New Roman" w:hAnsi="Times New Roman" w:cs="Times New Roman"/>
          <w:b/>
          <w:sz w:val="26"/>
          <w:szCs w:val="26"/>
          <w:lang w:val="az-Latn-AZ"/>
        </w:rPr>
      </w:pPr>
      <w:r w:rsidRPr="00F70EDD">
        <w:rPr>
          <w:rFonts w:ascii="Times New Roman" w:hAnsi="Times New Roman" w:cs="Times New Roman"/>
          <w:b/>
          <w:sz w:val="26"/>
          <w:szCs w:val="26"/>
          <w:lang w:val="az-Latn-AZ"/>
        </w:rPr>
        <w:t>Mövzunun proqram sualları</w:t>
      </w:r>
    </w:p>
    <w:p w:rsidR="00805582" w:rsidRPr="006F1402" w:rsidRDefault="00805582" w:rsidP="00DC3088">
      <w:pPr>
        <w:keepNext/>
        <w:widowControl w:val="0"/>
        <w:spacing w:after="0" w:line="240" w:lineRule="auto"/>
        <w:jc w:val="center"/>
        <w:rPr>
          <w:rFonts w:ascii="Times New Roman" w:hAnsi="Times New Roman" w:cs="Times New Roman"/>
          <w:sz w:val="10"/>
          <w:szCs w:val="24"/>
          <w:lang w:val="az-Latn-AZ"/>
        </w:rPr>
      </w:pPr>
    </w:p>
    <w:p w:rsidR="003035F5" w:rsidRDefault="00BC5174" w:rsidP="00DC3088">
      <w:pPr>
        <w:keepNext/>
        <w:widowControl w:val="0"/>
        <w:spacing w:after="0" w:line="240" w:lineRule="auto"/>
        <w:ind w:firstLine="426"/>
        <w:jc w:val="both"/>
        <w:rPr>
          <w:rFonts w:ascii="Times New Roman" w:hAnsi="Times New Roman" w:cs="Times New Roman"/>
          <w:sz w:val="26"/>
          <w:szCs w:val="26"/>
          <w:lang w:val="az-Latn-AZ"/>
        </w:rPr>
      </w:pPr>
      <w:r w:rsidRPr="006F1402">
        <w:rPr>
          <w:rFonts w:ascii="Times New Roman" w:hAnsi="Times New Roman" w:cs="Times New Roman"/>
          <w:sz w:val="26"/>
          <w:szCs w:val="26"/>
          <w:lang w:val="az-Latn-AZ"/>
        </w:rPr>
        <w:t>Ticarət və Tariflər üzrə Baş Saziş təşkilatı</w:t>
      </w:r>
      <w:r w:rsidR="006F1402" w:rsidRPr="006F1402">
        <w:rPr>
          <w:rFonts w:ascii="Times New Roman" w:hAnsi="Times New Roman" w:cs="Times New Roman"/>
          <w:sz w:val="26"/>
          <w:szCs w:val="26"/>
          <w:lang w:val="az-Latn-AZ"/>
        </w:rPr>
        <w:t xml:space="preserve"> - </w:t>
      </w:r>
      <w:r w:rsidRPr="006F1402">
        <w:rPr>
          <w:rFonts w:ascii="Times New Roman" w:hAnsi="Times New Roman" w:cs="Times New Roman"/>
          <w:sz w:val="26"/>
          <w:szCs w:val="26"/>
          <w:lang w:val="az-Latn-AZ"/>
        </w:rPr>
        <w:t>GATT</w:t>
      </w:r>
      <w:r w:rsidR="006F1402" w:rsidRPr="006F1402">
        <w:rPr>
          <w:rFonts w:ascii="Times New Roman" w:hAnsi="Times New Roman" w:cs="Times New Roman"/>
          <w:sz w:val="26"/>
          <w:szCs w:val="26"/>
          <w:lang w:val="az-Latn-AZ"/>
        </w:rPr>
        <w:t>-ın</w:t>
      </w:r>
      <w:r w:rsidRPr="006F1402">
        <w:rPr>
          <w:rFonts w:ascii="Times New Roman" w:hAnsi="Times New Roman" w:cs="Times New Roman"/>
          <w:sz w:val="26"/>
          <w:szCs w:val="26"/>
          <w:lang w:val="az-Latn-AZ"/>
        </w:rPr>
        <w:t xml:space="preserve"> iqtisadi əməkdaşlıqdakı rolu. Beynəlxalq investisiyaların idarə olunması üzrə GATT-ın nizamnamələri. </w:t>
      </w:r>
      <w:r w:rsidR="006F1402" w:rsidRPr="006F1402">
        <w:rPr>
          <w:rFonts w:ascii="Times New Roman" w:hAnsi="Times New Roman" w:cs="Times New Roman"/>
          <w:sz w:val="26"/>
          <w:szCs w:val="26"/>
          <w:lang w:val="az-Latn-AZ"/>
        </w:rPr>
        <w:t>D</w:t>
      </w:r>
      <w:r w:rsidRPr="006F1402">
        <w:rPr>
          <w:rFonts w:ascii="Times New Roman" w:hAnsi="Times New Roman" w:cs="Times New Roman"/>
          <w:sz w:val="26"/>
          <w:szCs w:val="26"/>
          <w:lang w:val="az-Latn-AZ"/>
        </w:rPr>
        <w:t>TT</w:t>
      </w:r>
      <w:r w:rsidR="006F1402" w:rsidRPr="006F1402">
        <w:rPr>
          <w:rFonts w:ascii="Times New Roman" w:hAnsi="Times New Roman" w:cs="Times New Roman"/>
          <w:sz w:val="26"/>
          <w:szCs w:val="26"/>
          <w:lang w:val="az-Latn-AZ"/>
        </w:rPr>
        <w:t>-nin</w:t>
      </w:r>
      <w:r w:rsidRPr="006F1402">
        <w:rPr>
          <w:rFonts w:ascii="Times New Roman" w:hAnsi="Times New Roman" w:cs="Times New Roman"/>
          <w:sz w:val="26"/>
          <w:szCs w:val="26"/>
          <w:lang w:val="az-Latn-AZ"/>
        </w:rPr>
        <w:t xml:space="preserve"> GATT-dan sonrakı əvəz etmə</w:t>
      </w:r>
      <w:r w:rsidR="009C482F">
        <w:rPr>
          <w:rFonts w:ascii="Times New Roman" w:hAnsi="Times New Roman" w:cs="Times New Roman"/>
          <w:sz w:val="26"/>
          <w:szCs w:val="26"/>
          <w:lang w:val="az-Latn-AZ"/>
        </w:rPr>
        <w:t>si sahəsində təcrübəsi.</w:t>
      </w:r>
    </w:p>
    <w:p w:rsidR="003035F5" w:rsidRPr="006F1402" w:rsidRDefault="009C482F" w:rsidP="00DC3088">
      <w:pPr>
        <w:keepNext/>
        <w:widowControl w:val="0"/>
        <w:spacing w:after="0" w:line="240" w:lineRule="auto"/>
        <w:ind w:firstLine="426"/>
        <w:jc w:val="both"/>
        <w:rPr>
          <w:rFonts w:ascii="Times New Roman" w:hAnsi="Times New Roman" w:cs="Times New Roman"/>
          <w:sz w:val="26"/>
          <w:szCs w:val="26"/>
          <w:lang w:val="az-Latn-AZ"/>
        </w:rPr>
      </w:pPr>
      <w:r>
        <w:rPr>
          <w:rFonts w:ascii="Times New Roman" w:hAnsi="Times New Roman" w:cs="Times New Roman"/>
          <w:sz w:val="26"/>
          <w:szCs w:val="26"/>
          <w:lang w:val="az-Latn-AZ"/>
        </w:rPr>
        <w:lastRenderedPageBreak/>
        <w:t xml:space="preserve">GATT və </w:t>
      </w:r>
      <w:r w:rsidR="00BC5174" w:rsidRPr="00F70EDD">
        <w:rPr>
          <w:rFonts w:ascii="Times New Roman" w:hAnsi="Times New Roman" w:cs="Times New Roman"/>
          <w:sz w:val="26"/>
          <w:szCs w:val="26"/>
          <w:lang w:val="az-Latn-AZ"/>
        </w:rPr>
        <w:t xml:space="preserve">beynəlxalq investisiyaların həyata keçirilməsində danışıqların hazırlanması prosesi. Qeyri-tarif maneələrin müəyyənləşdirilməsi  üzrə çoxtərəfli müqavilələrin bağlanması üzrə raundlar. Cenevrə, Fransa, Böyük Britaniya, Kennedi, Tokio, Uruqvay, Qətər </w:t>
      </w:r>
      <w:r w:rsidR="00BC5174" w:rsidRPr="006F1402">
        <w:rPr>
          <w:rFonts w:ascii="Times New Roman" w:hAnsi="Times New Roman" w:cs="Times New Roman"/>
          <w:sz w:val="26"/>
          <w:szCs w:val="26"/>
          <w:lang w:val="az-Latn-AZ"/>
        </w:rPr>
        <w:t>raundları və onların özünəməxsus xarakterik cəhətlə</w:t>
      </w:r>
      <w:r w:rsidR="003035F5" w:rsidRPr="006F1402">
        <w:rPr>
          <w:rFonts w:ascii="Times New Roman" w:hAnsi="Times New Roman" w:cs="Times New Roman"/>
          <w:sz w:val="26"/>
          <w:szCs w:val="26"/>
          <w:lang w:val="az-Latn-AZ"/>
        </w:rPr>
        <w:t>ri.</w:t>
      </w:r>
    </w:p>
    <w:p w:rsidR="003035F5" w:rsidRPr="00F70EDD" w:rsidRDefault="00B61CC6" w:rsidP="00DC3088">
      <w:pPr>
        <w:keepNext/>
        <w:widowControl w:val="0"/>
        <w:spacing w:after="0" w:line="240" w:lineRule="auto"/>
        <w:ind w:firstLine="426"/>
        <w:jc w:val="both"/>
        <w:rPr>
          <w:rFonts w:ascii="Times New Roman" w:hAnsi="Times New Roman" w:cs="Times New Roman"/>
          <w:sz w:val="26"/>
          <w:szCs w:val="26"/>
          <w:lang w:val="az-Latn-AZ"/>
        </w:rPr>
      </w:pPr>
      <w:r w:rsidRPr="006F1402">
        <w:rPr>
          <w:rFonts w:ascii="Times New Roman" w:hAnsi="Times New Roman" w:cs="Times New Roman"/>
          <w:sz w:val="26"/>
          <w:szCs w:val="26"/>
          <w:lang w:val="az-Latn-AZ"/>
        </w:rPr>
        <w:t>GATT</w:t>
      </w:r>
      <w:r w:rsidR="009C482F">
        <w:rPr>
          <w:rFonts w:ascii="Times New Roman" w:hAnsi="Times New Roman" w:cs="Times New Roman"/>
          <w:sz w:val="26"/>
          <w:szCs w:val="26"/>
          <w:lang w:val="az-Latn-AZ"/>
        </w:rPr>
        <w:t>-ın</w:t>
      </w:r>
      <w:r w:rsidRPr="006F1402">
        <w:rPr>
          <w:rFonts w:ascii="Times New Roman" w:hAnsi="Times New Roman" w:cs="Times New Roman"/>
          <w:sz w:val="26"/>
          <w:szCs w:val="26"/>
          <w:lang w:val="az-Latn-AZ"/>
        </w:rPr>
        <w:t xml:space="preserve"> </w:t>
      </w:r>
      <w:r w:rsidR="006F1402" w:rsidRPr="006F1402">
        <w:rPr>
          <w:rFonts w:ascii="Times New Roman" w:hAnsi="Times New Roman" w:cs="Times New Roman"/>
          <w:sz w:val="26"/>
          <w:szCs w:val="26"/>
          <w:lang w:val="az-Latn-AZ"/>
        </w:rPr>
        <w:t>DTT-yə</w:t>
      </w:r>
      <w:r w:rsidR="00BC5174" w:rsidRPr="006F1402">
        <w:rPr>
          <w:rFonts w:ascii="Times New Roman" w:hAnsi="Times New Roman" w:cs="Times New Roman"/>
          <w:sz w:val="26"/>
          <w:szCs w:val="26"/>
          <w:lang w:val="az-Latn-AZ"/>
        </w:rPr>
        <w:t xml:space="preserve"> çevirilməsinin ilkin şərtləri və zəruriliyi. </w:t>
      </w:r>
      <w:r w:rsidR="006F1402">
        <w:rPr>
          <w:rFonts w:ascii="Times New Roman" w:hAnsi="Times New Roman" w:cs="Times New Roman"/>
          <w:sz w:val="26"/>
          <w:szCs w:val="26"/>
          <w:lang w:val="az-Latn-AZ"/>
        </w:rPr>
        <w:t>D</w:t>
      </w:r>
      <w:r w:rsidR="009C482F">
        <w:rPr>
          <w:rFonts w:ascii="Times New Roman" w:hAnsi="Times New Roman" w:cs="Times New Roman"/>
          <w:sz w:val="26"/>
          <w:szCs w:val="26"/>
          <w:lang w:val="az-Latn-AZ"/>
        </w:rPr>
        <w:t>TT-nin formalaşma</w:t>
      </w:r>
      <w:r w:rsidR="00BC5174" w:rsidRPr="006F1402">
        <w:rPr>
          <w:rFonts w:ascii="Times New Roman" w:hAnsi="Times New Roman" w:cs="Times New Roman"/>
          <w:sz w:val="26"/>
          <w:szCs w:val="26"/>
          <w:lang w:val="az-Latn-AZ"/>
        </w:rPr>
        <w:t xml:space="preserve"> </w:t>
      </w:r>
      <w:r w:rsidR="00BC5174" w:rsidRPr="00F70EDD">
        <w:rPr>
          <w:rFonts w:ascii="Times New Roman" w:hAnsi="Times New Roman" w:cs="Times New Roman"/>
          <w:sz w:val="26"/>
          <w:szCs w:val="26"/>
          <w:lang w:val="az-Latn-AZ"/>
        </w:rPr>
        <w:t xml:space="preserve">və strukturlaşma istiqamətləri. </w:t>
      </w:r>
      <w:r w:rsidR="006F1402">
        <w:rPr>
          <w:rFonts w:ascii="Times New Roman" w:hAnsi="Times New Roman" w:cs="Times New Roman"/>
          <w:sz w:val="26"/>
          <w:szCs w:val="26"/>
          <w:lang w:val="az-Latn-AZ"/>
        </w:rPr>
        <w:t>D</w:t>
      </w:r>
      <w:r w:rsidR="00BC5174" w:rsidRPr="00F70EDD">
        <w:rPr>
          <w:rFonts w:ascii="Times New Roman" w:hAnsi="Times New Roman" w:cs="Times New Roman"/>
          <w:sz w:val="26"/>
          <w:szCs w:val="26"/>
          <w:lang w:val="az-Latn-AZ"/>
        </w:rPr>
        <w:t xml:space="preserve">TT-nin funksiyaları, prinsipləri, qaydaları. </w:t>
      </w:r>
      <w:r w:rsidR="006F1402">
        <w:rPr>
          <w:rFonts w:ascii="Times New Roman" w:hAnsi="Times New Roman" w:cs="Times New Roman"/>
          <w:sz w:val="26"/>
          <w:szCs w:val="26"/>
          <w:lang w:val="az-Latn-AZ"/>
        </w:rPr>
        <w:t>D</w:t>
      </w:r>
      <w:r w:rsidR="00BC5174" w:rsidRPr="00F70EDD">
        <w:rPr>
          <w:rFonts w:ascii="Times New Roman" w:hAnsi="Times New Roman" w:cs="Times New Roman"/>
          <w:sz w:val="26"/>
          <w:szCs w:val="26"/>
          <w:lang w:val="az-Latn-AZ"/>
        </w:rPr>
        <w:t xml:space="preserve">TT-nin vəzifələri </w:t>
      </w:r>
      <w:r w:rsidR="009C482F">
        <w:rPr>
          <w:rFonts w:ascii="Times New Roman" w:hAnsi="Times New Roman" w:cs="Times New Roman"/>
          <w:sz w:val="26"/>
          <w:szCs w:val="26"/>
          <w:lang w:val="az-Latn-AZ"/>
        </w:rPr>
        <w:t xml:space="preserve">və </w:t>
      </w:r>
      <w:r w:rsidR="00BC5174" w:rsidRPr="00F70EDD">
        <w:rPr>
          <w:rFonts w:ascii="Times New Roman" w:hAnsi="Times New Roman" w:cs="Times New Roman"/>
          <w:sz w:val="26"/>
          <w:szCs w:val="26"/>
          <w:lang w:val="az-Latn-AZ"/>
        </w:rPr>
        <w:t xml:space="preserve">məqsədləri. </w:t>
      </w:r>
      <w:r w:rsidR="006F1402">
        <w:rPr>
          <w:rFonts w:ascii="Times New Roman" w:hAnsi="Times New Roman" w:cs="Times New Roman"/>
          <w:sz w:val="26"/>
          <w:szCs w:val="26"/>
          <w:lang w:val="az-Latn-AZ"/>
        </w:rPr>
        <w:t>D</w:t>
      </w:r>
      <w:r w:rsidR="009C482F">
        <w:rPr>
          <w:rFonts w:ascii="Times New Roman" w:hAnsi="Times New Roman" w:cs="Times New Roman"/>
          <w:sz w:val="26"/>
          <w:szCs w:val="26"/>
          <w:lang w:val="az-Latn-AZ"/>
        </w:rPr>
        <w:t>TT-y</w:t>
      </w:r>
      <w:r w:rsidR="00BC5174" w:rsidRPr="00F70EDD">
        <w:rPr>
          <w:rFonts w:ascii="Times New Roman" w:hAnsi="Times New Roman" w:cs="Times New Roman"/>
          <w:sz w:val="26"/>
          <w:szCs w:val="26"/>
          <w:lang w:val="az-Latn-AZ"/>
        </w:rPr>
        <w:t>ə üzvlükdən əldə olunan üstünlüklər.</w:t>
      </w:r>
    </w:p>
    <w:p w:rsidR="00BC5174" w:rsidRPr="00F70EDD" w:rsidRDefault="00BC5174" w:rsidP="00DC3088">
      <w:pPr>
        <w:keepNext/>
        <w:widowControl w:val="0"/>
        <w:spacing w:after="0" w:line="240" w:lineRule="auto"/>
        <w:ind w:firstLine="426"/>
        <w:jc w:val="both"/>
        <w:rPr>
          <w:rFonts w:ascii="Times New Roman" w:hAnsi="Times New Roman" w:cs="Times New Roman"/>
          <w:sz w:val="26"/>
          <w:szCs w:val="26"/>
          <w:lang w:val="az-Latn-AZ"/>
        </w:rPr>
      </w:pPr>
      <w:r w:rsidRPr="00F70EDD">
        <w:rPr>
          <w:rFonts w:ascii="Times New Roman" w:hAnsi="Times New Roman" w:cs="Times New Roman"/>
          <w:sz w:val="26"/>
          <w:szCs w:val="26"/>
          <w:lang w:val="az-Latn-AZ"/>
        </w:rPr>
        <w:t>Ticarətlə əlaqə</w:t>
      </w:r>
      <w:r w:rsidR="009C482F">
        <w:rPr>
          <w:rFonts w:ascii="Times New Roman" w:hAnsi="Times New Roman" w:cs="Times New Roman"/>
          <w:sz w:val="26"/>
          <w:szCs w:val="26"/>
          <w:lang w:val="az-Latn-AZ"/>
        </w:rPr>
        <w:t xml:space="preserve">dar </w:t>
      </w:r>
      <w:r w:rsidRPr="00F70EDD">
        <w:rPr>
          <w:rFonts w:ascii="Times New Roman" w:hAnsi="Times New Roman" w:cs="Times New Roman"/>
          <w:sz w:val="26"/>
          <w:szCs w:val="26"/>
          <w:lang w:val="az-Latn-AZ"/>
        </w:rPr>
        <w:t xml:space="preserve">investisiya tədbirləri üzrə sazişin </w:t>
      </w:r>
      <w:r w:rsidR="008E75A5">
        <w:rPr>
          <w:rFonts w:ascii="Times New Roman" w:hAnsi="Times New Roman" w:cs="Times New Roman"/>
          <w:sz w:val="26"/>
          <w:szCs w:val="26"/>
          <w:lang w:val="az-Latn-AZ"/>
        </w:rPr>
        <w:t xml:space="preserve">- </w:t>
      </w:r>
      <w:r w:rsidRPr="008E75A5">
        <w:rPr>
          <w:rFonts w:ascii="Times New Roman" w:hAnsi="Times New Roman" w:cs="Times New Roman"/>
          <w:sz w:val="26"/>
          <w:szCs w:val="26"/>
          <w:lang w:val="az-Latn-AZ"/>
        </w:rPr>
        <w:t xml:space="preserve">TRİMs </w:t>
      </w:r>
      <w:r w:rsidRPr="00F70EDD">
        <w:rPr>
          <w:rFonts w:ascii="Times New Roman" w:hAnsi="Times New Roman" w:cs="Times New Roman"/>
          <w:sz w:val="26"/>
          <w:szCs w:val="26"/>
          <w:lang w:val="az-Latn-AZ"/>
        </w:rPr>
        <w:t xml:space="preserve">iki hissəsi. Xarici investisiyaların tənzimlənməsi prosesi və həmin proses üçün lazım olan konkret təkliflər. </w:t>
      </w:r>
      <w:r w:rsidR="009C482F">
        <w:rPr>
          <w:rFonts w:ascii="Times New Roman" w:hAnsi="Times New Roman" w:cs="Times New Roman"/>
          <w:sz w:val="26"/>
          <w:szCs w:val="26"/>
          <w:lang w:val="az-Latn-AZ"/>
        </w:rPr>
        <w:t>TRİM</w:t>
      </w:r>
      <w:r w:rsidRPr="00F70EDD">
        <w:rPr>
          <w:rFonts w:ascii="Times New Roman" w:hAnsi="Times New Roman" w:cs="Times New Roman"/>
          <w:sz w:val="26"/>
          <w:szCs w:val="26"/>
          <w:lang w:val="az-Latn-AZ"/>
        </w:rPr>
        <w:t xml:space="preserve"> üzrə beynəlxalq investisiya tədbirlərinin tətbiqinin şərtlə</w:t>
      </w:r>
      <w:r w:rsidR="00787EFE">
        <w:rPr>
          <w:rFonts w:ascii="Times New Roman" w:hAnsi="Times New Roman" w:cs="Times New Roman"/>
          <w:sz w:val="26"/>
          <w:szCs w:val="26"/>
          <w:lang w:val="az-Latn-AZ"/>
        </w:rPr>
        <w:t>ri.</w:t>
      </w:r>
    </w:p>
    <w:p w:rsidR="00BC5174" w:rsidRPr="00F70EDD" w:rsidRDefault="00BC5174" w:rsidP="00DC3088">
      <w:pPr>
        <w:keepNext/>
        <w:widowControl w:val="0"/>
        <w:spacing w:after="0" w:line="240" w:lineRule="auto"/>
        <w:ind w:firstLine="360"/>
        <w:jc w:val="both"/>
        <w:rPr>
          <w:rFonts w:ascii="Times New Roman" w:hAnsi="Times New Roman" w:cs="Times New Roman"/>
          <w:sz w:val="26"/>
          <w:szCs w:val="26"/>
          <w:lang w:val="az-Latn-AZ"/>
        </w:rPr>
      </w:pPr>
      <w:r w:rsidRPr="006F1402">
        <w:rPr>
          <w:rFonts w:ascii="Times New Roman" w:hAnsi="Times New Roman" w:cs="Times New Roman"/>
          <w:sz w:val="26"/>
          <w:szCs w:val="26"/>
          <w:lang w:val="az-Latn-AZ"/>
        </w:rPr>
        <w:t>Xidmətlər sahəsində Ticarət üzrə Baş Saziş</w:t>
      </w:r>
      <w:r w:rsidR="006F1402" w:rsidRPr="006F1402">
        <w:rPr>
          <w:rFonts w:ascii="Times New Roman" w:hAnsi="Times New Roman" w:cs="Times New Roman"/>
          <w:sz w:val="26"/>
          <w:szCs w:val="26"/>
          <w:lang w:val="az-Latn-AZ"/>
        </w:rPr>
        <w:t xml:space="preserve"> - </w:t>
      </w:r>
      <w:r w:rsidRPr="006F1402">
        <w:rPr>
          <w:rFonts w:ascii="Times New Roman" w:hAnsi="Times New Roman" w:cs="Times New Roman"/>
          <w:sz w:val="26"/>
          <w:szCs w:val="26"/>
          <w:lang w:val="az-Latn-AZ"/>
        </w:rPr>
        <w:t>GATS</w:t>
      </w:r>
      <w:r w:rsidR="006F1402" w:rsidRPr="006F1402">
        <w:rPr>
          <w:rFonts w:ascii="Times New Roman" w:hAnsi="Times New Roman" w:cs="Times New Roman"/>
          <w:sz w:val="26"/>
          <w:szCs w:val="26"/>
          <w:lang w:val="az-Latn-AZ"/>
        </w:rPr>
        <w:t>-ın</w:t>
      </w:r>
      <w:r w:rsidR="00715BF0">
        <w:rPr>
          <w:rFonts w:ascii="Times New Roman" w:hAnsi="Times New Roman" w:cs="Times New Roman"/>
          <w:sz w:val="26"/>
          <w:szCs w:val="26"/>
          <w:lang w:val="az-Latn-AZ"/>
        </w:rPr>
        <w:t xml:space="preserve"> </w:t>
      </w:r>
      <w:r w:rsidRPr="006F1402">
        <w:rPr>
          <w:rFonts w:ascii="Times New Roman" w:hAnsi="Times New Roman" w:cs="Times New Roman"/>
          <w:sz w:val="26"/>
          <w:szCs w:val="26"/>
          <w:lang w:val="az-Latn-AZ"/>
        </w:rPr>
        <w:t>məzmunu.</w:t>
      </w:r>
      <w:r w:rsidRPr="00F70EDD">
        <w:rPr>
          <w:rFonts w:ascii="Times New Roman" w:hAnsi="Times New Roman" w:cs="Times New Roman"/>
          <w:sz w:val="26"/>
          <w:szCs w:val="26"/>
          <w:lang w:val="az-Latn-AZ"/>
        </w:rPr>
        <w:t xml:space="preserve"> Uruqvay raundu tərəfindən qəbul</w:t>
      </w:r>
      <w:r w:rsidR="00577DC1" w:rsidRPr="00F70EDD">
        <w:rPr>
          <w:rFonts w:ascii="Times New Roman" w:hAnsi="Times New Roman" w:cs="Times New Roman"/>
          <w:sz w:val="26"/>
          <w:szCs w:val="26"/>
          <w:lang w:val="az-Latn-AZ"/>
        </w:rPr>
        <w:t xml:space="preserve"> olunan yenilik. </w:t>
      </w:r>
      <w:r w:rsidRPr="00F70EDD">
        <w:rPr>
          <w:rFonts w:ascii="Times New Roman" w:hAnsi="Times New Roman" w:cs="Times New Roman"/>
          <w:sz w:val="26"/>
          <w:szCs w:val="26"/>
          <w:lang w:val="az-Latn-AZ"/>
        </w:rPr>
        <w:t>Investisiya sazişləri. İnkişaf etmiş ölkələrə daxil olan investisiyalar üçün resipiyent ölkələrin özəllikləri.</w:t>
      </w:r>
      <w:r w:rsidR="009C482F">
        <w:rPr>
          <w:rFonts w:ascii="Times New Roman" w:hAnsi="Times New Roman" w:cs="Times New Roman"/>
          <w:sz w:val="26"/>
          <w:szCs w:val="26"/>
          <w:lang w:val="az-Latn-AZ"/>
        </w:rPr>
        <w:t xml:space="preserve"> DTT-nin</w:t>
      </w:r>
      <w:r w:rsidRPr="00F70EDD">
        <w:rPr>
          <w:rFonts w:ascii="Times New Roman" w:hAnsi="Times New Roman" w:cs="Times New Roman"/>
          <w:sz w:val="26"/>
          <w:szCs w:val="26"/>
          <w:lang w:val="az-Latn-AZ"/>
        </w:rPr>
        <w:t xml:space="preserve"> VI Nazirlər konfransının əsas müddəaları və irəli sürülən tədbirlərin həyata keçirilməsi istiqamətləri.</w:t>
      </w:r>
    </w:p>
    <w:p w:rsidR="00BC5174" w:rsidRPr="00F70EDD" w:rsidRDefault="00BC5174" w:rsidP="00DC3088">
      <w:pPr>
        <w:keepNext/>
        <w:widowControl w:val="0"/>
        <w:spacing w:after="0" w:line="240" w:lineRule="auto"/>
        <w:ind w:firstLine="360"/>
        <w:jc w:val="both"/>
        <w:rPr>
          <w:rFonts w:ascii="Times New Roman" w:hAnsi="Times New Roman" w:cs="Times New Roman"/>
          <w:sz w:val="26"/>
          <w:szCs w:val="26"/>
          <w:lang w:val="az-Latn-AZ"/>
        </w:rPr>
      </w:pPr>
      <w:r w:rsidRPr="00F70EDD">
        <w:rPr>
          <w:rFonts w:ascii="Times New Roman" w:hAnsi="Times New Roman" w:cs="Times New Roman"/>
          <w:sz w:val="26"/>
          <w:szCs w:val="26"/>
          <w:lang w:val="az-Latn-AZ"/>
        </w:rPr>
        <w:t>Azə</w:t>
      </w:r>
      <w:r w:rsidR="003035F5" w:rsidRPr="00F70EDD">
        <w:rPr>
          <w:rFonts w:ascii="Times New Roman" w:hAnsi="Times New Roman" w:cs="Times New Roman"/>
          <w:sz w:val="26"/>
          <w:szCs w:val="26"/>
          <w:lang w:val="az-Latn-AZ"/>
        </w:rPr>
        <w:t xml:space="preserve">rbaycanın </w:t>
      </w:r>
      <w:r w:rsidR="006F1402">
        <w:rPr>
          <w:rFonts w:ascii="Times New Roman" w:hAnsi="Times New Roman" w:cs="Times New Roman"/>
          <w:sz w:val="26"/>
          <w:szCs w:val="26"/>
          <w:lang w:val="az-Latn-AZ"/>
        </w:rPr>
        <w:t>D</w:t>
      </w:r>
      <w:r w:rsidR="003035F5" w:rsidRPr="00F70EDD">
        <w:rPr>
          <w:rFonts w:ascii="Times New Roman" w:hAnsi="Times New Roman" w:cs="Times New Roman"/>
          <w:sz w:val="26"/>
          <w:szCs w:val="26"/>
          <w:lang w:val="az-Latn-AZ"/>
        </w:rPr>
        <w:t>TT-na üzv</w:t>
      </w:r>
      <w:r w:rsidRPr="00F70EDD">
        <w:rPr>
          <w:rFonts w:ascii="Times New Roman" w:hAnsi="Times New Roman" w:cs="Times New Roman"/>
          <w:sz w:val="26"/>
          <w:szCs w:val="26"/>
          <w:lang w:val="az-Latn-AZ"/>
        </w:rPr>
        <w:t xml:space="preserve"> olmasının mövcud vəziyyəti. Müasir çağırışlar və perspektivlə</w:t>
      </w:r>
      <w:r w:rsidR="003035F5" w:rsidRPr="00F70EDD">
        <w:rPr>
          <w:rFonts w:ascii="Times New Roman" w:hAnsi="Times New Roman" w:cs="Times New Roman"/>
          <w:sz w:val="26"/>
          <w:szCs w:val="26"/>
          <w:lang w:val="az-Latn-AZ"/>
        </w:rPr>
        <w:t>r.</w:t>
      </w:r>
    </w:p>
    <w:p w:rsidR="003035F5" w:rsidRPr="008A041C" w:rsidRDefault="003035F5" w:rsidP="00DC3088">
      <w:pPr>
        <w:keepNext/>
        <w:widowControl w:val="0"/>
        <w:spacing w:after="0" w:line="240" w:lineRule="auto"/>
        <w:jc w:val="center"/>
        <w:rPr>
          <w:rFonts w:ascii="Times New Roman" w:hAnsi="Times New Roman" w:cs="Times New Roman"/>
          <w:sz w:val="24"/>
          <w:szCs w:val="24"/>
          <w:lang w:val="az-Latn-AZ"/>
        </w:rPr>
      </w:pPr>
    </w:p>
    <w:p w:rsidR="00BC5174" w:rsidRPr="00F70EDD" w:rsidRDefault="00BC5174" w:rsidP="00DC3088">
      <w:pPr>
        <w:keepNext/>
        <w:widowControl w:val="0"/>
        <w:spacing w:after="0" w:line="240" w:lineRule="auto"/>
        <w:jc w:val="center"/>
        <w:rPr>
          <w:rFonts w:ascii="Times New Roman" w:hAnsi="Times New Roman" w:cs="Times New Roman"/>
          <w:b/>
          <w:sz w:val="26"/>
          <w:szCs w:val="26"/>
          <w:lang w:val="az-Latn-AZ"/>
        </w:rPr>
      </w:pPr>
      <w:r w:rsidRPr="00F70EDD">
        <w:rPr>
          <w:rFonts w:ascii="Times New Roman" w:hAnsi="Times New Roman" w:cs="Times New Roman"/>
          <w:b/>
          <w:sz w:val="26"/>
          <w:szCs w:val="26"/>
          <w:lang w:val="az-Latn-AZ"/>
        </w:rPr>
        <w:t>Təcrübi də</w:t>
      </w:r>
      <w:r w:rsidR="008B406D" w:rsidRPr="00F70EDD">
        <w:rPr>
          <w:rFonts w:ascii="Times New Roman" w:hAnsi="Times New Roman" w:cs="Times New Roman"/>
          <w:b/>
          <w:sz w:val="26"/>
          <w:szCs w:val="26"/>
          <w:lang w:val="az-Latn-AZ"/>
        </w:rPr>
        <w:t>rsin sualları</w:t>
      </w:r>
    </w:p>
    <w:p w:rsidR="00805582" w:rsidRPr="00805582" w:rsidRDefault="00805582" w:rsidP="00DC3088">
      <w:pPr>
        <w:keepNext/>
        <w:widowControl w:val="0"/>
        <w:spacing w:after="0" w:line="240" w:lineRule="auto"/>
        <w:jc w:val="center"/>
        <w:rPr>
          <w:rFonts w:ascii="Times New Roman" w:hAnsi="Times New Roman" w:cs="Times New Roman"/>
          <w:sz w:val="10"/>
          <w:szCs w:val="24"/>
          <w:lang w:val="az-Latn-AZ"/>
        </w:rPr>
      </w:pPr>
    </w:p>
    <w:p w:rsidR="003035F5" w:rsidRPr="005D6F82" w:rsidRDefault="00D949E0" w:rsidP="00DC3088">
      <w:pPr>
        <w:pStyle w:val="a3"/>
        <w:keepNext/>
        <w:widowControl w:val="0"/>
        <w:spacing w:after="0" w:line="240" w:lineRule="auto"/>
        <w:ind w:left="0" w:firstLine="426"/>
        <w:jc w:val="both"/>
        <w:rPr>
          <w:rFonts w:ascii="Times New Roman" w:hAnsi="Times New Roman" w:cs="Times New Roman"/>
          <w:sz w:val="26"/>
          <w:szCs w:val="26"/>
          <w:lang w:val="az-Latn-AZ"/>
        </w:rPr>
      </w:pPr>
      <w:r>
        <w:rPr>
          <w:rFonts w:ascii="Times New Roman" w:hAnsi="Times New Roman" w:cs="Times New Roman"/>
          <w:sz w:val="26"/>
          <w:szCs w:val="26"/>
          <w:lang w:val="az-Latn-AZ"/>
        </w:rPr>
        <w:t>14.</w:t>
      </w:r>
      <w:r w:rsidR="003035F5" w:rsidRPr="005D6F82">
        <w:rPr>
          <w:rFonts w:ascii="Times New Roman" w:hAnsi="Times New Roman" w:cs="Times New Roman"/>
          <w:sz w:val="26"/>
          <w:szCs w:val="26"/>
          <w:lang w:val="az-Latn-AZ"/>
        </w:rPr>
        <w:t>1.</w:t>
      </w:r>
      <w:r w:rsidR="00BC5174" w:rsidRPr="005D6F82">
        <w:rPr>
          <w:rFonts w:ascii="Times New Roman" w:hAnsi="Times New Roman" w:cs="Times New Roman"/>
          <w:sz w:val="26"/>
          <w:szCs w:val="26"/>
          <w:lang w:val="az-Latn-AZ"/>
        </w:rPr>
        <w:t>GATT</w:t>
      </w:r>
      <w:r w:rsidR="005D6F82" w:rsidRPr="005D6F82">
        <w:rPr>
          <w:rFonts w:ascii="Times New Roman" w:hAnsi="Times New Roman" w:cs="Times New Roman"/>
          <w:sz w:val="26"/>
          <w:szCs w:val="26"/>
          <w:lang w:val="az-Latn-AZ"/>
        </w:rPr>
        <w:t xml:space="preserve">-ın </w:t>
      </w:r>
      <w:r w:rsidR="00BC5174" w:rsidRPr="005D6F82">
        <w:rPr>
          <w:rFonts w:ascii="Times New Roman" w:hAnsi="Times New Roman" w:cs="Times New Roman"/>
          <w:sz w:val="26"/>
          <w:szCs w:val="26"/>
          <w:lang w:val="az-Latn-AZ"/>
        </w:rPr>
        <w:t>beynəklxalq investisiyaların hərəkətində rolu</w:t>
      </w:r>
      <w:r w:rsidR="00787EFE">
        <w:rPr>
          <w:rFonts w:ascii="Times New Roman" w:hAnsi="Times New Roman" w:cs="Times New Roman"/>
          <w:sz w:val="26"/>
          <w:szCs w:val="26"/>
          <w:lang w:val="az-Latn-AZ"/>
        </w:rPr>
        <w:t>.</w:t>
      </w:r>
    </w:p>
    <w:p w:rsidR="003035F5" w:rsidRPr="00F70EDD" w:rsidRDefault="00D949E0" w:rsidP="00DC3088">
      <w:pPr>
        <w:pStyle w:val="a3"/>
        <w:keepNext/>
        <w:widowControl w:val="0"/>
        <w:spacing w:after="0" w:line="240" w:lineRule="auto"/>
        <w:ind w:left="0" w:firstLine="426"/>
        <w:jc w:val="both"/>
        <w:rPr>
          <w:rFonts w:ascii="Times New Roman" w:hAnsi="Times New Roman" w:cs="Times New Roman"/>
          <w:sz w:val="26"/>
          <w:szCs w:val="26"/>
          <w:lang w:val="az-Latn-AZ"/>
        </w:rPr>
      </w:pPr>
      <w:r>
        <w:rPr>
          <w:rFonts w:ascii="Times New Roman" w:hAnsi="Times New Roman" w:cs="Times New Roman"/>
          <w:sz w:val="26"/>
          <w:szCs w:val="26"/>
          <w:lang w:val="az-Latn-AZ"/>
        </w:rPr>
        <w:t>14.</w:t>
      </w:r>
      <w:r w:rsidR="003035F5" w:rsidRPr="00F70EDD">
        <w:rPr>
          <w:rFonts w:ascii="Times New Roman" w:hAnsi="Times New Roman" w:cs="Times New Roman"/>
          <w:sz w:val="26"/>
          <w:szCs w:val="26"/>
          <w:lang w:val="az-Latn-AZ"/>
        </w:rPr>
        <w:t>2.GATT-</w:t>
      </w:r>
      <w:r w:rsidR="00BC5174" w:rsidRPr="00F70EDD">
        <w:rPr>
          <w:rFonts w:ascii="Times New Roman" w:hAnsi="Times New Roman" w:cs="Times New Roman"/>
          <w:sz w:val="26"/>
          <w:szCs w:val="26"/>
          <w:lang w:val="az-Latn-AZ"/>
        </w:rPr>
        <w:t>ın investisiyaların beynəlxalq hərəkətindəki fəaliyyə</w:t>
      </w:r>
      <w:r w:rsidR="003035F5" w:rsidRPr="00F70EDD">
        <w:rPr>
          <w:rFonts w:ascii="Times New Roman" w:hAnsi="Times New Roman" w:cs="Times New Roman"/>
          <w:sz w:val="26"/>
          <w:szCs w:val="26"/>
          <w:lang w:val="az-Latn-AZ"/>
        </w:rPr>
        <w:t>ti</w:t>
      </w:r>
      <w:r w:rsidR="009C482F">
        <w:rPr>
          <w:rFonts w:ascii="Times New Roman" w:hAnsi="Times New Roman" w:cs="Times New Roman"/>
          <w:sz w:val="26"/>
          <w:szCs w:val="26"/>
          <w:lang w:val="az-Latn-AZ"/>
        </w:rPr>
        <w:t>nə dair</w:t>
      </w:r>
      <w:r w:rsidR="003035F5" w:rsidRPr="00F70EDD">
        <w:rPr>
          <w:rFonts w:ascii="Times New Roman" w:hAnsi="Times New Roman" w:cs="Times New Roman"/>
          <w:sz w:val="26"/>
          <w:szCs w:val="26"/>
          <w:lang w:val="az-Latn-AZ"/>
        </w:rPr>
        <w:t xml:space="preserve"> danışıqlar raundu</w:t>
      </w:r>
      <w:r w:rsidR="00787EFE">
        <w:rPr>
          <w:rFonts w:ascii="Times New Roman" w:hAnsi="Times New Roman" w:cs="Times New Roman"/>
          <w:sz w:val="26"/>
          <w:szCs w:val="26"/>
          <w:lang w:val="az-Latn-AZ"/>
        </w:rPr>
        <w:t>.</w:t>
      </w:r>
    </w:p>
    <w:p w:rsidR="003035F5" w:rsidRPr="00F70EDD" w:rsidRDefault="00D949E0" w:rsidP="00DC3088">
      <w:pPr>
        <w:pStyle w:val="a3"/>
        <w:keepNext/>
        <w:widowControl w:val="0"/>
        <w:spacing w:after="0" w:line="240" w:lineRule="auto"/>
        <w:ind w:left="0" w:firstLine="426"/>
        <w:jc w:val="both"/>
        <w:rPr>
          <w:rFonts w:ascii="Times New Roman" w:hAnsi="Times New Roman" w:cs="Times New Roman"/>
          <w:sz w:val="26"/>
          <w:szCs w:val="26"/>
          <w:lang w:val="az-Latn-AZ"/>
        </w:rPr>
      </w:pPr>
      <w:r>
        <w:rPr>
          <w:rFonts w:ascii="Times New Roman" w:hAnsi="Times New Roman" w:cs="Times New Roman"/>
          <w:sz w:val="26"/>
          <w:szCs w:val="26"/>
          <w:lang w:val="az-Latn-AZ"/>
        </w:rPr>
        <w:t>14.</w:t>
      </w:r>
      <w:r w:rsidR="003035F5" w:rsidRPr="00F70EDD">
        <w:rPr>
          <w:rFonts w:ascii="Times New Roman" w:hAnsi="Times New Roman" w:cs="Times New Roman"/>
          <w:sz w:val="26"/>
          <w:szCs w:val="26"/>
          <w:lang w:val="az-Latn-AZ"/>
        </w:rPr>
        <w:t>3.</w:t>
      </w:r>
      <w:r w:rsidR="005D6F82">
        <w:rPr>
          <w:rFonts w:ascii="Times New Roman" w:hAnsi="Times New Roman" w:cs="Times New Roman"/>
          <w:sz w:val="26"/>
          <w:szCs w:val="26"/>
          <w:lang w:val="az-Latn-AZ"/>
        </w:rPr>
        <w:t xml:space="preserve">DTT-nin </w:t>
      </w:r>
      <w:r w:rsidR="00BC5174" w:rsidRPr="00F70EDD">
        <w:rPr>
          <w:rFonts w:ascii="Times New Roman" w:hAnsi="Times New Roman" w:cs="Times New Roman"/>
          <w:sz w:val="26"/>
          <w:szCs w:val="26"/>
          <w:lang w:val="az-Latn-AZ"/>
        </w:rPr>
        <w:t>formalaşması və</w:t>
      </w:r>
      <w:r w:rsidR="003035F5" w:rsidRPr="00F70EDD">
        <w:rPr>
          <w:rFonts w:ascii="Times New Roman" w:hAnsi="Times New Roman" w:cs="Times New Roman"/>
          <w:sz w:val="26"/>
          <w:szCs w:val="26"/>
          <w:lang w:val="az-Latn-AZ"/>
        </w:rPr>
        <w:t xml:space="preserve"> strukturu</w:t>
      </w:r>
      <w:r w:rsidR="00787EFE">
        <w:rPr>
          <w:rFonts w:ascii="Times New Roman" w:hAnsi="Times New Roman" w:cs="Times New Roman"/>
          <w:sz w:val="26"/>
          <w:szCs w:val="26"/>
          <w:lang w:val="az-Latn-AZ"/>
        </w:rPr>
        <w:t>.</w:t>
      </w:r>
    </w:p>
    <w:p w:rsidR="003035F5" w:rsidRPr="00715BF0" w:rsidRDefault="00D949E0" w:rsidP="00DC3088">
      <w:pPr>
        <w:pStyle w:val="a3"/>
        <w:keepNext/>
        <w:widowControl w:val="0"/>
        <w:spacing w:after="0" w:line="240" w:lineRule="auto"/>
        <w:ind w:left="0" w:firstLine="426"/>
        <w:jc w:val="both"/>
        <w:rPr>
          <w:rFonts w:ascii="Times New Roman" w:hAnsi="Times New Roman" w:cs="Times New Roman"/>
          <w:sz w:val="26"/>
          <w:szCs w:val="26"/>
          <w:lang w:val="az-Latn-AZ"/>
        </w:rPr>
      </w:pPr>
      <w:r>
        <w:rPr>
          <w:rFonts w:ascii="Times New Roman" w:hAnsi="Times New Roman" w:cs="Times New Roman"/>
          <w:sz w:val="26"/>
          <w:szCs w:val="26"/>
          <w:lang w:val="az-Latn-AZ"/>
        </w:rPr>
        <w:lastRenderedPageBreak/>
        <w:t>14.</w:t>
      </w:r>
      <w:r w:rsidR="003035F5" w:rsidRPr="00715BF0">
        <w:rPr>
          <w:rFonts w:ascii="Times New Roman" w:hAnsi="Times New Roman" w:cs="Times New Roman"/>
          <w:sz w:val="26"/>
          <w:szCs w:val="26"/>
          <w:lang w:val="az-Latn-AZ"/>
        </w:rPr>
        <w:t>4.</w:t>
      </w:r>
      <w:r w:rsidR="00805582" w:rsidRPr="00715BF0">
        <w:rPr>
          <w:rFonts w:ascii="Times New Roman" w:hAnsi="Times New Roman" w:cs="Times New Roman"/>
          <w:sz w:val="26"/>
          <w:szCs w:val="26"/>
          <w:lang w:val="az-Latn-AZ"/>
        </w:rPr>
        <w:t>TRİM</w:t>
      </w:r>
      <w:r w:rsidR="00715BF0" w:rsidRPr="00715BF0">
        <w:rPr>
          <w:rFonts w:ascii="Times New Roman" w:hAnsi="Times New Roman" w:cs="Times New Roman"/>
          <w:sz w:val="26"/>
          <w:szCs w:val="26"/>
          <w:lang w:val="az-Latn-AZ"/>
        </w:rPr>
        <w:t>s-in</w:t>
      </w:r>
      <w:r w:rsidR="00BC5174" w:rsidRPr="00715BF0">
        <w:rPr>
          <w:rFonts w:ascii="Times New Roman" w:hAnsi="Times New Roman" w:cs="Times New Roman"/>
          <w:sz w:val="26"/>
          <w:szCs w:val="26"/>
          <w:lang w:val="az-Latn-AZ"/>
        </w:rPr>
        <w:t xml:space="preserve"> beynəlxalq investisiya sazişlə</w:t>
      </w:r>
      <w:r w:rsidR="003035F5" w:rsidRPr="00715BF0">
        <w:rPr>
          <w:rFonts w:ascii="Times New Roman" w:hAnsi="Times New Roman" w:cs="Times New Roman"/>
          <w:sz w:val="26"/>
          <w:szCs w:val="26"/>
          <w:lang w:val="az-Latn-AZ"/>
        </w:rPr>
        <w:t>rinin bağlanmasındakı rolu</w:t>
      </w:r>
      <w:r w:rsidR="00787EFE">
        <w:rPr>
          <w:rFonts w:ascii="Times New Roman" w:hAnsi="Times New Roman" w:cs="Times New Roman"/>
          <w:sz w:val="26"/>
          <w:szCs w:val="26"/>
          <w:lang w:val="az-Latn-AZ"/>
        </w:rPr>
        <w:t>.</w:t>
      </w:r>
    </w:p>
    <w:p w:rsidR="00715BF0" w:rsidRPr="00DE6E19" w:rsidRDefault="00D949E0" w:rsidP="00DC3088">
      <w:pPr>
        <w:pStyle w:val="a3"/>
        <w:keepNext/>
        <w:widowControl w:val="0"/>
        <w:spacing w:after="0" w:line="240" w:lineRule="auto"/>
        <w:ind w:left="0" w:firstLine="426"/>
        <w:jc w:val="both"/>
        <w:rPr>
          <w:rFonts w:ascii="Times New Roman" w:hAnsi="Times New Roman" w:cs="Times New Roman"/>
          <w:b/>
          <w:sz w:val="26"/>
          <w:szCs w:val="26"/>
          <w:lang w:val="az-Latn-AZ"/>
        </w:rPr>
      </w:pPr>
      <w:r>
        <w:rPr>
          <w:rFonts w:ascii="Times New Roman" w:hAnsi="Times New Roman" w:cs="Times New Roman"/>
          <w:sz w:val="26"/>
          <w:szCs w:val="26"/>
          <w:lang w:val="az-Latn-AZ"/>
        </w:rPr>
        <w:t>14.</w:t>
      </w:r>
      <w:r w:rsidR="003035F5" w:rsidRPr="00715BF0">
        <w:rPr>
          <w:rFonts w:ascii="Times New Roman" w:hAnsi="Times New Roman" w:cs="Times New Roman"/>
          <w:sz w:val="26"/>
          <w:szCs w:val="26"/>
          <w:lang w:val="az-Latn-AZ"/>
        </w:rPr>
        <w:t>5.</w:t>
      </w:r>
      <w:r w:rsidR="00715BF0" w:rsidRPr="00715BF0">
        <w:rPr>
          <w:rFonts w:ascii="Times New Roman" w:hAnsi="Times New Roman" w:cs="Times New Roman"/>
          <w:sz w:val="26"/>
          <w:szCs w:val="26"/>
          <w:lang w:val="az-Latn-AZ"/>
        </w:rPr>
        <w:t xml:space="preserve">Xidmətlər sahəsində </w:t>
      </w:r>
      <w:r w:rsidR="00715BF0" w:rsidRPr="00DE6E19">
        <w:rPr>
          <w:rFonts w:ascii="Times New Roman" w:hAnsi="Times New Roman" w:cs="Times New Roman"/>
          <w:sz w:val="26"/>
          <w:szCs w:val="26"/>
          <w:lang w:val="az-Latn-AZ"/>
        </w:rPr>
        <w:t xml:space="preserve">Ticarət üzrə Baş Saziş </w:t>
      </w:r>
      <w:r w:rsidR="0030211D" w:rsidRPr="00DE6E19">
        <w:rPr>
          <w:rFonts w:ascii="Times New Roman" w:hAnsi="Times New Roman" w:cs="Times New Roman"/>
          <w:sz w:val="26"/>
          <w:szCs w:val="26"/>
          <w:lang w:val="az-Latn-AZ"/>
        </w:rPr>
        <w:t>-</w:t>
      </w:r>
      <w:r w:rsidR="00715BF0" w:rsidRPr="00DE6E19">
        <w:rPr>
          <w:rFonts w:ascii="Times New Roman" w:hAnsi="Times New Roman" w:cs="Times New Roman"/>
          <w:sz w:val="26"/>
          <w:szCs w:val="26"/>
          <w:lang w:val="az-Latn-AZ"/>
        </w:rPr>
        <w:t xml:space="preserve"> GATS.</w:t>
      </w:r>
    </w:p>
    <w:p w:rsidR="003035F5" w:rsidRPr="00DE6E19" w:rsidRDefault="00D949E0" w:rsidP="00DC3088">
      <w:pPr>
        <w:pStyle w:val="a3"/>
        <w:keepNext/>
        <w:widowControl w:val="0"/>
        <w:spacing w:after="0" w:line="240" w:lineRule="auto"/>
        <w:ind w:left="0" w:firstLine="426"/>
        <w:jc w:val="both"/>
        <w:rPr>
          <w:rFonts w:ascii="Times New Roman" w:hAnsi="Times New Roman" w:cs="Times New Roman"/>
          <w:b/>
          <w:sz w:val="26"/>
          <w:szCs w:val="26"/>
          <w:lang w:val="az-Latn-AZ"/>
        </w:rPr>
      </w:pPr>
      <w:r>
        <w:rPr>
          <w:rFonts w:ascii="Times New Roman" w:hAnsi="Times New Roman" w:cs="Times New Roman"/>
          <w:sz w:val="26"/>
          <w:szCs w:val="26"/>
          <w:lang w:val="az-Latn-AZ"/>
        </w:rPr>
        <w:t>14.</w:t>
      </w:r>
      <w:r w:rsidR="003035F5" w:rsidRPr="00DE6E19">
        <w:rPr>
          <w:rFonts w:ascii="Times New Roman" w:hAnsi="Times New Roman" w:cs="Times New Roman"/>
          <w:sz w:val="26"/>
          <w:szCs w:val="26"/>
          <w:lang w:val="az-Latn-AZ"/>
        </w:rPr>
        <w:t>6.</w:t>
      </w:r>
      <w:r w:rsidR="009C482F" w:rsidRPr="00DE6E19">
        <w:rPr>
          <w:rFonts w:ascii="Times New Roman" w:hAnsi="Times New Roman" w:cs="Times New Roman"/>
          <w:sz w:val="26"/>
          <w:szCs w:val="26"/>
          <w:lang w:val="az-Latn-AZ"/>
        </w:rPr>
        <w:t>DTT-nin VI Nazirlər Konfransının əsas müddəaları</w:t>
      </w:r>
      <w:r w:rsidR="00787EFE">
        <w:rPr>
          <w:rFonts w:ascii="Times New Roman" w:hAnsi="Times New Roman" w:cs="Times New Roman"/>
          <w:sz w:val="26"/>
          <w:szCs w:val="26"/>
          <w:lang w:val="az-Latn-AZ"/>
        </w:rPr>
        <w:t>.</w:t>
      </w:r>
    </w:p>
    <w:p w:rsidR="00BC5174" w:rsidRPr="00DE6E19" w:rsidRDefault="00D949E0" w:rsidP="00DC3088">
      <w:pPr>
        <w:pStyle w:val="a3"/>
        <w:keepNext/>
        <w:widowControl w:val="0"/>
        <w:spacing w:after="0" w:line="240" w:lineRule="auto"/>
        <w:ind w:left="0" w:firstLine="426"/>
        <w:jc w:val="both"/>
        <w:rPr>
          <w:rFonts w:ascii="Times New Roman" w:hAnsi="Times New Roman" w:cs="Times New Roman"/>
          <w:sz w:val="26"/>
          <w:szCs w:val="26"/>
          <w:lang w:val="az-Latn-AZ"/>
        </w:rPr>
      </w:pPr>
      <w:r>
        <w:rPr>
          <w:rFonts w:ascii="Times New Roman" w:hAnsi="Times New Roman" w:cs="Times New Roman"/>
          <w:sz w:val="26"/>
          <w:szCs w:val="26"/>
          <w:lang w:val="az-Latn-AZ"/>
        </w:rPr>
        <w:t>14.</w:t>
      </w:r>
      <w:r w:rsidR="003035F5" w:rsidRPr="00DE6E19">
        <w:rPr>
          <w:rFonts w:ascii="Times New Roman" w:hAnsi="Times New Roman" w:cs="Times New Roman"/>
          <w:sz w:val="26"/>
          <w:szCs w:val="26"/>
          <w:lang w:val="az-Latn-AZ"/>
        </w:rPr>
        <w:t>7.</w:t>
      </w:r>
      <w:r w:rsidR="00BC5174" w:rsidRPr="00DE6E19">
        <w:rPr>
          <w:rFonts w:ascii="Times New Roman" w:hAnsi="Times New Roman" w:cs="Times New Roman"/>
          <w:sz w:val="26"/>
          <w:szCs w:val="26"/>
          <w:lang w:val="az-Latn-AZ"/>
        </w:rPr>
        <w:t>Azə</w:t>
      </w:r>
      <w:r w:rsidR="003035F5" w:rsidRPr="00DE6E19">
        <w:rPr>
          <w:rFonts w:ascii="Times New Roman" w:hAnsi="Times New Roman" w:cs="Times New Roman"/>
          <w:sz w:val="26"/>
          <w:szCs w:val="26"/>
          <w:lang w:val="az-Latn-AZ"/>
        </w:rPr>
        <w:t xml:space="preserve">rbaycanın </w:t>
      </w:r>
      <w:r w:rsidR="00715BF0" w:rsidRPr="00DE6E19">
        <w:rPr>
          <w:rFonts w:ascii="Times New Roman" w:hAnsi="Times New Roman" w:cs="Times New Roman"/>
          <w:sz w:val="26"/>
          <w:szCs w:val="26"/>
          <w:lang w:val="az-Latn-AZ"/>
        </w:rPr>
        <w:t>D</w:t>
      </w:r>
      <w:r w:rsidR="003035F5" w:rsidRPr="00DE6E19">
        <w:rPr>
          <w:rFonts w:ascii="Times New Roman" w:hAnsi="Times New Roman" w:cs="Times New Roman"/>
          <w:sz w:val="26"/>
          <w:szCs w:val="26"/>
          <w:lang w:val="az-Latn-AZ"/>
        </w:rPr>
        <w:t>TT-na üzv</w:t>
      </w:r>
      <w:r w:rsidR="00BC5174" w:rsidRPr="00DE6E19">
        <w:rPr>
          <w:rFonts w:ascii="Times New Roman" w:hAnsi="Times New Roman" w:cs="Times New Roman"/>
          <w:sz w:val="26"/>
          <w:szCs w:val="26"/>
          <w:lang w:val="az-Latn-AZ"/>
        </w:rPr>
        <w:t xml:space="preserve"> olmasının mövcud vəziyyəti və perspektivlər</w:t>
      </w:r>
      <w:r w:rsidR="003035F5" w:rsidRPr="00DE6E19">
        <w:rPr>
          <w:rFonts w:ascii="Times New Roman" w:hAnsi="Times New Roman" w:cs="Times New Roman"/>
          <w:sz w:val="26"/>
          <w:szCs w:val="26"/>
          <w:lang w:val="az-Latn-AZ"/>
        </w:rPr>
        <w:t>.</w:t>
      </w:r>
    </w:p>
    <w:p w:rsidR="003035F5" w:rsidRPr="008A041C" w:rsidRDefault="003035F5" w:rsidP="00DC3088">
      <w:pPr>
        <w:keepNext/>
        <w:widowControl w:val="0"/>
        <w:spacing w:after="0" w:line="240" w:lineRule="auto"/>
        <w:jc w:val="center"/>
        <w:rPr>
          <w:rFonts w:ascii="Times New Roman" w:hAnsi="Times New Roman" w:cs="Times New Roman"/>
          <w:sz w:val="24"/>
          <w:szCs w:val="24"/>
          <w:lang w:val="az-Latn-AZ"/>
        </w:rPr>
      </w:pPr>
    </w:p>
    <w:p w:rsidR="00BC5174" w:rsidRPr="00F70EDD" w:rsidRDefault="00BC5174" w:rsidP="00DC3088">
      <w:pPr>
        <w:keepNext/>
        <w:widowControl w:val="0"/>
        <w:spacing w:after="0" w:line="240" w:lineRule="auto"/>
        <w:jc w:val="center"/>
        <w:rPr>
          <w:rFonts w:ascii="Times New Roman" w:hAnsi="Times New Roman" w:cs="Times New Roman"/>
          <w:b/>
          <w:sz w:val="26"/>
          <w:szCs w:val="26"/>
          <w:lang w:val="az-Latn-AZ"/>
        </w:rPr>
      </w:pPr>
      <w:r w:rsidRPr="00F70EDD">
        <w:rPr>
          <w:rFonts w:ascii="Times New Roman" w:hAnsi="Times New Roman" w:cs="Times New Roman"/>
          <w:b/>
          <w:sz w:val="26"/>
          <w:szCs w:val="26"/>
          <w:lang w:val="az-Latn-AZ"/>
        </w:rPr>
        <w:t>Ədə</w:t>
      </w:r>
      <w:r w:rsidR="008B406D" w:rsidRPr="00F70EDD">
        <w:rPr>
          <w:rFonts w:ascii="Times New Roman" w:hAnsi="Times New Roman" w:cs="Times New Roman"/>
          <w:b/>
          <w:sz w:val="26"/>
          <w:szCs w:val="26"/>
          <w:lang w:val="az-Latn-AZ"/>
        </w:rPr>
        <w:t>biyyat</w:t>
      </w:r>
    </w:p>
    <w:p w:rsidR="00805582" w:rsidRPr="00805582" w:rsidRDefault="00805582" w:rsidP="00DC3088">
      <w:pPr>
        <w:keepNext/>
        <w:widowControl w:val="0"/>
        <w:spacing w:after="0" w:line="240" w:lineRule="auto"/>
        <w:jc w:val="center"/>
        <w:rPr>
          <w:rFonts w:ascii="Times New Roman" w:hAnsi="Times New Roman" w:cs="Times New Roman"/>
          <w:b/>
          <w:sz w:val="12"/>
          <w:szCs w:val="24"/>
          <w:lang w:val="az-Latn-AZ"/>
        </w:rPr>
      </w:pPr>
    </w:p>
    <w:p w:rsidR="000A7862" w:rsidRPr="00FB0F2C" w:rsidRDefault="003035F5" w:rsidP="000A7862">
      <w:pPr>
        <w:pStyle w:val="a3"/>
        <w:keepNext/>
        <w:widowControl w:val="0"/>
        <w:spacing w:after="0" w:line="240" w:lineRule="auto"/>
        <w:ind w:left="0" w:firstLine="426"/>
        <w:jc w:val="both"/>
        <w:rPr>
          <w:rFonts w:ascii="Times New Roman" w:hAnsi="Times New Roman" w:cs="Times New Roman"/>
          <w:sz w:val="26"/>
          <w:szCs w:val="26"/>
          <w:lang w:val="az-Latn-AZ"/>
        </w:rPr>
      </w:pPr>
      <w:r w:rsidRPr="00FB0F2C">
        <w:rPr>
          <w:rFonts w:ascii="Times New Roman" w:hAnsi="Times New Roman" w:cs="Times New Roman"/>
          <w:sz w:val="26"/>
          <w:szCs w:val="26"/>
          <w:lang w:val="az-Latn-AZ"/>
        </w:rPr>
        <w:t>1.</w:t>
      </w:r>
      <w:r w:rsidR="00FB0F2C">
        <w:rPr>
          <w:rFonts w:ascii="Times New Roman" w:hAnsi="Times New Roman" w:cs="Times New Roman"/>
          <w:sz w:val="26"/>
          <w:szCs w:val="26"/>
          <w:lang w:val="az-Latn-AZ"/>
        </w:rPr>
        <w:t>Muradov Ə.C.</w:t>
      </w:r>
      <w:r w:rsidR="000A7862" w:rsidRPr="00FB0F2C">
        <w:rPr>
          <w:rFonts w:ascii="Times New Roman" w:hAnsi="Times New Roman" w:cs="Times New Roman"/>
          <w:sz w:val="26"/>
          <w:szCs w:val="26"/>
          <w:lang w:val="az-Latn-AZ"/>
        </w:rPr>
        <w:t xml:space="preserve"> Azərbaycan və Ümumdünya Ticarət Təşkilatı: Xidmətlər, Bakı:</w:t>
      </w:r>
      <w:r w:rsidR="00FB0F2C" w:rsidRPr="00FB0F2C">
        <w:rPr>
          <w:rFonts w:ascii="Times New Roman" w:hAnsi="Times New Roman" w:cs="Times New Roman"/>
          <w:sz w:val="26"/>
          <w:szCs w:val="26"/>
          <w:lang w:val="az-Latn-AZ"/>
        </w:rPr>
        <w:t xml:space="preserve"> </w:t>
      </w:r>
      <w:r w:rsidR="000A7862" w:rsidRPr="00FB0F2C">
        <w:rPr>
          <w:rFonts w:ascii="Times New Roman" w:hAnsi="Times New Roman" w:cs="Times New Roman"/>
          <w:sz w:val="26"/>
          <w:szCs w:val="26"/>
          <w:lang w:val="az-Latn-AZ"/>
        </w:rPr>
        <w:t>”Adiloğlu” nəşriyyatı, 2006, 35</w:t>
      </w:r>
      <w:r w:rsidR="00FB0F2C" w:rsidRPr="00FB0F2C">
        <w:rPr>
          <w:rFonts w:ascii="Times New Roman" w:hAnsi="Times New Roman" w:cs="Times New Roman"/>
          <w:sz w:val="26"/>
          <w:szCs w:val="26"/>
          <w:lang w:val="az-Latn-AZ"/>
        </w:rPr>
        <w:t xml:space="preserve"> </w:t>
      </w:r>
      <w:r w:rsidR="000A7862" w:rsidRPr="00FB0F2C">
        <w:rPr>
          <w:rFonts w:ascii="Times New Roman" w:hAnsi="Times New Roman" w:cs="Times New Roman"/>
          <w:sz w:val="26"/>
          <w:szCs w:val="26"/>
          <w:lang w:val="az-Latn-AZ"/>
        </w:rPr>
        <w:t>s.</w:t>
      </w:r>
    </w:p>
    <w:p w:rsidR="003035F5" w:rsidRPr="00F70EDD" w:rsidRDefault="000A7862" w:rsidP="000A7862">
      <w:pPr>
        <w:pStyle w:val="a3"/>
        <w:keepNext/>
        <w:widowControl w:val="0"/>
        <w:spacing w:after="0" w:line="240" w:lineRule="auto"/>
        <w:ind w:left="0" w:firstLine="426"/>
        <w:jc w:val="both"/>
        <w:rPr>
          <w:rFonts w:ascii="Times New Roman" w:hAnsi="Times New Roman" w:cs="Times New Roman"/>
          <w:sz w:val="26"/>
          <w:szCs w:val="26"/>
          <w:lang w:val="az-Latn-AZ"/>
        </w:rPr>
      </w:pPr>
      <w:r>
        <w:rPr>
          <w:rFonts w:ascii="Times New Roman" w:hAnsi="Times New Roman" w:cs="Times New Roman"/>
          <w:sz w:val="26"/>
          <w:szCs w:val="26"/>
          <w:lang w:val="az-Latn-AZ"/>
        </w:rPr>
        <w:t>2.</w:t>
      </w:r>
      <w:r w:rsidR="00D42103" w:rsidRPr="00F70EDD">
        <w:rPr>
          <w:rFonts w:ascii="Times New Roman" w:hAnsi="Times New Roman" w:cs="Times New Roman"/>
          <w:color w:val="000000" w:themeColor="text1"/>
          <w:sz w:val="26"/>
          <w:szCs w:val="26"/>
          <w:lang w:val="az-Latn-AZ"/>
        </w:rPr>
        <w:t>Xasbulatov</w:t>
      </w:r>
      <w:r w:rsidR="004442AA">
        <w:rPr>
          <w:rFonts w:ascii="Times New Roman" w:hAnsi="Times New Roman" w:cs="Times New Roman"/>
          <w:color w:val="000000" w:themeColor="text1"/>
          <w:sz w:val="26"/>
          <w:szCs w:val="26"/>
          <w:lang w:val="az-Latn-AZ"/>
        </w:rPr>
        <w:t xml:space="preserve"> R.İ</w:t>
      </w:r>
      <w:r w:rsidR="00D42103" w:rsidRPr="00F70EDD">
        <w:rPr>
          <w:rFonts w:ascii="Times New Roman" w:hAnsi="Times New Roman" w:cs="Times New Roman"/>
          <w:color w:val="000000" w:themeColor="text1"/>
          <w:sz w:val="26"/>
          <w:szCs w:val="26"/>
          <w:lang w:val="az-Latn-AZ"/>
        </w:rPr>
        <w:t xml:space="preserve">. Beynəlxalq iqtisadi münasibətlər. Bakalavr üçün dərslik. Rus dilindən tərcümə. Bakı: 2014, s. </w:t>
      </w:r>
      <w:r w:rsidR="00BC5174" w:rsidRPr="00F70EDD">
        <w:rPr>
          <w:rFonts w:ascii="Times New Roman" w:hAnsi="Times New Roman" w:cs="Times New Roman"/>
          <w:sz w:val="26"/>
          <w:szCs w:val="26"/>
          <w:lang w:val="az-Latn-AZ"/>
        </w:rPr>
        <w:t>708-725</w:t>
      </w:r>
      <w:r w:rsidR="00D42103" w:rsidRPr="00F70EDD">
        <w:rPr>
          <w:rFonts w:ascii="Times New Roman" w:hAnsi="Times New Roman" w:cs="Times New Roman"/>
          <w:sz w:val="26"/>
          <w:szCs w:val="26"/>
          <w:lang w:val="az-Latn-AZ"/>
        </w:rPr>
        <w:t>.</w:t>
      </w:r>
    </w:p>
    <w:p w:rsidR="005366BB" w:rsidRPr="00F70EDD" w:rsidRDefault="000A7862" w:rsidP="00DC3088">
      <w:pPr>
        <w:pStyle w:val="a3"/>
        <w:keepNext/>
        <w:widowControl w:val="0"/>
        <w:spacing w:after="0" w:line="240" w:lineRule="auto"/>
        <w:ind w:left="0" w:firstLine="426"/>
        <w:jc w:val="both"/>
        <w:rPr>
          <w:rFonts w:ascii="Times New Roman" w:hAnsi="Times New Roman" w:cs="Times New Roman"/>
          <w:sz w:val="26"/>
          <w:szCs w:val="26"/>
          <w:lang w:val="az-Latn-AZ"/>
        </w:rPr>
      </w:pPr>
      <w:r>
        <w:rPr>
          <w:rFonts w:ascii="Times New Roman" w:hAnsi="Times New Roman" w:cs="Times New Roman"/>
          <w:sz w:val="26"/>
          <w:szCs w:val="26"/>
          <w:lang w:val="az-Latn-AZ"/>
        </w:rPr>
        <w:t>3</w:t>
      </w:r>
      <w:r w:rsidR="003035F5" w:rsidRPr="00F70EDD">
        <w:rPr>
          <w:rFonts w:ascii="Times New Roman" w:hAnsi="Times New Roman" w:cs="Times New Roman"/>
          <w:sz w:val="26"/>
          <w:szCs w:val="26"/>
          <w:lang w:val="az-Latn-AZ"/>
        </w:rPr>
        <w:t>.</w:t>
      </w:r>
      <w:r w:rsidR="005366BB" w:rsidRPr="00F70EDD">
        <w:rPr>
          <w:rFonts w:ascii="Times New Roman" w:hAnsi="Times New Roman" w:cs="Times New Roman"/>
          <w:sz w:val="26"/>
          <w:szCs w:val="26"/>
          <w:lang w:val="az-Latn-AZ"/>
        </w:rPr>
        <w:t>Kərimli</w:t>
      </w:r>
      <w:r w:rsidR="004442AA">
        <w:rPr>
          <w:rFonts w:ascii="Times New Roman" w:hAnsi="Times New Roman" w:cs="Times New Roman"/>
          <w:sz w:val="26"/>
          <w:szCs w:val="26"/>
          <w:lang w:val="az-Latn-AZ"/>
        </w:rPr>
        <w:t xml:space="preserve"> </w:t>
      </w:r>
      <w:r w:rsidR="004442AA" w:rsidRPr="00F70EDD">
        <w:rPr>
          <w:rFonts w:ascii="Times New Roman" w:hAnsi="Times New Roman" w:cs="Times New Roman"/>
          <w:sz w:val="26"/>
          <w:szCs w:val="26"/>
          <w:lang w:val="az-Latn-AZ"/>
        </w:rPr>
        <w:t>İ.A.</w:t>
      </w:r>
      <w:r w:rsidR="005366BB" w:rsidRPr="00F70EDD">
        <w:rPr>
          <w:rFonts w:ascii="Times New Roman" w:hAnsi="Times New Roman" w:cs="Times New Roman"/>
          <w:sz w:val="26"/>
          <w:szCs w:val="26"/>
          <w:lang w:val="az-Latn-AZ"/>
        </w:rPr>
        <w:t xml:space="preserve"> Beynəlxalq İqtisadi Münasibətlərin müasir problemləri. Bakı: Çaşıoğlu</w:t>
      </w:r>
      <w:r w:rsidR="0059238C">
        <w:rPr>
          <w:rFonts w:ascii="Times New Roman" w:hAnsi="Times New Roman" w:cs="Times New Roman"/>
          <w:sz w:val="26"/>
          <w:szCs w:val="26"/>
          <w:lang w:val="az-Latn-AZ"/>
        </w:rPr>
        <w:t xml:space="preserve">, </w:t>
      </w:r>
      <w:r w:rsidR="005366BB" w:rsidRPr="00F70EDD">
        <w:rPr>
          <w:rFonts w:ascii="Times New Roman" w:hAnsi="Times New Roman" w:cs="Times New Roman"/>
          <w:sz w:val="26"/>
          <w:szCs w:val="26"/>
          <w:lang w:val="az-Latn-AZ"/>
        </w:rPr>
        <w:t>2006, s. 146-154.</w:t>
      </w:r>
    </w:p>
    <w:p w:rsidR="00BC5174" w:rsidRPr="00F70EDD" w:rsidRDefault="000A7862" w:rsidP="00DC3088">
      <w:pPr>
        <w:pStyle w:val="a3"/>
        <w:keepNext/>
        <w:widowControl w:val="0"/>
        <w:spacing w:after="0" w:line="240" w:lineRule="auto"/>
        <w:ind w:left="0" w:firstLine="426"/>
        <w:jc w:val="both"/>
        <w:rPr>
          <w:rFonts w:ascii="Times New Roman" w:hAnsi="Times New Roman" w:cs="Times New Roman"/>
          <w:sz w:val="26"/>
          <w:szCs w:val="26"/>
          <w:lang w:val="az-Latn-AZ"/>
        </w:rPr>
      </w:pPr>
      <w:r>
        <w:rPr>
          <w:rFonts w:ascii="Times New Roman" w:hAnsi="Times New Roman" w:cs="Times New Roman"/>
          <w:sz w:val="26"/>
          <w:szCs w:val="26"/>
          <w:lang w:val="az-Latn-AZ"/>
        </w:rPr>
        <w:t>4</w:t>
      </w:r>
      <w:r w:rsidR="003035F5" w:rsidRPr="00F70EDD">
        <w:rPr>
          <w:rFonts w:ascii="Times New Roman" w:hAnsi="Times New Roman" w:cs="Times New Roman"/>
          <w:sz w:val="26"/>
          <w:szCs w:val="26"/>
          <w:lang w:val="az-Latn-AZ"/>
        </w:rPr>
        <w:t>.</w:t>
      </w:r>
      <w:r w:rsidR="00BC5174" w:rsidRPr="00F70EDD">
        <w:rPr>
          <w:rFonts w:ascii="Times New Roman" w:hAnsi="Times New Roman" w:cs="Times New Roman"/>
          <w:sz w:val="26"/>
          <w:szCs w:val="26"/>
          <w:lang w:val="az-Latn-AZ"/>
        </w:rPr>
        <w:t>Dü</w:t>
      </w:r>
      <w:r w:rsidR="004442AA">
        <w:rPr>
          <w:rFonts w:ascii="Times New Roman" w:hAnsi="Times New Roman" w:cs="Times New Roman"/>
          <w:sz w:val="26"/>
          <w:szCs w:val="26"/>
          <w:lang w:val="az-Latn-AZ"/>
        </w:rPr>
        <w:t>n</w:t>
      </w:r>
      <w:r w:rsidR="00BC5174" w:rsidRPr="00F70EDD">
        <w:rPr>
          <w:rFonts w:ascii="Times New Roman" w:hAnsi="Times New Roman" w:cs="Times New Roman"/>
          <w:sz w:val="26"/>
          <w:szCs w:val="26"/>
          <w:lang w:val="az-Latn-AZ"/>
        </w:rPr>
        <w:t>ya iqtisadiyyatı: Beynəlxalq ticarət, maliyyə və inkişaf. Xarici dildən tərcümə</w:t>
      </w:r>
      <w:r w:rsidR="0054773F">
        <w:rPr>
          <w:rFonts w:ascii="Times New Roman" w:hAnsi="Times New Roman" w:cs="Times New Roman"/>
          <w:sz w:val="26"/>
          <w:szCs w:val="26"/>
          <w:lang w:val="az-Latn-AZ"/>
        </w:rPr>
        <w:t>.</w:t>
      </w:r>
      <w:r w:rsidR="00BC5174" w:rsidRPr="00F70EDD">
        <w:rPr>
          <w:rFonts w:ascii="Times New Roman" w:hAnsi="Times New Roman" w:cs="Times New Roman"/>
          <w:sz w:val="26"/>
          <w:szCs w:val="26"/>
          <w:lang w:val="az-Latn-AZ"/>
        </w:rPr>
        <w:t xml:space="preserve"> 2006, s</w:t>
      </w:r>
      <w:r w:rsidR="00C45714">
        <w:rPr>
          <w:rFonts w:ascii="Times New Roman" w:hAnsi="Times New Roman" w:cs="Times New Roman"/>
          <w:sz w:val="26"/>
          <w:szCs w:val="26"/>
          <w:lang w:val="az-Latn-AZ"/>
        </w:rPr>
        <w:t>.</w:t>
      </w:r>
      <w:r w:rsidR="00805582" w:rsidRPr="00F70EDD">
        <w:rPr>
          <w:rFonts w:ascii="Times New Roman" w:hAnsi="Times New Roman" w:cs="Times New Roman"/>
          <w:sz w:val="26"/>
          <w:szCs w:val="26"/>
          <w:lang w:val="az-Latn-AZ"/>
        </w:rPr>
        <w:t xml:space="preserve"> 133-141.</w:t>
      </w:r>
    </w:p>
    <w:p w:rsidR="00E20EE0" w:rsidRPr="00E20EE0" w:rsidRDefault="000A7862" w:rsidP="00DC3088">
      <w:pPr>
        <w:pStyle w:val="a3"/>
        <w:keepNext/>
        <w:widowControl w:val="0"/>
        <w:spacing w:after="0" w:line="240" w:lineRule="auto"/>
        <w:ind w:left="0" w:firstLine="426"/>
        <w:jc w:val="both"/>
        <w:rPr>
          <w:rFonts w:ascii="Times New Roman" w:hAnsi="Times New Roman"/>
          <w:sz w:val="26"/>
          <w:szCs w:val="26"/>
          <w:lang w:val="tr-TR"/>
        </w:rPr>
      </w:pPr>
      <w:r>
        <w:rPr>
          <w:rFonts w:ascii="Times New Roman" w:hAnsi="Times New Roman" w:cs="Times New Roman"/>
          <w:sz w:val="26"/>
          <w:szCs w:val="26"/>
          <w:lang w:val="az-Latn-AZ"/>
        </w:rPr>
        <w:t>5</w:t>
      </w:r>
      <w:r w:rsidR="00E20EE0" w:rsidRPr="00E20EE0">
        <w:rPr>
          <w:rFonts w:ascii="Times New Roman" w:hAnsi="Times New Roman" w:cs="Times New Roman"/>
          <w:sz w:val="26"/>
          <w:szCs w:val="26"/>
          <w:lang w:val="az-Latn-AZ"/>
        </w:rPr>
        <w:t>.</w:t>
      </w:r>
      <w:r w:rsidR="00E20EE0" w:rsidRPr="00E20EE0">
        <w:rPr>
          <w:rFonts w:ascii="Times New Roman" w:hAnsi="Times New Roman"/>
          <w:sz w:val="26"/>
          <w:szCs w:val="26"/>
          <w:lang w:val="tr-TR"/>
        </w:rPr>
        <w:t>H.Seyidoğlu. Uluslararası İktisat: Teori, Politika ve Uygulama. İstanbul, 2009.</w:t>
      </w:r>
    </w:p>
    <w:p w:rsidR="00E20EE0" w:rsidRPr="00E20EE0" w:rsidRDefault="000A7862" w:rsidP="00DC3088">
      <w:pPr>
        <w:pStyle w:val="a3"/>
        <w:keepNext/>
        <w:widowControl w:val="0"/>
        <w:spacing w:after="0" w:line="240" w:lineRule="auto"/>
        <w:ind w:left="0" w:firstLine="426"/>
        <w:jc w:val="both"/>
        <w:rPr>
          <w:rFonts w:ascii="Times New Roman" w:hAnsi="Times New Roman" w:cs="Times New Roman"/>
          <w:sz w:val="26"/>
          <w:szCs w:val="26"/>
          <w:lang w:val="az-Latn-AZ"/>
        </w:rPr>
      </w:pPr>
      <w:r>
        <w:rPr>
          <w:rFonts w:ascii="Times New Roman" w:hAnsi="Times New Roman" w:cs="Times New Roman"/>
          <w:sz w:val="26"/>
          <w:szCs w:val="26"/>
          <w:lang w:val="tr-TR"/>
        </w:rPr>
        <w:t>6</w:t>
      </w:r>
      <w:r w:rsidR="00E20EE0" w:rsidRPr="00E20EE0">
        <w:rPr>
          <w:rFonts w:ascii="Times New Roman" w:hAnsi="Times New Roman" w:cs="Times New Roman"/>
          <w:sz w:val="26"/>
          <w:szCs w:val="26"/>
          <w:lang w:val="az-Latn-AZ"/>
        </w:rPr>
        <w:t>.</w:t>
      </w:r>
      <w:r w:rsidR="00E20EE0" w:rsidRPr="00E20EE0">
        <w:rPr>
          <w:rFonts w:ascii="Times New Roman" w:hAnsi="Times New Roman"/>
          <w:sz w:val="26"/>
          <w:szCs w:val="26"/>
          <w:lang w:val="it-IT"/>
        </w:rPr>
        <w:t>U.Başoğlu</w:t>
      </w:r>
      <w:r w:rsidR="0059238C">
        <w:rPr>
          <w:rFonts w:ascii="Times New Roman" w:hAnsi="Times New Roman"/>
          <w:sz w:val="26"/>
          <w:szCs w:val="26"/>
          <w:lang w:val="it-IT"/>
        </w:rPr>
        <w:t>, N.</w:t>
      </w:r>
      <w:r w:rsidR="00E20EE0" w:rsidRPr="00E20EE0">
        <w:rPr>
          <w:rFonts w:ascii="Times New Roman" w:hAnsi="Times New Roman"/>
          <w:sz w:val="26"/>
          <w:szCs w:val="26"/>
          <w:lang w:val="it-IT"/>
        </w:rPr>
        <w:t>Ölmezoğlullari</w:t>
      </w:r>
      <w:r w:rsidR="0059238C">
        <w:rPr>
          <w:rFonts w:ascii="Times New Roman" w:hAnsi="Times New Roman"/>
          <w:sz w:val="26"/>
          <w:szCs w:val="26"/>
          <w:lang w:val="it-IT"/>
        </w:rPr>
        <w:t>, İ.</w:t>
      </w:r>
      <w:r w:rsidR="00E20EE0" w:rsidRPr="00E20EE0">
        <w:rPr>
          <w:rFonts w:ascii="Times New Roman" w:hAnsi="Times New Roman"/>
          <w:sz w:val="26"/>
          <w:szCs w:val="26"/>
          <w:lang w:val="it-IT"/>
        </w:rPr>
        <w:t>Parasiz. Dünya Ekonomisi: Küreselleşme, Finansal Kurumlar ve Küresel Makro Ekonomi. Ezgi Kitabevi. Bursa, 2001.</w:t>
      </w:r>
    </w:p>
    <w:p w:rsidR="00805582" w:rsidRPr="00E20EE0" w:rsidRDefault="000A7862" w:rsidP="00DC3088">
      <w:pPr>
        <w:pStyle w:val="a3"/>
        <w:keepNext/>
        <w:widowControl w:val="0"/>
        <w:spacing w:after="0" w:line="240" w:lineRule="auto"/>
        <w:ind w:left="0" w:firstLine="426"/>
        <w:jc w:val="both"/>
        <w:rPr>
          <w:rFonts w:ascii="Times New Roman" w:hAnsi="Times New Roman" w:cs="Times New Roman"/>
          <w:sz w:val="26"/>
          <w:szCs w:val="26"/>
        </w:rPr>
      </w:pPr>
      <w:r>
        <w:rPr>
          <w:rFonts w:ascii="Times New Roman" w:hAnsi="Times New Roman" w:cs="Times New Roman"/>
          <w:sz w:val="26"/>
          <w:szCs w:val="26"/>
          <w:lang w:val="az-Latn-AZ"/>
        </w:rPr>
        <w:t>7</w:t>
      </w:r>
      <w:r w:rsidR="00805582" w:rsidRPr="00E20EE0">
        <w:rPr>
          <w:rFonts w:ascii="Times New Roman" w:hAnsi="Times New Roman" w:cs="Times New Roman"/>
          <w:sz w:val="26"/>
          <w:szCs w:val="26"/>
        </w:rPr>
        <w:t>.Веснин В.Р., Цыпин И.С. Мировая экономика, М.: Проспект, 2009. 248 с.</w:t>
      </w:r>
    </w:p>
    <w:p w:rsidR="00805582" w:rsidRPr="00E20EE0" w:rsidRDefault="000A7862" w:rsidP="00DC3088">
      <w:pPr>
        <w:pStyle w:val="a3"/>
        <w:keepNext/>
        <w:widowControl w:val="0"/>
        <w:spacing w:after="0" w:line="240" w:lineRule="auto"/>
        <w:ind w:left="0" w:firstLine="426"/>
        <w:jc w:val="both"/>
        <w:rPr>
          <w:rFonts w:ascii="Times New Roman" w:hAnsi="Times New Roman" w:cs="Times New Roman"/>
          <w:sz w:val="26"/>
          <w:szCs w:val="26"/>
          <w:lang w:val="az-Latn-AZ"/>
        </w:rPr>
      </w:pPr>
      <w:r>
        <w:rPr>
          <w:rFonts w:ascii="Times New Roman" w:hAnsi="Times New Roman" w:cs="Times New Roman"/>
          <w:sz w:val="26"/>
          <w:szCs w:val="26"/>
          <w:lang w:val="az-Latn-AZ"/>
        </w:rPr>
        <w:t>8</w:t>
      </w:r>
      <w:r w:rsidR="00805582" w:rsidRPr="00E20EE0">
        <w:rPr>
          <w:rFonts w:ascii="Times New Roman" w:hAnsi="Times New Roman" w:cs="Times New Roman"/>
          <w:sz w:val="26"/>
          <w:szCs w:val="26"/>
          <w:lang w:val="az-Latn-AZ"/>
        </w:rPr>
        <w:t>.</w:t>
      </w:r>
      <w:hyperlink r:id="rId17" w:history="1">
        <w:r w:rsidR="00805582" w:rsidRPr="00E20EE0">
          <w:rPr>
            <w:rFonts w:ascii="Times New Roman" w:hAnsi="Times New Roman" w:cs="Times New Roman"/>
            <w:sz w:val="26"/>
            <w:szCs w:val="26"/>
            <w:lang w:val="az-Latn-AZ"/>
          </w:rPr>
          <w:t>www.wto.org</w:t>
        </w:r>
      </w:hyperlink>
      <w:r w:rsidR="00805582" w:rsidRPr="00E20EE0">
        <w:rPr>
          <w:rFonts w:ascii="Times New Roman" w:hAnsi="Times New Roman" w:cs="Times New Roman"/>
          <w:sz w:val="26"/>
          <w:szCs w:val="26"/>
          <w:lang w:val="az-Latn-AZ"/>
        </w:rPr>
        <w:t xml:space="preserve"> - Dünya Ticarət Təşkilatı.</w:t>
      </w:r>
    </w:p>
    <w:p w:rsidR="00BC5174" w:rsidRDefault="00BC5174" w:rsidP="00787EFE">
      <w:pPr>
        <w:keepNext/>
        <w:widowControl w:val="0"/>
        <w:spacing w:after="0" w:line="240" w:lineRule="auto"/>
        <w:rPr>
          <w:rFonts w:ascii="Times New Roman" w:hAnsi="Times New Roman" w:cs="Times New Roman"/>
          <w:sz w:val="26"/>
          <w:szCs w:val="26"/>
          <w:lang w:val="az-Latn-AZ"/>
        </w:rPr>
      </w:pPr>
    </w:p>
    <w:p w:rsidR="00D949E0" w:rsidRDefault="00D949E0" w:rsidP="00787EFE">
      <w:pPr>
        <w:keepNext/>
        <w:widowControl w:val="0"/>
        <w:spacing w:after="0" w:line="240" w:lineRule="auto"/>
        <w:rPr>
          <w:rFonts w:ascii="Times New Roman" w:hAnsi="Times New Roman" w:cs="Times New Roman"/>
          <w:sz w:val="26"/>
          <w:szCs w:val="26"/>
          <w:lang w:val="az-Latn-AZ"/>
        </w:rPr>
      </w:pPr>
    </w:p>
    <w:p w:rsidR="00D949E0" w:rsidRPr="00715BF0" w:rsidRDefault="00D949E0" w:rsidP="00787EFE">
      <w:pPr>
        <w:keepNext/>
        <w:widowControl w:val="0"/>
        <w:spacing w:after="0" w:line="240" w:lineRule="auto"/>
        <w:rPr>
          <w:rFonts w:ascii="Times New Roman" w:hAnsi="Times New Roman" w:cs="Times New Roman"/>
          <w:sz w:val="26"/>
          <w:szCs w:val="26"/>
          <w:lang w:val="az-Latn-AZ"/>
        </w:rPr>
      </w:pPr>
    </w:p>
    <w:p w:rsidR="008735DF" w:rsidRPr="00F70EDD" w:rsidRDefault="008735DF" w:rsidP="00DC3088">
      <w:pPr>
        <w:keepNext/>
        <w:widowControl w:val="0"/>
        <w:spacing w:after="0" w:line="240" w:lineRule="auto"/>
        <w:jc w:val="center"/>
        <w:rPr>
          <w:rFonts w:ascii="Times New Roman" w:hAnsi="Times New Roman" w:cs="Times New Roman"/>
          <w:b/>
          <w:color w:val="000000" w:themeColor="text1"/>
          <w:sz w:val="26"/>
          <w:szCs w:val="26"/>
          <w:lang w:val="az-Latn-AZ"/>
        </w:rPr>
      </w:pPr>
      <w:r w:rsidRPr="00F70EDD">
        <w:rPr>
          <w:rFonts w:ascii="Times New Roman" w:hAnsi="Times New Roman" w:cs="Times New Roman"/>
          <w:b/>
          <w:color w:val="000000" w:themeColor="text1"/>
          <w:sz w:val="26"/>
          <w:szCs w:val="26"/>
          <w:lang w:val="az-Latn-AZ"/>
        </w:rPr>
        <w:lastRenderedPageBreak/>
        <w:t>Mövzu 15.</w:t>
      </w:r>
    </w:p>
    <w:p w:rsidR="00B61CC6" w:rsidRPr="00B61CC6" w:rsidRDefault="00B61CC6" w:rsidP="00DC3088">
      <w:pPr>
        <w:keepNext/>
        <w:widowControl w:val="0"/>
        <w:spacing w:after="0" w:line="240" w:lineRule="auto"/>
        <w:jc w:val="center"/>
        <w:rPr>
          <w:rFonts w:ascii="Times New Roman" w:hAnsi="Times New Roman" w:cs="Times New Roman"/>
          <w:color w:val="000000" w:themeColor="text1"/>
          <w:sz w:val="10"/>
          <w:szCs w:val="24"/>
          <w:lang w:val="az-Latn-AZ"/>
        </w:rPr>
      </w:pPr>
    </w:p>
    <w:p w:rsidR="00B61CC6" w:rsidRPr="00F70EDD" w:rsidRDefault="00BC5174" w:rsidP="00DC3088">
      <w:pPr>
        <w:keepNext/>
        <w:widowControl w:val="0"/>
        <w:spacing w:after="0" w:line="240" w:lineRule="auto"/>
        <w:jc w:val="center"/>
        <w:rPr>
          <w:rFonts w:ascii="Times New Roman" w:hAnsi="Times New Roman" w:cs="Times New Roman"/>
          <w:b/>
          <w:color w:val="000000" w:themeColor="text1"/>
          <w:sz w:val="26"/>
          <w:szCs w:val="26"/>
          <w:lang w:val="az-Latn-AZ"/>
        </w:rPr>
      </w:pPr>
      <w:r w:rsidRPr="00F70EDD">
        <w:rPr>
          <w:rFonts w:ascii="Times New Roman" w:hAnsi="Times New Roman" w:cs="Times New Roman"/>
          <w:b/>
          <w:color w:val="000000" w:themeColor="text1"/>
          <w:sz w:val="26"/>
          <w:szCs w:val="26"/>
          <w:lang w:val="az-Latn-AZ"/>
        </w:rPr>
        <w:t>Azərbaycanda beynəlxalq investi</w:t>
      </w:r>
      <w:r w:rsidR="00B61CC6" w:rsidRPr="00F70EDD">
        <w:rPr>
          <w:rFonts w:ascii="Times New Roman" w:hAnsi="Times New Roman" w:cs="Times New Roman"/>
          <w:b/>
          <w:color w:val="000000" w:themeColor="text1"/>
          <w:sz w:val="26"/>
          <w:szCs w:val="26"/>
          <w:lang w:val="az-Latn-AZ"/>
        </w:rPr>
        <w:t>siyalar:</w:t>
      </w:r>
    </w:p>
    <w:p w:rsidR="00BC5174" w:rsidRPr="00F70EDD" w:rsidRDefault="00BC5174" w:rsidP="00DC3088">
      <w:pPr>
        <w:keepNext/>
        <w:widowControl w:val="0"/>
        <w:spacing w:after="0" w:line="240" w:lineRule="auto"/>
        <w:jc w:val="center"/>
        <w:rPr>
          <w:rFonts w:ascii="Times New Roman" w:hAnsi="Times New Roman" w:cs="Times New Roman"/>
          <w:b/>
          <w:color w:val="000000" w:themeColor="text1"/>
          <w:sz w:val="26"/>
          <w:szCs w:val="26"/>
          <w:lang w:val="az-Latn-AZ"/>
        </w:rPr>
      </w:pPr>
      <w:r w:rsidRPr="00F70EDD">
        <w:rPr>
          <w:rFonts w:ascii="Times New Roman" w:hAnsi="Times New Roman" w:cs="Times New Roman"/>
          <w:b/>
          <w:color w:val="000000" w:themeColor="text1"/>
          <w:sz w:val="26"/>
          <w:szCs w:val="26"/>
          <w:lang w:val="az-Latn-AZ"/>
        </w:rPr>
        <w:t>mövcud vəziyyət və perspektivlər</w:t>
      </w:r>
    </w:p>
    <w:p w:rsidR="00BC5174" w:rsidRPr="008A041C" w:rsidRDefault="00BC5174" w:rsidP="00DC3088">
      <w:pPr>
        <w:keepNext/>
        <w:widowControl w:val="0"/>
        <w:spacing w:after="0" w:line="240" w:lineRule="auto"/>
        <w:jc w:val="center"/>
        <w:rPr>
          <w:rFonts w:ascii="Times New Roman" w:hAnsi="Times New Roman" w:cs="Times New Roman"/>
          <w:color w:val="000000" w:themeColor="text1"/>
          <w:sz w:val="24"/>
          <w:szCs w:val="24"/>
          <w:lang w:val="az-Latn-AZ"/>
        </w:rPr>
      </w:pPr>
    </w:p>
    <w:p w:rsidR="00BC5174" w:rsidRPr="00F70EDD" w:rsidRDefault="00BC5174" w:rsidP="00DC3088">
      <w:pPr>
        <w:keepNext/>
        <w:widowControl w:val="0"/>
        <w:spacing w:after="0" w:line="240" w:lineRule="auto"/>
        <w:jc w:val="center"/>
        <w:rPr>
          <w:rFonts w:ascii="Times New Roman" w:hAnsi="Times New Roman" w:cs="Times New Roman"/>
          <w:b/>
          <w:color w:val="000000" w:themeColor="text1"/>
          <w:sz w:val="26"/>
          <w:szCs w:val="26"/>
          <w:lang w:val="az-Latn-AZ"/>
        </w:rPr>
      </w:pPr>
      <w:r w:rsidRPr="00F70EDD">
        <w:rPr>
          <w:rFonts w:ascii="Times New Roman" w:hAnsi="Times New Roman" w:cs="Times New Roman"/>
          <w:b/>
          <w:color w:val="000000" w:themeColor="text1"/>
          <w:sz w:val="26"/>
          <w:szCs w:val="26"/>
          <w:lang w:val="az-Latn-AZ"/>
        </w:rPr>
        <w:t>Mövzunun p</w:t>
      </w:r>
      <w:r w:rsidR="008B406D" w:rsidRPr="00F70EDD">
        <w:rPr>
          <w:rFonts w:ascii="Times New Roman" w:hAnsi="Times New Roman" w:cs="Times New Roman"/>
          <w:b/>
          <w:color w:val="000000" w:themeColor="text1"/>
          <w:sz w:val="26"/>
          <w:szCs w:val="26"/>
          <w:lang w:val="az-Latn-AZ"/>
        </w:rPr>
        <w:t>roqram sualları</w:t>
      </w:r>
    </w:p>
    <w:p w:rsidR="00805582" w:rsidRPr="00716924" w:rsidRDefault="00805582" w:rsidP="00DC3088">
      <w:pPr>
        <w:keepNext/>
        <w:widowControl w:val="0"/>
        <w:spacing w:after="0" w:line="240" w:lineRule="auto"/>
        <w:jc w:val="center"/>
        <w:rPr>
          <w:rFonts w:ascii="Times New Roman" w:hAnsi="Times New Roman" w:cs="Times New Roman"/>
          <w:color w:val="000000" w:themeColor="text1"/>
          <w:sz w:val="10"/>
          <w:szCs w:val="24"/>
          <w:lang w:val="az-Latn-AZ"/>
        </w:rPr>
      </w:pPr>
    </w:p>
    <w:p w:rsidR="003035F5" w:rsidRPr="00F70EDD" w:rsidRDefault="00BC5174" w:rsidP="00DC3088">
      <w:pPr>
        <w:keepNext/>
        <w:widowControl w:val="0"/>
        <w:spacing w:after="0" w:line="240" w:lineRule="auto"/>
        <w:ind w:firstLine="426"/>
        <w:jc w:val="both"/>
        <w:rPr>
          <w:rFonts w:ascii="Times New Roman" w:hAnsi="Times New Roman" w:cs="Times New Roman"/>
          <w:color w:val="000000" w:themeColor="text1"/>
          <w:sz w:val="26"/>
          <w:szCs w:val="26"/>
          <w:lang w:val="az-Latn-AZ"/>
        </w:rPr>
      </w:pPr>
      <w:r w:rsidRPr="00F70EDD">
        <w:rPr>
          <w:rFonts w:ascii="Times New Roman" w:hAnsi="Times New Roman" w:cs="Times New Roman"/>
          <w:color w:val="000000" w:themeColor="text1"/>
          <w:sz w:val="26"/>
          <w:szCs w:val="26"/>
          <w:lang w:val="az-Latn-AZ"/>
        </w:rPr>
        <w:t>Azərbaycan</w:t>
      </w:r>
      <w:r w:rsidR="009C482F">
        <w:rPr>
          <w:rFonts w:ascii="Times New Roman" w:hAnsi="Times New Roman" w:cs="Times New Roman"/>
          <w:color w:val="000000" w:themeColor="text1"/>
          <w:sz w:val="26"/>
          <w:szCs w:val="26"/>
          <w:lang w:val="az-Latn-AZ"/>
        </w:rPr>
        <w:t>da</w:t>
      </w:r>
      <w:r w:rsidRPr="00F70EDD">
        <w:rPr>
          <w:rFonts w:ascii="Times New Roman" w:hAnsi="Times New Roman" w:cs="Times New Roman"/>
          <w:color w:val="000000" w:themeColor="text1"/>
          <w:sz w:val="26"/>
          <w:szCs w:val="26"/>
          <w:lang w:val="az-Latn-AZ"/>
        </w:rPr>
        <w:t xml:space="preserve"> investisiyaların idxalı və ixracı. Azərbaycan iqtisadiyyatının investisiya cəlb ediciliyi. İnvestisiyaların cəlbi üzrə konkret tədbirlər. Ən çox investisiya yatırılan iqtisadi sektorlar. Neft və qeyri-neft sektoru arasında xarici investisiya qoyuluşlarının nisbəti. Qeyri-neft sektorunun tələbləri. Azərbaycan Respublikasının xarici investisiyalar haqqında qanunu. Xarici investisiyaların iqtisadiyyata idxalı və ixracının nisbəti. Xarici investorların qorunması ilə bağlı qanunun digər məqamları. </w:t>
      </w:r>
      <w:r w:rsidRPr="00F70EDD">
        <w:rPr>
          <w:rFonts w:ascii="Times New Roman" w:hAnsi="Times New Roman" w:cs="Times New Roman"/>
          <w:sz w:val="26"/>
          <w:szCs w:val="26"/>
          <w:lang w:val="az-Latn-AZ"/>
        </w:rPr>
        <w:t>Xarici investisiyanın, habelə investisiya qoyuluşu sahəsində xarici investorların fəaliyyətinin hüquqi rejimi.</w:t>
      </w:r>
      <w:r w:rsidRPr="00F70EDD">
        <w:rPr>
          <w:rFonts w:ascii="Times New Roman" w:hAnsi="Times New Roman" w:cs="Times New Roman"/>
          <w:color w:val="000000" w:themeColor="text1"/>
          <w:sz w:val="26"/>
          <w:szCs w:val="26"/>
          <w:lang w:val="az-Latn-AZ"/>
        </w:rPr>
        <w:t xml:space="preserve"> </w:t>
      </w:r>
      <w:r w:rsidRPr="00F70EDD">
        <w:rPr>
          <w:rFonts w:ascii="Times New Roman" w:hAnsi="Times New Roman" w:cs="Times New Roman"/>
          <w:sz w:val="26"/>
          <w:szCs w:val="26"/>
          <w:lang w:val="az-Latn-AZ"/>
        </w:rPr>
        <w:t>İqtisadiyyatda investisiya qoyuluşları məsələsində inzibat</w:t>
      </w:r>
      <w:r w:rsidR="009C482F">
        <w:rPr>
          <w:rFonts w:ascii="Times New Roman" w:hAnsi="Times New Roman" w:cs="Times New Roman"/>
          <w:sz w:val="26"/>
          <w:szCs w:val="26"/>
          <w:lang w:val="az-Latn-AZ"/>
        </w:rPr>
        <w:t>i</w:t>
      </w:r>
      <w:r w:rsidRPr="00F70EDD">
        <w:rPr>
          <w:rFonts w:ascii="Times New Roman" w:hAnsi="Times New Roman" w:cs="Times New Roman"/>
          <w:sz w:val="26"/>
          <w:szCs w:val="26"/>
          <w:lang w:val="az-Latn-AZ"/>
        </w:rPr>
        <w:t xml:space="preserve"> maneələr. </w:t>
      </w:r>
      <w:r w:rsidRPr="00F70EDD">
        <w:rPr>
          <w:rFonts w:ascii="Times New Roman" w:hAnsi="Times New Roman" w:cs="Times New Roman"/>
          <w:color w:val="000000"/>
          <w:sz w:val="26"/>
          <w:szCs w:val="26"/>
          <w:lang w:val="az-Latn-AZ"/>
        </w:rPr>
        <w:t>Yerli və xarici iş adamlarının fəaliyyətinə bəzi dövlət orqanları tərəfindən əsassız müdaxilə</w:t>
      </w:r>
      <w:r w:rsidR="009C482F">
        <w:rPr>
          <w:rStyle w:val="apple-converted-space"/>
          <w:rFonts w:ascii="Times New Roman" w:hAnsi="Times New Roman" w:cs="Times New Roman"/>
          <w:color w:val="000000"/>
          <w:sz w:val="26"/>
          <w:szCs w:val="26"/>
          <w:lang w:val="az-Latn-AZ"/>
        </w:rPr>
        <w:t>.</w:t>
      </w:r>
      <w:r w:rsidRPr="00F70EDD">
        <w:rPr>
          <w:rStyle w:val="apple-converted-space"/>
          <w:rFonts w:ascii="Times New Roman" w:hAnsi="Times New Roman" w:cs="Times New Roman"/>
          <w:color w:val="000000"/>
          <w:sz w:val="26"/>
          <w:szCs w:val="26"/>
          <w:lang w:val="az-Latn-AZ"/>
        </w:rPr>
        <w:t xml:space="preserve"> </w:t>
      </w:r>
      <w:r w:rsidR="009C482F">
        <w:rPr>
          <w:rFonts w:ascii="Times New Roman" w:hAnsi="Times New Roman" w:cs="Times New Roman"/>
          <w:color w:val="000000"/>
          <w:sz w:val="26"/>
          <w:szCs w:val="26"/>
          <w:lang w:val="az-Latn-AZ"/>
        </w:rPr>
        <w:t>H</w:t>
      </w:r>
      <w:r w:rsidRPr="00F70EDD">
        <w:rPr>
          <w:rFonts w:ascii="Times New Roman" w:hAnsi="Times New Roman" w:cs="Times New Roman"/>
          <w:color w:val="000000"/>
          <w:sz w:val="26"/>
          <w:szCs w:val="26"/>
          <w:lang w:val="az-Latn-AZ"/>
        </w:rPr>
        <w:t>üquqi şəxslərin qeydiyyatı və lisenziyalaşdırması sahəsində süni maneələ</w:t>
      </w:r>
      <w:r w:rsidR="009C482F">
        <w:rPr>
          <w:rFonts w:ascii="Times New Roman" w:hAnsi="Times New Roman" w:cs="Times New Roman"/>
          <w:color w:val="000000"/>
          <w:sz w:val="26"/>
          <w:szCs w:val="26"/>
          <w:lang w:val="az-Latn-AZ"/>
        </w:rPr>
        <w:t>r. İ</w:t>
      </w:r>
      <w:r w:rsidRPr="00F70EDD">
        <w:rPr>
          <w:rFonts w:ascii="Times New Roman" w:hAnsi="Times New Roman" w:cs="Times New Roman"/>
          <w:color w:val="000000"/>
          <w:sz w:val="26"/>
          <w:szCs w:val="26"/>
          <w:lang w:val="az-Latn-AZ"/>
        </w:rPr>
        <w:t>nzibati maneələr və bunlarla mübarizə.</w:t>
      </w:r>
    </w:p>
    <w:p w:rsidR="003035F5" w:rsidRPr="00F70EDD" w:rsidRDefault="00BC5174" w:rsidP="00DC3088">
      <w:pPr>
        <w:keepNext/>
        <w:widowControl w:val="0"/>
        <w:spacing w:after="0" w:line="240" w:lineRule="auto"/>
        <w:ind w:firstLine="426"/>
        <w:jc w:val="both"/>
        <w:rPr>
          <w:rFonts w:ascii="Times New Roman" w:hAnsi="Times New Roman" w:cs="Times New Roman"/>
          <w:color w:val="000000" w:themeColor="text1"/>
          <w:sz w:val="26"/>
          <w:szCs w:val="26"/>
          <w:lang w:val="az-Latn-AZ"/>
        </w:rPr>
      </w:pPr>
      <w:r w:rsidRPr="00F70EDD">
        <w:rPr>
          <w:rFonts w:ascii="Times New Roman" w:hAnsi="Times New Roman" w:cs="Times New Roman"/>
          <w:color w:val="000000" w:themeColor="text1"/>
          <w:sz w:val="26"/>
          <w:szCs w:val="26"/>
          <w:lang w:val="az-Latn-AZ"/>
        </w:rPr>
        <w:t>Azərbaycan</w:t>
      </w:r>
      <w:r w:rsidR="009C482F">
        <w:rPr>
          <w:rFonts w:ascii="Times New Roman" w:hAnsi="Times New Roman" w:cs="Times New Roman"/>
          <w:color w:val="000000" w:themeColor="text1"/>
          <w:sz w:val="26"/>
          <w:szCs w:val="26"/>
          <w:lang w:val="az-Latn-AZ"/>
        </w:rPr>
        <w:t>da</w:t>
      </w:r>
      <w:r w:rsidRPr="00F70EDD">
        <w:rPr>
          <w:rFonts w:ascii="Times New Roman" w:hAnsi="Times New Roman" w:cs="Times New Roman"/>
          <w:color w:val="000000" w:themeColor="text1"/>
          <w:sz w:val="26"/>
          <w:szCs w:val="26"/>
          <w:lang w:val="az-Latn-AZ"/>
        </w:rPr>
        <w:t xml:space="preserve"> beynəlxalq investisiya qoyuluşlarının ikitərəfli və çoxtərəfli səviyyədə tənzimlənməsi. İnvesitisiya müqavilələri. Müqavilədə tərəflə</w:t>
      </w:r>
      <w:r w:rsidR="009C482F">
        <w:rPr>
          <w:rFonts w:ascii="Times New Roman" w:hAnsi="Times New Roman" w:cs="Times New Roman"/>
          <w:color w:val="000000" w:themeColor="text1"/>
          <w:sz w:val="26"/>
          <w:szCs w:val="26"/>
          <w:lang w:val="az-Latn-AZ"/>
        </w:rPr>
        <w:t>rin</w:t>
      </w:r>
      <w:r w:rsidRPr="00F70EDD">
        <w:rPr>
          <w:rFonts w:ascii="Times New Roman" w:hAnsi="Times New Roman" w:cs="Times New Roman"/>
          <w:color w:val="000000" w:themeColor="text1"/>
          <w:sz w:val="26"/>
          <w:szCs w:val="26"/>
          <w:lang w:val="az-Latn-AZ"/>
        </w:rPr>
        <w:t xml:space="preserve"> razılığı əsasında investisiya layihələrinin tənzimlənməsi. İxraca yönəldilmiş birbaşa xarici investisiyaların vacibliyi. Azərbaycanın milli iqtisadiyyatı üçün faydalı olan birbaşa xarici investisiyalara üstünlük verilmə</w:t>
      </w:r>
      <w:r w:rsidR="003035F5" w:rsidRPr="00F70EDD">
        <w:rPr>
          <w:rFonts w:ascii="Times New Roman" w:hAnsi="Times New Roman" w:cs="Times New Roman"/>
          <w:color w:val="000000" w:themeColor="text1"/>
          <w:sz w:val="26"/>
          <w:szCs w:val="26"/>
          <w:lang w:val="az-Latn-AZ"/>
        </w:rPr>
        <w:t>si.</w:t>
      </w:r>
    </w:p>
    <w:p w:rsidR="003035F5" w:rsidRPr="00F70EDD" w:rsidRDefault="00BC5174" w:rsidP="00DC3088">
      <w:pPr>
        <w:keepNext/>
        <w:widowControl w:val="0"/>
        <w:spacing w:after="0" w:line="240" w:lineRule="auto"/>
        <w:ind w:firstLine="426"/>
        <w:jc w:val="both"/>
        <w:rPr>
          <w:rFonts w:ascii="Times New Roman" w:hAnsi="Times New Roman" w:cs="Times New Roman"/>
          <w:color w:val="000000" w:themeColor="text1"/>
          <w:sz w:val="26"/>
          <w:szCs w:val="26"/>
          <w:lang w:val="az-Latn-AZ"/>
        </w:rPr>
      </w:pPr>
      <w:r w:rsidRPr="00F70EDD">
        <w:rPr>
          <w:rFonts w:ascii="Times New Roman" w:hAnsi="Times New Roman" w:cs="Times New Roman"/>
          <w:color w:val="000000" w:themeColor="text1"/>
          <w:sz w:val="26"/>
          <w:szCs w:val="26"/>
          <w:lang w:val="az-Latn-AZ"/>
        </w:rPr>
        <w:t xml:space="preserve">Azərbaycanda beynəlxalq investisiyaların sahəvi strukturu. Xarici investisiya qoyuluşları ilə bağlı </w:t>
      </w:r>
      <w:r w:rsidRPr="00F70EDD">
        <w:rPr>
          <w:rFonts w:ascii="Times New Roman" w:hAnsi="Times New Roman" w:cs="Times New Roman"/>
          <w:color w:val="000000" w:themeColor="text1"/>
          <w:sz w:val="26"/>
          <w:szCs w:val="26"/>
          <w:lang w:val="az-Latn-AZ"/>
        </w:rPr>
        <w:lastRenderedPageBreak/>
        <w:t>iqtisadiyyatın sahə strukturunda irəliləyişlər</w:t>
      </w:r>
      <w:r w:rsidRPr="00F70EDD">
        <w:rPr>
          <w:rFonts w:ascii="Times New Roman" w:hAnsi="Times New Roman" w:cs="Times New Roman"/>
          <w:sz w:val="26"/>
          <w:szCs w:val="26"/>
          <w:lang w:val="az-Latn-AZ"/>
        </w:rPr>
        <w:t>. Sahəvi struktur olaraq xammal resurslarının və ilkin xammal məhsullarını</w:t>
      </w:r>
      <w:r w:rsidR="009C482F">
        <w:rPr>
          <w:rFonts w:ascii="Times New Roman" w:hAnsi="Times New Roman" w:cs="Times New Roman"/>
          <w:sz w:val="26"/>
          <w:szCs w:val="26"/>
          <w:lang w:val="az-Latn-AZ"/>
        </w:rPr>
        <w:t>n</w:t>
      </w:r>
      <w:r w:rsidRPr="00F70EDD">
        <w:rPr>
          <w:rFonts w:ascii="Times New Roman" w:hAnsi="Times New Roman" w:cs="Times New Roman"/>
          <w:sz w:val="26"/>
          <w:szCs w:val="26"/>
          <w:lang w:val="az-Latn-AZ"/>
        </w:rPr>
        <w:t xml:space="preserve"> ixrac</w:t>
      </w:r>
      <w:r w:rsidR="009C482F">
        <w:rPr>
          <w:rFonts w:ascii="Times New Roman" w:hAnsi="Times New Roman" w:cs="Times New Roman"/>
          <w:sz w:val="26"/>
          <w:szCs w:val="26"/>
          <w:lang w:val="az-Latn-AZ"/>
        </w:rPr>
        <w:t>ı. Son</w:t>
      </w:r>
      <w:r w:rsidRPr="00F70EDD">
        <w:rPr>
          <w:rFonts w:ascii="Times New Roman" w:hAnsi="Times New Roman" w:cs="Times New Roman"/>
          <w:sz w:val="26"/>
          <w:szCs w:val="26"/>
          <w:lang w:val="az-Latn-AZ"/>
        </w:rPr>
        <w:t xml:space="preserve"> istehlak tələbatını nəzərdə tutmuş xarici yüksək texnoloji məhsul və xidmətlə</w:t>
      </w:r>
      <w:r w:rsidR="009C482F">
        <w:rPr>
          <w:rFonts w:ascii="Times New Roman" w:hAnsi="Times New Roman" w:cs="Times New Roman"/>
          <w:sz w:val="26"/>
          <w:szCs w:val="26"/>
          <w:lang w:val="az-Latn-AZ"/>
        </w:rPr>
        <w:t>ri</w:t>
      </w:r>
      <w:r w:rsidRPr="00F70EDD">
        <w:rPr>
          <w:rFonts w:ascii="Times New Roman" w:hAnsi="Times New Roman" w:cs="Times New Roman"/>
          <w:sz w:val="26"/>
          <w:szCs w:val="26"/>
          <w:lang w:val="az-Latn-AZ"/>
        </w:rPr>
        <w:t xml:space="preserve"> idxal edən ölk</w:t>
      </w:r>
      <w:r w:rsidR="009C482F">
        <w:rPr>
          <w:rFonts w:ascii="Times New Roman" w:hAnsi="Times New Roman" w:cs="Times New Roman"/>
          <w:sz w:val="26"/>
          <w:szCs w:val="26"/>
          <w:lang w:val="az-Latn-AZ"/>
        </w:rPr>
        <w:t>ə</w:t>
      </w:r>
      <w:r w:rsidRPr="00F70EDD">
        <w:rPr>
          <w:rFonts w:ascii="Times New Roman" w:hAnsi="Times New Roman" w:cs="Times New Roman"/>
          <w:sz w:val="26"/>
          <w:szCs w:val="26"/>
          <w:lang w:val="az-Latn-AZ"/>
        </w:rPr>
        <w:t>. Azərbaycanda beynəlxalq investisiyaların diversifikasiyasının zəruriliyi.</w:t>
      </w:r>
      <w:r w:rsidR="009C482F">
        <w:rPr>
          <w:rFonts w:ascii="Times New Roman" w:hAnsi="Times New Roman" w:cs="Times New Roman"/>
          <w:sz w:val="26"/>
          <w:szCs w:val="26"/>
          <w:lang w:val="az-Latn-AZ"/>
        </w:rPr>
        <w:t xml:space="preserve"> </w:t>
      </w:r>
      <w:r w:rsidR="009C482F">
        <w:rPr>
          <w:rFonts w:ascii="Times New Roman" w:hAnsi="Times New Roman" w:cs="Times New Roman"/>
          <w:color w:val="000000" w:themeColor="text1"/>
          <w:sz w:val="26"/>
          <w:szCs w:val="26"/>
          <w:lang w:val="az-Latn-AZ"/>
        </w:rPr>
        <w:t>İnvestisiya mühitinin</w:t>
      </w:r>
      <w:r w:rsidRPr="00F70EDD">
        <w:rPr>
          <w:rFonts w:ascii="Times New Roman" w:hAnsi="Times New Roman" w:cs="Times New Roman"/>
          <w:color w:val="000000" w:themeColor="text1"/>
          <w:sz w:val="26"/>
          <w:szCs w:val="26"/>
          <w:lang w:val="az-Latn-AZ"/>
        </w:rPr>
        <w:t xml:space="preserve"> diversifikasiya şəraitinin artırılmasının vacibliyi.</w:t>
      </w:r>
      <w:r w:rsidRPr="00F70EDD">
        <w:rPr>
          <w:rFonts w:ascii="Times New Roman" w:hAnsi="Times New Roman" w:cs="Times New Roman"/>
          <w:sz w:val="26"/>
          <w:szCs w:val="26"/>
          <w:lang w:val="az-Latn-AZ"/>
        </w:rPr>
        <w:t xml:space="preserve"> Azərbaycanda investisiya qoyuluşlarının sahəvi strukturu. </w:t>
      </w:r>
    </w:p>
    <w:p w:rsidR="00BC5174" w:rsidRPr="00F70EDD" w:rsidRDefault="00BC5174" w:rsidP="00DC3088">
      <w:pPr>
        <w:keepNext/>
        <w:widowControl w:val="0"/>
        <w:spacing w:after="0" w:line="240" w:lineRule="auto"/>
        <w:ind w:firstLine="426"/>
        <w:jc w:val="both"/>
        <w:rPr>
          <w:rFonts w:ascii="Times New Roman" w:hAnsi="Times New Roman" w:cs="Times New Roman"/>
          <w:color w:val="000000" w:themeColor="text1"/>
          <w:sz w:val="26"/>
          <w:szCs w:val="26"/>
          <w:lang w:val="az-Latn-AZ"/>
        </w:rPr>
      </w:pPr>
      <w:r w:rsidRPr="00F70EDD">
        <w:rPr>
          <w:rFonts w:ascii="Times New Roman" w:hAnsi="Times New Roman" w:cs="Times New Roman"/>
          <w:color w:val="000000" w:themeColor="text1"/>
          <w:sz w:val="26"/>
          <w:szCs w:val="26"/>
          <w:lang w:val="az-Latn-AZ"/>
        </w:rPr>
        <w:t xml:space="preserve">Azərbaycanın qeyri-neft sektorunda birbaşa xarici investisiyalar. Iqtisadiyyatın ən çox investisiya cəlb edən sektoru. Əsrin müqaviləsi, TAP, TANAP </w:t>
      </w:r>
      <w:r w:rsidR="003035F5" w:rsidRPr="00F70EDD">
        <w:rPr>
          <w:rFonts w:ascii="Times New Roman" w:hAnsi="Times New Roman" w:cs="Times New Roman"/>
          <w:color w:val="000000" w:themeColor="text1"/>
          <w:sz w:val="26"/>
          <w:szCs w:val="26"/>
          <w:lang w:val="az-Latn-AZ"/>
        </w:rPr>
        <w:t>-</w:t>
      </w:r>
      <w:r w:rsidRPr="00F70EDD">
        <w:rPr>
          <w:rFonts w:ascii="Times New Roman" w:hAnsi="Times New Roman" w:cs="Times New Roman"/>
          <w:color w:val="000000" w:themeColor="text1"/>
          <w:sz w:val="26"/>
          <w:szCs w:val="26"/>
          <w:lang w:val="az-Latn-AZ"/>
        </w:rPr>
        <w:t xml:space="preserve"> böyük investisiya layihələ</w:t>
      </w:r>
      <w:r w:rsidR="003035F5" w:rsidRPr="00F70EDD">
        <w:rPr>
          <w:rFonts w:ascii="Times New Roman" w:hAnsi="Times New Roman" w:cs="Times New Roman"/>
          <w:color w:val="000000" w:themeColor="text1"/>
          <w:sz w:val="26"/>
          <w:szCs w:val="26"/>
          <w:lang w:val="az-Latn-AZ"/>
        </w:rPr>
        <w:t>ri.</w:t>
      </w:r>
    </w:p>
    <w:p w:rsidR="003035F5" w:rsidRPr="008A041C" w:rsidRDefault="003035F5" w:rsidP="00DC3088">
      <w:pPr>
        <w:keepNext/>
        <w:widowControl w:val="0"/>
        <w:spacing w:after="0" w:line="240" w:lineRule="auto"/>
        <w:jc w:val="center"/>
        <w:rPr>
          <w:rFonts w:ascii="Times New Roman" w:hAnsi="Times New Roman" w:cs="Times New Roman"/>
          <w:color w:val="000000" w:themeColor="text1"/>
          <w:sz w:val="24"/>
          <w:szCs w:val="24"/>
          <w:lang w:val="az-Latn-AZ"/>
        </w:rPr>
      </w:pPr>
    </w:p>
    <w:p w:rsidR="00BC5174" w:rsidRPr="00F70EDD" w:rsidRDefault="00BC5174" w:rsidP="00DC3088">
      <w:pPr>
        <w:keepNext/>
        <w:widowControl w:val="0"/>
        <w:spacing w:after="0" w:line="240" w:lineRule="auto"/>
        <w:jc w:val="center"/>
        <w:rPr>
          <w:rFonts w:ascii="Times New Roman" w:hAnsi="Times New Roman" w:cs="Times New Roman"/>
          <w:b/>
          <w:color w:val="000000" w:themeColor="text1"/>
          <w:sz w:val="26"/>
          <w:szCs w:val="26"/>
          <w:lang w:val="az-Latn-AZ"/>
        </w:rPr>
      </w:pPr>
      <w:r w:rsidRPr="00F70EDD">
        <w:rPr>
          <w:rFonts w:ascii="Times New Roman" w:hAnsi="Times New Roman" w:cs="Times New Roman"/>
          <w:b/>
          <w:color w:val="000000" w:themeColor="text1"/>
          <w:sz w:val="26"/>
          <w:szCs w:val="26"/>
          <w:lang w:val="az-Latn-AZ"/>
        </w:rPr>
        <w:t>Təcrübi də</w:t>
      </w:r>
      <w:r w:rsidR="008B406D" w:rsidRPr="00F70EDD">
        <w:rPr>
          <w:rFonts w:ascii="Times New Roman" w:hAnsi="Times New Roman" w:cs="Times New Roman"/>
          <w:b/>
          <w:color w:val="000000" w:themeColor="text1"/>
          <w:sz w:val="26"/>
          <w:szCs w:val="26"/>
          <w:lang w:val="az-Latn-AZ"/>
        </w:rPr>
        <w:t>rsin sualları</w:t>
      </w:r>
    </w:p>
    <w:p w:rsidR="00805582" w:rsidRPr="00716924" w:rsidRDefault="00805582" w:rsidP="00DC3088">
      <w:pPr>
        <w:keepNext/>
        <w:widowControl w:val="0"/>
        <w:spacing w:after="0" w:line="240" w:lineRule="auto"/>
        <w:jc w:val="center"/>
        <w:rPr>
          <w:rFonts w:ascii="Times New Roman" w:hAnsi="Times New Roman" w:cs="Times New Roman"/>
          <w:color w:val="000000" w:themeColor="text1"/>
          <w:sz w:val="10"/>
          <w:szCs w:val="24"/>
          <w:lang w:val="az-Latn-AZ"/>
        </w:rPr>
      </w:pPr>
    </w:p>
    <w:p w:rsidR="003035F5" w:rsidRPr="00F70EDD" w:rsidRDefault="00D949E0" w:rsidP="00DC3088">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Pr>
          <w:rFonts w:ascii="Times New Roman" w:hAnsi="Times New Roman" w:cs="Times New Roman"/>
          <w:color w:val="000000" w:themeColor="text1"/>
          <w:sz w:val="26"/>
          <w:szCs w:val="26"/>
          <w:lang w:val="az-Latn-AZ"/>
        </w:rPr>
        <w:t>15.</w:t>
      </w:r>
      <w:r w:rsidR="003035F5" w:rsidRPr="00F70EDD">
        <w:rPr>
          <w:rFonts w:ascii="Times New Roman" w:hAnsi="Times New Roman" w:cs="Times New Roman"/>
          <w:color w:val="000000" w:themeColor="text1"/>
          <w:sz w:val="26"/>
          <w:szCs w:val="26"/>
          <w:lang w:val="az-Latn-AZ"/>
        </w:rPr>
        <w:t>1.</w:t>
      </w:r>
      <w:r w:rsidR="00BC5174" w:rsidRPr="00F70EDD">
        <w:rPr>
          <w:rFonts w:ascii="Times New Roman" w:hAnsi="Times New Roman" w:cs="Times New Roman"/>
          <w:color w:val="000000" w:themeColor="text1"/>
          <w:sz w:val="26"/>
          <w:szCs w:val="26"/>
          <w:lang w:val="az-Latn-AZ"/>
        </w:rPr>
        <w:t>İnvestisiyaların idxalı və ixracı sahəsində Azərbaycan təcrübə</w:t>
      </w:r>
      <w:r w:rsidR="003035F5" w:rsidRPr="00F70EDD">
        <w:rPr>
          <w:rFonts w:ascii="Times New Roman" w:hAnsi="Times New Roman" w:cs="Times New Roman"/>
          <w:color w:val="000000" w:themeColor="text1"/>
          <w:sz w:val="26"/>
          <w:szCs w:val="26"/>
          <w:lang w:val="az-Latn-AZ"/>
        </w:rPr>
        <w:t>si.</w:t>
      </w:r>
    </w:p>
    <w:p w:rsidR="003035F5" w:rsidRPr="00F70EDD" w:rsidRDefault="00D949E0" w:rsidP="00DC3088">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Pr>
          <w:rFonts w:ascii="Times New Roman" w:hAnsi="Times New Roman" w:cs="Times New Roman"/>
          <w:color w:val="000000" w:themeColor="text1"/>
          <w:sz w:val="26"/>
          <w:szCs w:val="26"/>
          <w:lang w:val="az-Latn-AZ"/>
        </w:rPr>
        <w:t>15.</w:t>
      </w:r>
      <w:r w:rsidR="003035F5" w:rsidRPr="00F70EDD">
        <w:rPr>
          <w:rFonts w:ascii="Times New Roman" w:hAnsi="Times New Roman" w:cs="Times New Roman"/>
          <w:color w:val="000000" w:themeColor="text1"/>
          <w:sz w:val="26"/>
          <w:szCs w:val="26"/>
          <w:lang w:val="az-Latn-AZ"/>
        </w:rPr>
        <w:t>2.</w:t>
      </w:r>
      <w:r w:rsidR="00BC5174" w:rsidRPr="00F70EDD">
        <w:rPr>
          <w:rFonts w:ascii="Times New Roman" w:hAnsi="Times New Roman" w:cs="Times New Roman"/>
          <w:color w:val="000000" w:themeColor="text1"/>
          <w:sz w:val="26"/>
          <w:szCs w:val="26"/>
          <w:lang w:val="az-Latn-AZ"/>
        </w:rPr>
        <w:t xml:space="preserve">Azərbaycan Respublikasının xarici </w:t>
      </w:r>
      <w:r w:rsidR="003035F5" w:rsidRPr="00F70EDD">
        <w:rPr>
          <w:rFonts w:ascii="Times New Roman" w:hAnsi="Times New Roman" w:cs="Times New Roman"/>
          <w:color w:val="000000" w:themeColor="text1"/>
          <w:sz w:val="26"/>
          <w:szCs w:val="26"/>
          <w:lang w:val="az-Latn-AZ"/>
        </w:rPr>
        <w:t>investisiyalar haqqında qanunu.</w:t>
      </w:r>
    </w:p>
    <w:p w:rsidR="003035F5" w:rsidRPr="00F70EDD" w:rsidRDefault="00D949E0" w:rsidP="00DC3088">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Pr>
          <w:rFonts w:ascii="Times New Roman" w:hAnsi="Times New Roman" w:cs="Times New Roman"/>
          <w:color w:val="000000" w:themeColor="text1"/>
          <w:sz w:val="26"/>
          <w:szCs w:val="26"/>
          <w:lang w:val="az-Latn-AZ"/>
        </w:rPr>
        <w:t>15.</w:t>
      </w:r>
      <w:r w:rsidR="003035F5" w:rsidRPr="00F70EDD">
        <w:rPr>
          <w:rFonts w:ascii="Times New Roman" w:hAnsi="Times New Roman" w:cs="Times New Roman"/>
          <w:color w:val="000000" w:themeColor="text1"/>
          <w:sz w:val="26"/>
          <w:szCs w:val="26"/>
          <w:lang w:val="az-Latn-AZ"/>
        </w:rPr>
        <w:t>3.</w:t>
      </w:r>
      <w:r w:rsidR="00BC5174" w:rsidRPr="00F70EDD">
        <w:rPr>
          <w:rFonts w:ascii="Times New Roman" w:hAnsi="Times New Roman" w:cs="Times New Roman"/>
          <w:color w:val="000000" w:themeColor="text1"/>
          <w:sz w:val="26"/>
          <w:szCs w:val="26"/>
          <w:lang w:val="az-Latn-AZ"/>
        </w:rPr>
        <w:t>Azərbaycan iqtisadiyyatına investisiya axınlarına inzibati maneələ</w:t>
      </w:r>
      <w:r w:rsidR="003035F5" w:rsidRPr="00F70EDD">
        <w:rPr>
          <w:rFonts w:ascii="Times New Roman" w:hAnsi="Times New Roman" w:cs="Times New Roman"/>
          <w:color w:val="000000" w:themeColor="text1"/>
          <w:sz w:val="26"/>
          <w:szCs w:val="26"/>
          <w:lang w:val="az-Latn-AZ"/>
        </w:rPr>
        <w:t>r.</w:t>
      </w:r>
    </w:p>
    <w:p w:rsidR="003035F5" w:rsidRPr="00F70EDD" w:rsidRDefault="00D949E0" w:rsidP="00DC3088">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Pr>
          <w:rFonts w:ascii="Times New Roman" w:hAnsi="Times New Roman" w:cs="Times New Roman"/>
          <w:color w:val="000000" w:themeColor="text1"/>
          <w:sz w:val="26"/>
          <w:szCs w:val="26"/>
          <w:lang w:val="az-Latn-AZ"/>
        </w:rPr>
        <w:t>15.</w:t>
      </w:r>
      <w:r w:rsidR="003035F5" w:rsidRPr="00F70EDD">
        <w:rPr>
          <w:rFonts w:ascii="Times New Roman" w:hAnsi="Times New Roman" w:cs="Times New Roman"/>
          <w:color w:val="000000" w:themeColor="text1"/>
          <w:sz w:val="26"/>
          <w:szCs w:val="26"/>
          <w:lang w:val="az-Latn-AZ"/>
        </w:rPr>
        <w:t>4.</w:t>
      </w:r>
      <w:r w:rsidR="00BC5174" w:rsidRPr="00F70EDD">
        <w:rPr>
          <w:rFonts w:ascii="Times New Roman" w:hAnsi="Times New Roman" w:cs="Times New Roman"/>
          <w:color w:val="000000" w:themeColor="text1"/>
          <w:sz w:val="26"/>
          <w:szCs w:val="26"/>
          <w:lang w:val="az-Latn-AZ"/>
        </w:rPr>
        <w:t>Azərbaycan</w:t>
      </w:r>
      <w:r w:rsidR="009C482F">
        <w:rPr>
          <w:rFonts w:ascii="Times New Roman" w:hAnsi="Times New Roman" w:cs="Times New Roman"/>
          <w:color w:val="000000" w:themeColor="text1"/>
          <w:sz w:val="26"/>
          <w:szCs w:val="26"/>
          <w:lang w:val="az-Latn-AZ"/>
        </w:rPr>
        <w:t>da</w:t>
      </w:r>
      <w:r w:rsidR="00BC5174" w:rsidRPr="00F70EDD">
        <w:rPr>
          <w:rFonts w:ascii="Times New Roman" w:hAnsi="Times New Roman" w:cs="Times New Roman"/>
          <w:color w:val="000000" w:themeColor="text1"/>
          <w:sz w:val="26"/>
          <w:szCs w:val="26"/>
          <w:lang w:val="az-Latn-AZ"/>
        </w:rPr>
        <w:t xml:space="preserve"> beynəlxalq investisiya qoyuluşlarının ikitərəfli səviyyədə tənzimlənmə</w:t>
      </w:r>
      <w:r w:rsidR="003035F5" w:rsidRPr="00F70EDD">
        <w:rPr>
          <w:rFonts w:ascii="Times New Roman" w:hAnsi="Times New Roman" w:cs="Times New Roman"/>
          <w:color w:val="000000" w:themeColor="text1"/>
          <w:sz w:val="26"/>
          <w:szCs w:val="26"/>
          <w:lang w:val="az-Latn-AZ"/>
        </w:rPr>
        <w:t>si.</w:t>
      </w:r>
    </w:p>
    <w:p w:rsidR="003035F5" w:rsidRPr="00F70EDD" w:rsidRDefault="00D949E0" w:rsidP="00DC3088">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Pr>
          <w:rFonts w:ascii="Times New Roman" w:hAnsi="Times New Roman" w:cs="Times New Roman"/>
          <w:color w:val="000000" w:themeColor="text1"/>
          <w:sz w:val="26"/>
          <w:szCs w:val="26"/>
          <w:lang w:val="az-Latn-AZ"/>
        </w:rPr>
        <w:t>15.</w:t>
      </w:r>
      <w:r w:rsidR="003035F5" w:rsidRPr="00F70EDD">
        <w:rPr>
          <w:rFonts w:ascii="Times New Roman" w:hAnsi="Times New Roman" w:cs="Times New Roman"/>
          <w:color w:val="000000" w:themeColor="text1"/>
          <w:sz w:val="26"/>
          <w:szCs w:val="26"/>
          <w:lang w:val="az-Latn-AZ"/>
        </w:rPr>
        <w:t>5.</w:t>
      </w:r>
      <w:r w:rsidR="00BC5174" w:rsidRPr="00F70EDD">
        <w:rPr>
          <w:rFonts w:ascii="Times New Roman" w:hAnsi="Times New Roman" w:cs="Times New Roman"/>
          <w:color w:val="000000" w:themeColor="text1"/>
          <w:sz w:val="26"/>
          <w:szCs w:val="26"/>
          <w:lang w:val="az-Latn-AZ"/>
        </w:rPr>
        <w:t>Azərbaycanda beynəlxalq investisiyaların diversifikasiyasının zə</w:t>
      </w:r>
      <w:r w:rsidR="003035F5" w:rsidRPr="00F70EDD">
        <w:rPr>
          <w:rFonts w:ascii="Times New Roman" w:hAnsi="Times New Roman" w:cs="Times New Roman"/>
          <w:color w:val="000000" w:themeColor="text1"/>
          <w:sz w:val="26"/>
          <w:szCs w:val="26"/>
          <w:lang w:val="az-Latn-AZ"/>
        </w:rPr>
        <w:t>ruriliyi.</w:t>
      </w:r>
    </w:p>
    <w:p w:rsidR="003035F5" w:rsidRPr="00F70EDD" w:rsidRDefault="00D949E0" w:rsidP="00DC3088">
      <w:pPr>
        <w:pStyle w:val="a3"/>
        <w:keepNext/>
        <w:widowControl w:val="0"/>
        <w:spacing w:after="0" w:line="240" w:lineRule="auto"/>
        <w:ind w:left="0" w:firstLine="426"/>
        <w:jc w:val="both"/>
        <w:rPr>
          <w:rFonts w:ascii="Times New Roman" w:hAnsi="Times New Roman" w:cs="Times New Roman"/>
          <w:color w:val="000000" w:themeColor="text1"/>
          <w:sz w:val="26"/>
          <w:szCs w:val="26"/>
          <w:lang w:val="az-Latn-AZ"/>
        </w:rPr>
      </w:pPr>
      <w:r>
        <w:rPr>
          <w:rFonts w:ascii="Times New Roman" w:hAnsi="Times New Roman" w:cs="Times New Roman"/>
          <w:color w:val="000000" w:themeColor="text1"/>
          <w:sz w:val="26"/>
          <w:szCs w:val="26"/>
          <w:lang w:val="az-Latn-AZ"/>
        </w:rPr>
        <w:t>15.</w:t>
      </w:r>
      <w:r w:rsidR="003035F5" w:rsidRPr="00F70EDD">
        <w:rPr>
          <w:rFonts w:ascii="Times New Roman" w:hAnsi="Times New Roman" w:cs="Times New Roman"/>
          <w:color w:val="000000" w:themeColor="text1"/>
          <w:sz w:val="26"/>
          <w:szCs w:val="26"/>
          <w:lang w:val="az-Latn-AZ"/>
        </w:rPr>
        <w:t>6.</w:t>
      </w:r>
      <w:r w:rsidR="00BC5174" w:rsidRPr="00F70EDD">
        <w:rPr>
          <w:rFonts w:ascii="Times New Roman" w:hAnsi="Times New Roman" w:cs="Times New Roman"/>
          <w:color w:val="000000" w:themeColor="text1"/>
          <w:sz w:val="26"/>
          <w:szCs w:val="26"/>
          <w:lang w:val="az-Latn-AZ"/>
        </w:rPr>
        <w:t>Azərbaycanda xarici investisiya qoyuluşlarının sahə</w:t>
      </w:r>
      <w:r w:rsidR="003035F5" w:rsidRPr="00F70EDD">
        <w:rPr>
          <w:rFonts w:ascii="Times New Roman" w:hAnsi="Times New Roman" w:cs="Times New Roman"/>
          <w:color w:val="000000" w:themeColor="text1"/>
          <w:sz w:val="26"/>
          <w:szCs w:val="26"/>
          <w:lang w:val="az-Latn-AZ"/>
        </w:rPr>
        <w:t>vi strukturu.</w:t>
      </w:r>
    </w:p>
    <w:p w:rsidR="00BC5174" w:rsidRPr="008A041C" w:rsidRDefault="00D949E0" w:rsidP="00DC3088">
      <w:pPr>
        <w:pStyle w:val="a3"/>
        <w:keepNext/>
        <w:widowControl w:val="0"/>
        <w:spacing w:after="0" w:line="240" w:lineRule="auto"/>
        <w:ind w:left="0" w:firstLine="426"/>
        <w:jc w:val="both"/>
        <w:rPr>
          <w:rFonts w:ascii="Times New Roman" w:hAnsi="Times New Roman" w:cs="Times New Roman"/>
          <w:color w:val="000000" w:themeColor="text1"/>
          <w:sz w:val="24"/>
          <w:szCs w:val="24"/>
          <w:lang w:val="az-Latn-AZ"/>
        </w:rPr>
      </w:pPr>
      <w:r>
        <w:rPr>
          <w:rFonts w:ascii="Times New Roman" w:hAnsi="Times New Roman" w:cs="Times New Roman"/>
          <w:color w:val="000000" w:themeColor="text1"/>
          <w:sz w:val="26"/>
          <w:szCs w:val="26"/>
          <w:lang w:val="az-Latn-AZ"/>
        </w:rPr>
        <w:t>15.</w:t>
      </w:r>
      <w:r w:rsidR="003035F5" w:rsidRPr="00F70EDD">
        <w:rPr>
          <w:rFonts w:ascii="Times New Roman" w:hAnsi="Times New Roman" w:cs="Times New Roman"/>
          <w:color w:val="000000" w:themeColor="text1"/>
          <w:sz w:val="26"/>
          <w:szCs w:val="26"/>
          <w:lang w:val="az-Latn-AZ"/>
        </w:rPr>
        <w:t>7.</w:t>
      </w:r>
      <w:r w:rsidR="00BC5174" w:rsidRPr="00F70EDD">
        <w:rPr>
          <w:rFonts w:ascii="Times New Roman" w:hAnsi="Times New Roman" w:cs="Times New Roman"/>
          <w:color w:val="000000" w:themeColor="text1"/>
          <w:sz w:val="26"/>
          <w:szCs w:val="26"/>
          <w:lang w:val="az-Latn-AZ"/>
        </w:rPr>
        <w:t>Azərbaycan</w:t>
      </w:r>
      <w:r w:rsidR="009C482F">
        <w:rPr>
          <w:rFonts w:ascii="Times New Roman" w:hAnsi="Times New Roman" w:cs="Times New Roman"/>
          <w:color w:val="000000" w:themeColor="text1"/>
          <w:sz w:val="26"/>
          <w:szCs w:val="26"/>
          <w:lang w:val="az-Latn-AZ"/>
        </w:rPr>
        <w:t>ın</w:t>
      </w:r>
      <w:r w:rsidR="00BC5174" w:rsidRPr="00F70EDD">
        <w:rPr>
          <w:rFonts w:ascii="Times New Roman" w:hAnsi="Times New Roman" w:cs="Times New Roman"/>
          <w:color w:val="000000" w:themeColor="text1"/>
          <w:sz w:val="26"/>
          <w:szCs w:val="26"/>
          <w:lang w:val="az-Latn-AZ"/>
        </w:rPr>
        <w:t xml:space="preserve"> qeyri-neft sektorunda birbaşa xarici investisiyalar</w:t>
      </w:r>
      <w:r w:rsidR="00787EFE">
        <w:rPr>
          <w:rFonts w:ascii="Times New Roman" w:hAnsi="Times New Roman" w:cs="Times New Roman"/>
          <w:color w:val="000000" w:themeColor="text1"/>
          <w:sz w:val="26"/>
          <w:szCs w:val="26"/>
          <w:lang w:val="az-Latn-AZ"/>
        </w:rPr>
        <w:t>.</w:t>
      </w:r>
    </w:p>
    <w:p w:rsidR="0061096B" w:rsidRDefault="0061096B" w:rsidP="00D949E0">
      <w:pPr>
        <w:pStyle w:val="a3"/>
        <w:keepNext/>
        <w:widowControl w:val="0"/>
        <w:spacing w:after="0" w:line="240" w:lineRule="auto"/>
        <w:ind w:left="0"/>
        <w:rPr>
          <w:rFonts w:ascii="Times New Roman" w:hAnsi="Times New Roman" w:cs="Times New Roman"/>
          <w:color w:val="000000" w:themeColor="text1"/>
          <w:sz w:val="24"/>
          <w:szCs w:val="24"/>
          <w:lang w:val="az-Latn-AZ"/>
        </w:rPr>
      </w:pPr>
    </w:p>
    <w:p w:rsidR="00D949E0" w:rsidRDefault="00D949E0" w:rsidP="00D949E0">
      <w:pPr>
        <w:pStyle w:val="a3"/>
        <w:keepNext/>
        <w:widowControl w:val="0"/>
        <w:spacing w:after="0" w:line="240" w:lineRule="auto"/>
        <w:ind w:left="0"/>
        <w:rPr>
          <w:rFonts w:ascii="Times New Roman" w:hAnsi="Times New Roman" w:cs="Times New Roman"/>
          <w:color w:val="000000" w:themeColor="text1"/>
          <w:sz w:val="24"/>
          <w:szCs w:val="24"/>
          <w:lang w:val="az-Latn-AZ"/>
        </w:rPr>
      </w:pPr>
    </w:p>
    <w:p w:rsidR="00D949E0" w:rsidRDefault="00D949E0" w:rsidP="00D949E0">
      <w:pPr>
        <w:pStyle w:val="a3"/>
        <w:keepNext/>
        <w:widowControl w:val="0"/>
        <w:spacing w:after="0" w:line="240" w:lineRule="auto"/>
        <w:ind w:left="0"/>
        <w:rPr>
          <w:rFonts w:ascii="Times New Roman" w:hAnsi="Times New Roman" w:cs="Times New Roman"/>
          <w:color w:val="000000" w:themeColor="text1"/>
          <w:sz w:val="24"/>
          <w:szCs w:val="24"/>
          <w:lang w:val="az-Latn-AZ"/>
        </w:rPr>
      </w:pPr>
    </w:p>
    <w:p w:rsidR="00D949E0" w:rsidRPr="008A041C" w:rsidRDefault="00D949E0" w:rsidP="00D949E0">
      <w:pPr>
        <w:pStyle w:val="a3"/>
        <w:keepNext/>
        <w:widowControl w:val="0"/>
        <w:spacing w:after="0" w:line="240" w:lineRule="auto"/>
        <w:ind w:left="0"/>
        <w:rPr>
          <w:rFonts w:ascii="Times New Roman" w:hAnsi="Times New Roman" w:cs="Times New Roman"/>
          <w:color w:val="000000" w:themeColor="text1"/>
          <w:sz w:val="24"/>
          <w:szCs w:val="24"/>
          <w:lang w:val="az-Latn-AZ"/>
        </w:rPr>
      </w:pPr>
    </w:p>
    <w:p w:rsidR="00BC5174" w:rsidRPr="00F70EDD" w:rsidRDefault="00BC5174" w:rsidP="00DC3088">
      <w:pPr>
        <w:pStyle w:val="a3"/>
        <w:keepNext/>
        <w:widowControl w:val="0"/>
        <w:spacing w:after="0" w:line="240" w:lineRule="auto"/>
        <w:ind w:left="0"/>
        <w:jc w:val="center"/>
        <w:rPr>
          <w:rFonts w:ascii="Times New Roman" w:hAnsi="Times New Roman" w:cs="Times New Roman"/>
          <w:b/>
          <w:color w:val="000000" w:themeColor="text1"/>
          <w:sz w:val="26"/>
          <w:szCs w:val="26"/>
          <w:lang w:val="az-Latn-AZ"/>
        </w:rPr>
      </w:pPr>
      <w:r w:rsidRPr="00F70EDD">
        <w:rPr>
          <w:rFonts w:ascii="Times New Roman" w:hAnsi="Times New Roman" w:cs="Times New Roman"/>
          <w:b/>
          <w:color w:val="000000" w:themeColor="text1"/>
          <w:sz w:val="26"/>
          <w:szCs w:val="26"/>
          <w:lang w:val="az-Latn-AZ"/>
        </w:rPr>
        <w:lastRenderedPageBreak/>
        <w:t>Ədə</w:t>
      </w:r>
      <w:r w:rsidR="008B406D" w:rsidRPr="00F70EDD">
        <w:rPr>
          <w:rFonts w:ascii="Times New Roman" w:hAnsi="Times New Roman" w:cs="Times New Roman"/>
          <w:b/>
          <w:color w:val="000000" w:themeColor="text1"/>
          <w:sz w:val="26"/>
          <w:szCs w:val="26"/>
          <w:lang w:val="az-Latn-AZ"/>
        </w:rPr>
        <w:t>biyyat</w:t>
      </w:r>
    </w:p>
    <w:p w:rsidR="00805582" w:rsidRPr="00716924" w:rsidRDefault="00805582" w:rsidP="00DC3088">
      <w:pPr>
        <w:pStyle w:val="a3"/>
        <w:keepNext/>
        <w:widowControl w:val="0"/>
        <w:spacing w:after="0" w:line="240" w:lineRule="auto"/>
        <w:ind w:left="0"/>
        <w:jc w:val="center"/>
        <w:rPr>
          <w:rFonts w:ascii="Times New Roman" w:hAnsi="Times New Roman" w:cs="Times New Roman"/>
          <w:color w:val="000000" w:themeColor="text1"/>
          <w:sz w:val="10"/>
          <w:szCs w:val="24"/>
          <w:lang w:val="az-Latn-AZ"/>
        </w:rPr>
      </w:pPr>
    </w:p>
    <w:p w:rsidR="00140ECF" w:rsidRPr="00140ECF" w:rsidRDefault="00140ECF" w:rsidP="00DC3088">
      <w:pPr>
        <w:keepNext/>
        <w:widowControl w:val="0"/>
        <w:spacing w:after="0" w:line="240" w:lineRule="auto"/>
        <w:ind w:firstLine="426"/>
        <w:jc w:val="both"/>
        <w:rPr>
          <w:rFonts w:ascii="Times New Roman" w:hAnsi="Times New Roman" w:cs="Times New Roman"/>
          <w:sz w:val="26"/>
          <w:szCs w:val="26"/>
          <w:lang w:val="az-Latn-AZ"/>
        </w:rPr>
      </w:pPr>
      <w:r w:rsidRPr="00140ECF">
        <w:rPr>
          <w:rFonts w:ascii="Times New Roman" w:hAnsi="Times New Roman" w:cs="Times New Roman"/>
          <w:sz w:val="26"/>
          <w:szCs w:val="26"/>
          <w:lang w:val="az-Latn-AZ"/>
        </w:rPr>
        <w:t>1.</w:t>
      </w:r>
      <w:r w:rsidRPr="00715BF0">
        <w:rPr>
          <w:rFonts w:ascii="Times New Roman" w:hAnsi="Times New Roman" w:cs="Times New Roman"/>
          <w:sz w:val="26"/>
          <w:szCs w:val="26"/>
          <w:lang w:val="az-Latn-AZ"/>
        </w:rPr>
        <w:t xml:space="preserve">Hacızadə E.M., Bağırzadə E.R. Azərbaycan iqtisadiyyatının dünyadakı reytinqi. </w:t>
      </w:r>
      <w:r w:rsidRPr="00140ECF">
        <w:rPr>
          <w:rFonts w:ascii="Times New Roman" w:hAnsi="Times New Roman" w:cs="Times New Roman"/>
          <w:sz w:val="26"/>
          <w:szCs w:val="26"/>
          <w:lang w:val="az-Latn-AZ"/>
        </w:rPr>
        <w:t>Bakı: Elm, 2011, 128 s.</w:t>
      </w:r>
    </w:p>
    <w:p w:rsidR="007C35DB" w:rsidRPr="00715BF0" w:rsidRDefault="00140ECF" w:rsidP="00DC3088">
      <w:pPr>
        <w:pStyle w:val="a3"/>
        <w:keepNext/>
        <w:widowControl w:val="0"/>
        <w:spacing w:after="0" w:line="240" w:lineRule="auto"/>
        <w:ind w:left="0" w:firstLine="426"/>
        <w:jc w:val="both"/>
        <w:rPr>
          <w:rFonts w:ascii="Times New Roman" w:hAnsi="Times New Roman" w:cs="Times New Roman"/>
          <w:sz w:val="26"/>
          <w:szCs w:val="26"/>
          <w:lang w:val="az-Latn-AZ"/>
        </w:rPr>
      </w:pPr>
      <w:proofErr w:type="gramStart"/>
      <w:r w:rsidRPr="003701D1">
        <w:rPr>
          <w:rFonts w:ascii="Times New Roman" w:hAnsi="Times New Roman" w:cs="Times New Roman"/>
          <w:sz w:val="26"/>
          <w:szCs w:val="26"/>
          <w:lang w:val="en-US"/>
        </w:rPr>
        <w:t>2</w:t>
      </w:r>
      <w:r w:rsidR="003035F5" w:rsidRPr="00715BF0">
        <w:rPr>
          <w:rFonts w:ascii="Times New Roman" w:hAnsi="Times New Roman" w:cs="Times New Roman"/>
          <w:sz w:val="26"/>
          <w:szCs w:val="26"/>
          <w:lang w:val="az-Latn-AZ"/>
        </w:rPr>
        <w:t>.</w:t>
      </w:r>
      <w:r w:rsidR="007C35DB" w:rsidRPr="00715BF0">
        <w:rPr>
          <w:rFonts w:ascii="Times New Roman" w:hAnsi="Times New Roman" w:cs="Times New Roman"/>
          <w:sz w:val="26"/>
          <w:szCs w:val="26"/>
          <w:lang w:val="az-Latn-AZ"/>
        </w:rPr>
        <w:t>Hüseynov</w:t>
      </w:r>
      <w:proofErr w:type="gramEnd"/>
      <w:r w:rsidRPr="003701D1">
        <w:rPr>
          <w:rFonts w:ascii="Times New Roman" w:hAnsi="Times New Roman" w:cs="Times New Roman"/>
          <w:sz w:val="26"/>
          <w:szCs w:val="26"/>
          <w:lang w:val="en-US"/>
        </w:rPr>
        <w:t xml:space="preserve"> </w:t>
      </w:r>
      <w:r w:rsidR="005A1067">
        <w:rPr>
          <w:rFonts w:ascii="Times New Roman" w:hAnsi="Times New Roman" w:cs="Times New Roman"/>
          <w:sz w:val="26"/>
          <w:szCs w:val="26"/>
          <w:lang w:val="az-Latn-AZ"/>
        </w:rPr>
        <w:t>T</w:t>
      </w:r>
      <w:r w:rsidR="007C35DB" w:rsidRPr="00715BF0">
        <w:rPr>
          <w:rFonts w:ascii="Times New Roman" w:hAnsi="Times New Roman" w:cs="Times New Roman"/>
          <w:sz w:val="26"/>
          <w:szCs w:val="26"/>
          <w:lang w:val="az-Latn-AZ"/>
        </w:rPr>
        <w:t>. Azərbaycanda investisiyalar. Bakı: Elm, 2013, 378 s.</w:t>
      </w:r>
    </w:p>
    <w:p w:rsidR="00F36B58" w:rsidRPr="00591BAE" w:rsidRDefault="00140ECF" w:rsidP="00DC3088">
      <w:pPr>
        <w:pStyle w:val="a3"/>
        <w:keepNext/>
        <w:widowControl w:val="0"/>
        <w:spacing w:after="0" w:line="240" w:lineRule="auto"/>
        <w:ind w:left="0" w:firstLine="426"/>
        <w:jc w:val="both"/>
        <w:rPr>
          <w:rFonts w:ascii="Times New Roman" w:hAnsi="Times New Roman" w:cs="Times New Roman"/>
          <w:b/>
          <w:sz w:val="26"/>
          <w:szCs w:val="26"/>
          <w:u w:val="single"/>
        </w:rPr>
      </w:pPr>
      <w:r w:rsidRPr="00140ECF">
        <w:rPr>
          <w:rFonts w:ascii="Times New Roman" w:hAnsi="Times New Roman" w:cs="Times New Roman"/>
          <w:color w:val="000000" w:themeColor="text1"/>
          <w:sz w:val="26"/>
          <w:szCs w:val="26"/>
          <w:lang w:val="az-Latn-AZ"/>
        </w:rPr>
        <w:t>3</w:t>
      </w:r>
      <w:r w:rsidR="003035F5" w:rsidRPr="00F70EDD">
        <w:rPr>
          <w:rFonts w:ascii="Times New Roman" w:hAnsi="Times New Roman" w:cs="Times New Roman"/>
          <w:color w:val="000000" w:themeColor="text1"/>
          <w:sz w:val="26"/>
          <w:szCs w:val="26"/>
          <w:lang w:val="az-Latn-AZ"/>
        </w:rPr>
        <w:t>.</w:t>
      </w:r>
      <w:r w:rsidR="0054773F" w:rsidRPr="00783E23">
        <w:rPr>
          <w:rFonts w:ascii="Times New Roman" w:hAnsi="Times New Roman" w:cs="Times New Roman"/>
          <w:color w:val="000000" w:themeColor="text1"/>
          <w:sz w:val="26"/>
          <w:szCs w:val="26"/>
          <w:lang w:val="az-Latn-AZ"/>
        </w:rPr>
        <w:t>Kərimli</w:t>
      </w:r>
      <w:r w:rsidR="0054773F">
        <w:rPr>
          <w:rFonts w:ascii="Times New Roman" w:hAnsi="Times New Roman" w:cs="Times New Roman"/>
          <w:color w:val="000000" w:themeColor="text1"/>
          <w:sz w:val="26"/>
          <w:szCs w:val="26"/>
          <w:lang w:val="az-Latn-AZ"/>
        </w:rPr>
        <w:t xml:space="preserve"> </w:t>
      </w:r>
      <w:r w:rsidR="0054773F" w:rsidRPr="00783E23">
        <w:rPr>
          <w:rFonts w:ascii="Times New Roman" w:hAnsi="Times New Roman" w:cs="Times New Roman"/>
          <w:color w:val="000000" w:themeColor="text1"/>
          <w:sz w:val="26"/>
          <w:szCs w:val="26"/>
          <w:lang w:val="az-Latn-AZ"/>
        </w:rPr>
        <w:t>İ., Süleymanov</w:t>
      </w:r>
      <w:r w:rsidR="0054773F">
        <w:rPr>
          <w:rFonts w:ascii="Times New Roman" w:hAnsi="Times New Roman" w:cs="Times New Roman"/>
          <w:color w:val="000000" w:themeColor="text1"/>
          <w:sz w:val="26"/>
          <w:szCs w:val="26"/>
          <w:lang w:val="az-Latn-AZ"/>
        </w:rPr>
        <w:t xml:space="preserve"> N</w:t>
      </w:r>
      <w:r w:rsidR="0054773F" w:rsidRPr="00783E23">
        <w:rPr>
          <w:rFonts w:ascii="Times New Roman" w:hAnsi="Times New Roman" w:cs="Times New Roman"/>
          <w:color w:val="000000" w:themeColor="text1"/>
          <w:sz w:val="26"/>
          <w:szCs w:val="26"/>
          <w:lang w:val="az-Latn-AZ"/>
        </w:rPr>
        <w:t>. Milli iqtisadiyyatın ə</w:t>
      </w:r>
      <w:r w:rsidR="0054773F">
        <w:rPr>
          <w:rFonts w:ascii="Times New Roman" w:hAnsi="Times New Roman" w:cs="Times New Roman"/>
          <w:color w:val="000000" w:themeColor="text1"/>
          <w:sz w:val="26"/>
          <w:szCs w:val="26"/>
          <w:lang w:val="az-Latn-AZ"/>
        </w:rPr>
        <w:t xml:space="preserve">sasları. Bakı: </w:t>
      </w:r>
      <w:r w:rsidR="0054773F" w:rsidRPr="00783E23">
        <w:rPr>
          <w:rFonts w:ascii="Times New Roman" w:hAnsi="Times New Roman" w:cs="Times New Roman"/>
          <w:color w:val="000000" w:themeColor="text1"/>
          <w:sz w:val="26"/>
          <w:szCs w:val="26"/>
          <w:lang w:val="az-Latn-AZ"/>
        </w:rPr>
        <w:t xml:space="preserve">2001. </w:t>
      </w:r>
      <w:r w:rsidR="0030211D" w:rsidRPr="009C482F">
        <w:rPr>
          <w:rFonts w:ascii="Times New Roman" w:hAnsi="Times New Roman" w:cs="Times New Roman"/>
          <w:sz w:val="26"/>
          <w:szCs w:val="26"/>
          <w:lang w:val="az-Latn-AZ"/>
        </w:rPr>
        <w:t>s.</w:t>
      </w:r>
      <w:r w:rsidR="00BE4581" w:rsidRPr="009C482F">
        <w:rPr>
          <w:rFonts w:ascii="Times New Roman" w:hAnsi="Times New Roman" w:cs="Times New Roman"/>
          <w:sz w:val="26"/>
          <w:szCs w:val="26"/>
          <w:lang w:val="az-Latn-AZ"/>
        </w:rPr>
        <w:t xml:space="preserve"> </w:t>
      </w:r>
      <w:r w:rsidR="009C482F">
        <w:rPr>
          <w:rFonts w:ascii="Times New Roman" w:hAnsi="Times New Roman" w:cs="Times New Roman"/>
          <w:sz w:val="26"/>
          <w:szCs w:val="26"/>
          <w:lang w:val="az-Latn-AZ"/>
        </w:rPr>
        <w:t>196</w:t>
      </w:r>
      <w:r w:rsidR="0054773F" w:rsidRPr="009C482F">
        <w:rPr>
          <w:rFonts w:ascii="Times New Roman" w:hAnsi="Times New Roman" w:cs="Times New Roman"/>
          <w:sz w:val="26"/>
          <w:szCs w:val="26"/>
          <w:lang w:val="az-Latn-AZ"/>
        </w:rPr>
        <w:t>-</w:t>
      </w:r>
      <w:r w:rsidR="009C482F" w:rsidRPr="00591BAE">
        <w:rPr>
          <w:rFonts w:ascii="Times New Roman" w:hAnsi="Times New Roman" w:cs="Times New Roman"/>
          <w:sz w:val="26"/>
          <w:szCs w:val="26"/>
          <w:lang w:val="az-Latn-AZ"/>
        </w:rPr>
        <w:t>205</w:t>
      </w:r>
      <w:r w:rsidR="00591BAE">
        <w:rPr>
          <w:rFonts w:ascii="Times New Roman" w:hAnsi="Times New Roman" w:cs="Times New Roman"/>
          <w:sz w:val="26"/>
          <w:szCs w:val="26"/>
          <w:lang w:val="az-Latn-AZ"/>
        </w:rPr>
        <w:t>.</w:t>
      </w:r>
    </w:p>
    <w:p w:rsidR="00F36B58" w:rsidRDefault="00F36B58" w:rsidP="00DC3088">
      <w:pPr>
        <w:pStyle w:val="a3"/>
        <w:keepNext/>
        <w:widowControl w:val="0"/>
        <w:spacing w:after="0" w:line="240" w:lineRule="auto"/>
        <w:ind w:left="0" w:firstLine="426"/>
        <w:jc w:val="both"/>
        <w:rPr>
          <w:rFonts w:ascii="Times New Roman" w:hAnsi="Times New Roman" w:cs="Times New Roman"/>
          <w:sz w:val="26"/>
          <w:szCs w:val="26"/>
          <w:shd w:val="clear" w:color="auto" w:fill="FFFFFF"/>
        </w:rPr>
      </w:pPr>
      <w:r w:rsidRPr="00591BAE">
        <w:rPr>
          <w:rFonts w:ascii="Times New Roman" w:hAnsi="Times New Roman" w:cs="Times New Roman"/>
          <w:sz w:val="26"/>
          <w:szCs w:val="26"/>
        </w:rPr>
        <w:t>4</w:t>
      </w:r>
      <w:r w:rsidR="003035F5" w:rsidRPr="00591BAE">
        <w:rPr>
          <w:rFonts w:ascii="Times New Roman" w:hAnsi="Times New Roman" w:cs="Times New Roman"/>
          <w:sz w:val="26"/>
          <w:szCs w:val="26"/>
          <w:lang w:val="az-Latn-AZ"/>
        </w:rPr>
        <w:t>.</w:t>
      </w:r>
      <w:proofErr w:type="gramStart"/>
      <w:r w:rsidRPr="00591BAE">
        <w:rPr>
          <w:rFonts w:ascii="Times New Roman" w:hAnsi="Times New Roman" w:cs="Times New Roman"/>
          <w:bCs/>
          <w:sz w:val="26"/>
          <w:szCs w:val="26"/>
          <w:shd w:val="clear" w:color="auto" w:fill="FFFFFF"/>
        </w:rPr>
        <w:t>По́ртер</w:t>
      </w:r>
      <w:proofErr w:type="gramEnd"/>
      <w:r w:rsidRPr="00591BAE">
        <w:rPr>
          <w:rFonts w:ascii="Times New Roman" w:hAnsi="Times New Roman" w:cs="Times New Roman"/>
          <w:bCs/>
          <w:sz w:val="26"/>
          <w:szCs w:val="26"/>
          <w:shd w:val="clear" w:color="auto" w:fill="FFFFFF"/>
        </w:rPr>
        <w:t xml:space="preserve"> М.Ю. </w:t>
      </w:r>
      <w:r w:rsidRPr="00591BAE">
        <w:rPr>
          <w:rFonts w:ascii="Times New Roman" w:hAnsi="Times New Roman" w:cs="Times New Roman"/>
          <w:sz w:val="26"/>
          <w:szCs w:val="26"/>
          <w:shd w:val="clear" w:color="auto" w:fill="FFFFFF"/>
        </w:rPr>
        <w:t>Конкуренция</w:t>
      </w:r>
      <w:r w:rsidRPr="00530D6D">
        <w:rPr>
          <w:rFonts w:ascii="Times New Roman" w:hAnsi="Times New Roman" w:cs="Times New Roman"/>
          <w:sz w:val="26"/>
          <w:szCs w:val="26"/>
          <w:shd w:val="clear" w:color="auto" w:fill="FFFFFF"/>
        </w:rPr>
        <w:t>. М.; СПб</w:t>
      </w:r>
      <w:proofErr w:type="gramStart"/>
      <w:r w:rsidRPr="00530D6D">
        <w:rPr>
          <w:rFonts w:ascii="Times New Roman" w:hAnsi="Times New Roman" w:cs="Times New Roman"/>
          <w:sz w:val="26"/>
          <w:szCs w:val="26"/>
          <w:shd w:val="clear" w:color="auto" w:fill="FFFFFF"/>
        </w:rPr>
        <w:t xml:space="preserve">.; </w:t>
      </w:r>
      <w:proofErr w:type="gramEnd"/>
      <w:r w:rsidRPr="00530D6D">
        <w:rPr>
          <w:rFonts w:ascii="Times New Roman" w:hAnsi="Times New Roman" w:cs="Times New Roman"/>
          <w:sz w:val="26"/>
          <w:szCs w:val="26"/>
          <w:shd w:val="clear" w:color="auto" w:fill="FFFFFF"/>
        </w:rPr>
        <w:t>Киев:</w:t>
      </w:r>
      <w:r w:rsidRPr="00530D6D">
        <w:rPr>
          <w:rStyle w:val="apple-converted-space"/>
          <w:rFonts w:ascii="Times New Roman" w:hAnsi="Times New Roman" w:cs="Times New Roman"/>
          <w:sz w:val="26"/>
          <w:szCs w:val="26"/>
          <w:shd w:val="clear" w:color="auto" w:fill="FFFFFF"/>
        </w:rPr>
        <w:t xml:space="preserve"> </w:t>
      </w:r>
      <w:hyperlink r:id="rId18" w:tooltip="Вильямс (издательство) (страница отсутствует)" w:history="1">
        <w:r w:rsidRPr="00530D6D">
          <w:rPr>
            <w:rStyle w:val="a4"/>
            <w:rFonts w:ascii="Times New Roman" w:hAnsi="Times New Roman" w:cs="Times New Roman"/>
            <w:color w:val="auto"/>
            <w:sz w:val="26"/>
            <w:szCs w:val="26"/>
            <w:u w:val="none"/>
            <w:shd w:val="clear" w:color="auto" w:fill="FFFFFF"/>
          </w:rPr>
          <w:t>Вильямс</w:t>
        </w:r>
      </w:hyperlink>
      <w:r w:rsidRPr="00530D6D">
        <w:rPr>
          <w:rFonts w:ascii="Times New Roman" w:hAnsi="Times New Roman" w:cs="Times New Roman"/>
          <w:sz w:val="26"/>
          <w:szCs w:val="26"/>
          <w:shd w:val="clear" w:color="auto" w:fill="FFFFFF"/>
        </w:rPr>
        <w:t>, 2-е изд. 2006, 608 с.</w:t>
      </w:r>
    </w:p>
    <w:p w:rsidR="00F36B58" w:rsidRPr="00F36B58" w:rsidRDefault="00F36B58" w:rsidP="00DC3088">
      <w:pPr>
        <w:pStyle w:val="a3"/>
        <w:keepNext/>
        <w:widowControl w:val="0"/>
        <w:spacing w:after="0" w:line="240" w:lineRule="auto"/>
        <w:ind w:left="0" w:firstLine="426"/>
        <w:jc w:val="both"/>
        <w:rPr>
          <w:rFonts w:ascii="Times New Roman" w:hAnsi="Times New Roman" w:cs="Times New Roman"/>
          <w:sz w:val="26"/>
          <w:szCs w:val="26"/>
          <w:lang w:val="az-Latn-AZ"/>
        </w:rPr>
      </w:pPr>
      <w:r>
        <w:rPr>
          <w:rFonts w:ascii="Times New Roman" w:hAnsi="Times New Roman" w:cs="Times New Roman"/>
          <w:sz w:val="26"/>
          <w:szCs w:val="26"/>
          <w:shd w:val="clear" w:color="auto" w:fill="FFFFFF"/>
        </w:rPr>
        <w:t>5.</w:t>
      </w:r>
      <w:r w:rsidRPr="002357F9">
        <w:rPr>
          <w:rFonts w:ascii="Times New Roman" w:hAnsi="Times New Roman" w:cs="Times New Roman"/>
          <w:sz w:val="26"/>
          <w:szCs w:val="26"/>
        </w:rPr>
        <w:t>Валлерстайн И.</w:t>
      </w:r>
      <w:r>
        <w:rPr>
          <w:rFonts w:ascii="Times New Roman" w:hAnsi="Times New Roman" w:cs="Times New Roman"/>
          <w:sz w:val="26"/>
          <w:szCs w:val="26"/>
        </w:rPr>
        <w:t xml:space="preserve"> </w:t>
      </w:r>
      <w:proofErr w:type="gramStart"/>
      <w:r w:rsidRPr="002357F9">
        <w:rPr>
          <w:rFonts w:ascii="Times New Roman" w:hAnsi="Times New Roman" w:cs="Times New Roman"/>
          <w:sz w:val="26"/>
          <w:szCs w:val="26"/>
        </w:rPr>
        <w:t>Миро-системный</w:t>
      </w:r>
      <w:proofErr w:type="gramEnd"/>
      <w:r w:rsidRPr="002357F9">
        <w:rPr>
          <w:rFonts w:ascii="Times New Roman" w:hAnsi="Times New Roman" w:cs="Times New Roman"/>
          <w:sz w:val="26"/>
          <w:szCs w:val="26"/>
        </w:rPr>
        <w:t xml:space="preserve"> анализ. М.: Территория будущего. 2006. </w:t>
      </w:r>
      <w:r w:rsidRPr="00F36B58">
        <w:rPr>
          <w:rFonts w:ascii="Times New Roman" w:hAnsi="Times New Roman" w:cs="Times New Roman"/>
          <w:sz w:val="26"/>
          <w:szCs w:val="26"/>
        </w:rPr>
        <w:t>246 с.</w:t>
      </w:r>
    </w:p>
    <w:p w:rsidR="00C275C2" w:rsidRPr="003701D1" w:rsidRDefault="00805582" w:rsidP="00DC3088">
      <w:pPr>
        <w:pStyle w:val="a3"/>
        <w:keepNext/>
        <w:widowControl w:val="0"/>
        <w:spacing w:after="0" w:line="240" w:lineRule="auto"/>
        <w:ind w:left="0" w:firstLine="426"/>
        <w:jc w:val="both"/>
        <w:rPr>
          <w:rFonts w:ascii="Times New Roman" w:hAnsi="Times New Roman" w:cs="Times New Roman"/>
          <w:sz w:val="26"/>
          <w:szCs w:val="26"/>
        </w:rPr>
      </w:pPr>
      <w:r w:rsidRPr="003701D1">
        <w:rPr>
          <w:rFonts w:ascii="Times New Roman" w:hAnsi="Times New Roman" w:cs="Times New Roman"/>
          <w:sz w:val="26"/>
          <w:szCs w:val="26"/>
        </w:rPr>
        <w:t>6.</w:t>
      </w:r>
      <w:hyperlink r:id="rId19" w:history="1">
        <w:r w:rsidR="00740EA5" w:rsidRPr="00F36B58">
          <w:rPr>
            <w:rFonts w:ascii="Times New Roman" w:hAnsi="Times New Roman" w:cs="Times New Roman"/>
            <w:sz w:val="26"/>
            <w:szCs w:val="26"/>
            <w:lang w:val="en-US"/>
          </w:rPr>
          <w:t>www</w:t>
        </w:r>
        <w:r w:rsidR="00740EA5" w:rsidRPr="003701D1">
          <w:rPr>
            <w:rFonts w:ascii="Times New Roman" w:hAnsi="Times New Roman" w:cs="Times New Roman"/>
            <w:sz w:val="26"/>
            <w:szCs w:val="26"/>
          </w:rPr>
          <w:t>.</w:t>
        </w:r>
        <w:r w:rsidR="00740EA5" w:rsidRPr="00F36B58">
          <w:rPr>
            <w:rFonts w:ascii="Times New Roman" w:hAnsi="Times New Roman" w:cs="Times New Roman"/>
            <w:sz w:val="26"/>
            <w:szCs w:val="26"/>
            <w:lang w:val="en-US"/>
          </w:rPr>
          <w:t>president</w:t>
        </w:r>
        <w:r w:rsidR="00740EA5" w:rsidRPr="003701D1">
          <w:rPr>
            <w:rFonts w:ascii="Times New Roman" w:hAnsi="Times New Roman" w:cs="Times New Roman"/>
            <w:sz w:val="26"/>
            <w:szCs w:val="26"/>
          </w:rPr>
          <w:t>.</w:t>
        </w:r>
        <w:r w:rsidR="00740EA5" w:rsidRPr="00F36B58">
          <w:rPr>
            <w:rFonts w:ascii="Times New Roman" w:hAnsi="Times New Roman" w:cs="Times New Roman"/>
            <w:sz w:val="26"/>
            <w:szCs w:val="26"/>
            <w:lang w:val="en-US"/>
          </w:rPr>
          <w:t>az</w:t>
        </w:r>
      </w:hyperlink>
      <w:r w:rsidR="00740EA5" w:rsidRPr="003701D1">
        <w:rPr>
          <w:rFonts w:ascii="Times New Roman" w:hAnsi="Times New Roman" w:cs="Times New Roman"/>
          <w:sz w:val="26"/>
          <w:szCs w:val="26"/>
        </w:rPr>
        <w:t xml:space="preserve"> - </w:t>
      </w:r>
      <w:r w:rsidR="00740EA5" w:rsidRPr="00F36B58">
        <w:rPr>
          <w:rFonts w:ascii="Times New Roman" w:hAnsi="Times New Roman" w:cs="Times New Roman"/>
          <w:sz w:val="26"/>
          <w:szCs w:val="26"/>
          <w:lang w:val="en-US"/>
        </w:rPr>
        <w:t>Az</w:t>
      </w:r>
      <w:r w:rsidR="00740EA5" w:rsidRPr="003701D1">
        <w:rPr>
          <w:rFonts w:ascii="Times New Roman" w:hAnsi="Times New Roman" w:cs="Times New Roman"/>
          <w:sz w:val="26"/>
          <w:szCs w:val="26"/>
        </w:rPr>
        <w:t>ə</w:t>
      </w:r>
      <w:r w:rsidR="00740EA5" w:rsidRPr="00F36B58">
        <w:rPr>
          <w:rFonts w:ascii="Times New Roman" w:hAnsi="Times New Roman" w:cs="Times New Roman"/>
          <w:sz w:val="26"/>
          <w:szCs w:val="26"/>
          <w:lang w:val="en-US"/>
        </w:rPr>
        <w:t>rbaycan</w:t>
      </w:r>
      <w:r w:rsidR="00740EA5" w:rsidRPr="003701D1">
        <w:rPr>
          <w:rFonts w:ascii="Times New Roman" w:hAnsi="Times New Roman" w:cs="Times New Roman"/>
          <w:sz w:val="26"/>
          <w:szCs w:val="26"/>
        </w:rPr>
        <w:t xml:space="preserve"> </w:t>
      </w:r>
      <w:r w:rsidR="00740EA5" w:rsidRPr="00715BF0">
        <w:rPr>
          <w:rFonts w:ascii="Times New Roman" w:hAnsi="Times New Roman" w:cs="Times New Roman"/>
          <w:sz w:val="26"/>
          <w:szCs w:val="26"/>
          <w:lang w:val="en-US"/>
        </w:rPr>
        <w:t>Respublikas</w:t>
      </w:r>
      <w:r w:rsidR="00740EA5" w:rsidRPr="003701D1">
        <w:rPr>
          <w:rFonts w:ascii="Times New Roman" w:hAnsi="Times New Roman" w:cs="Times New Roman"/>
          <w:sz w:val="26"/>
          <w:szCs w:val="26"/>
        </w:rPr>
        <w:t xml:space="preserve">ı </w:t>
      </w:r>
      <w:r w:rsidR="00740EA5" w:rsidRPr="00715BF0">
        <w:rPr>
          <w:rFonts w:ascii="Times New Roman" w:hAnsi="Times New Roman" w:cs="Times New Roman"/>
          <w:sz w:val="26"/>
          <w:szCs w:val="26"/>
          <w:lang w:val="en-US"/>
        </w:rPr>
        <w:t>Prezidentinin</w:t>
      </w:r>
      <w:r w:rsidR="00740EA5" w:rsidRPr="003701D1">
        <w:rPr>
          <w:rFonts w:ascii="Times New Roman" w:hAnsi="Times New Roman" w:cs="Times New Roman"/>
          <w:sz w:val="26"/>
          <w:szCs w:val="26"/>
        </w:rPr>
        <w:t xml:space="preserve"> </w:t>
      </w:r>
      <w:r w:rsidR="00740EA5" w:rsidRPr="00715BF0">
        <w:rPr>
          <w:rFonts w:ascii="Times New Roman" w:hAnsi="Times New Roman" w:cs="Times New Roman"/>
          <w:sz w:val="26"/>
          <w:szCs w:val="26"/>
          <w:lang w:val="en-US"/>
        </w:rPr>
        <w:t>r</w:t>
      </w:r>
      <w:r w:rsidR="00740EA5" w:rsidRPr="003701D1">
        <w:rPr>
          <w:rFonts w:ascii="Times New Roman" w:hAnsi="Times New Roman" w:cs="Times New Roman"/>
          <w:sz w:val="26"/>
          <w:szCs w:val="26"/>
        </w:rPr>
        <w:t>ə</w:t>
      </w:r>
      <w:r w:rsidR="00740EA5" w:rsidRPr="00715BF0">
        <w:rPr>
          <w:rFonts w:ascii="Times New Roman" w:hAnsi="Times New Roman" w:cs="Times New Roman"/>
          <w:sz w:val="26"/>
          <w:szCs w:val="26"/>
          <w:lang w:val="en-US"/>
        </w:rPr>
        <w:t>smi</w:t>
      </w:r>
      <w:r w:rsidR="00740EA5" w:rsidRPr="003701D1">
        <w:rPr>
          <w:rFonts w:ascii="Times New Roman" w:hAnsi="Times New Roman" w:cs="Times New Roman"/>
          <w:sz w:val="26"/>
          <w:szCs w:val="26"/>
        </w:rPr>
        <w:t xml:space="preserve"> </w:t>
      </w:r>
      <w:r w:rsidR="00740EA5" w:rsidRPr="00715BF0">
        <w:rPr>
          <w:rFonts w:ascii="Times New Roman" w:hAnsi="Times New Roman" w:cs="Times New Roman"/>
          <w:sz w:val="26"/>
          <w:szCs w:val="26"/>
          <w:lang w:val="en-US"/>
        </w:rPr>
        <w:t>sayt</w:t>
      </w:r>
      <w:r w:rsidR="00740EA5" w:rsidRPr="003701D1">
        <w:rPr>
          <w:rFonts w:ascii="Times New Roman" w:hAnsi="Times New Roman" w:cs="Times New Roman"/>
          <w:sz w:val="26"/>
          <w:szCs w:val="26"/>
        </w:rPr>
        <w:t>ı.</w:t>
      </w:r>
    </w:p>
    <w:p w:rsidR="00C275C2" w:rsidRPr="000F5129" w:rsidRDefault="00C275C2" w:rsidP="00DC3088">
      <w:pPr>
        <w:keepNext/>
        <w:widowControl w:val="0"/>
        <w:spacing w:after="0" w:line="240" w:lineRule="auto"/>
        <w:ind w:firstLine="426"/>
        <w:jc w:val="both"/>
        <w:rPr>
          <w:rFonts w:ascii="Times New Roman" w:hAnsi="Times New Roman" w:cs="Times New Roman"/>
          <w:sz w:val="26"/>
          <w:szCs w:val="26"/>
        </w:rPr>
      </w:pPr>
      <w:r w:rsidRPr="000F5129">
        <w:rPr>
          <w:rFonts w:ascii="Times New Roman" w:hAnsi="Times New Roman" w:cs="Times New Roman"/>
          <w:sz w:val="26"/>
          <w:szCs w:val="26"/>
        </w:rPr>
        <w:t>7.</w:t>
      </w:r>
      <w:r w:rsidRPr="00FF7506">
        <w:rPr>
          <w:rFonts w:ascii="Times New Roman" w:hAnsi="Times New Roman" w:cs="Times New Roman"/>
          <w:sz w:val="26"/>
          <w:szCs w:val="26"/>
          <w:lang w:val="az-Latn-AZ"/>
        </w:rPr>
        <w:t>www.economy.gov.az - Azərbaycan Respublikası İqtisadiyyat və Sənaye Nazirliyi.</w:t>
      </w:r>
    </w:p>
    <w:p w:rsidR="00C275C2" w:rsidRPr="00C275C2" w:rsidRDefault="00C275C2" w:rsidP="00DC3088">
      <w:pPr>
        <w:keepNext/>
        <w:widowControl w:val="0"/>
        <w:spacing w:after="0" w:line="240" w:lineRule="auto"/>
        <w:ind w:firstLine="426"/>
        <w:jc w:val="both"/>
        <w:rPr>
          <w:rFonts w:ascii="Times New Roman" w:hAnsi="Times New Roman" w:cs="Times New Roman"/>
          <w:sz w:val="26"/>
          <w:szCs w:val="26"/>
          <w:lang w:val="en-US"/>
        </w:rPr>
      </w:pPr>
      <w:proofErr w:type="gramStart"/>
      <w:r w:rsidRPr="00C275C2">
        <w:rPr>
          <w:rFonts w:ascii="Times New Roman" w:hAnsi="Times New Roman" w:cs="Times New Roman"/>
          <w:sz w:val="26"/>
          <w:szCs w:val="26"/>
          <w:lang w:val="en-US"/>
        </w:rPr>
        <w:t>8.</w:t>
      </w:r>
      <w:proofErr w:type="gramEnd"/>
      <w:r w:rsidR="002E5BCF">
        <w:fldChar w:fldCharType="begin"/>
      </w:r>
      <w:r w:rsidR="002E5BCF" w:rsidRPr="007405E5">
        <w:rPr>
          <w:lang w:val="en-US"/>
        </w:rPr>
        <w:instrText xml:space="preserve"> HYPERLINK "http://www.azstat.org" </w:instrText>
      </w:r>
      <w:r w:rsidR="002E5BCF">
        <w:fldChar w:fldCharType="separate"/>
      </w:r>
      <w:r w:rsidRPr="00C275C2">
        <w:rPr>
          <w:rStyle w:val="a4"/>
          <w:rFonts w:ascii="Times New Roman" w:hAnsi="Times New Roman" w:cs="Times New Roman"/>
          <w:color w:val="auto"/>
          <w:sz w:val="26"/>
          <w:szCs w:val="26"/>
          <w:u w:val="none"/>
          <w:lang w:val="en-US"/>
        </w:rPr>
        <w:t>www.azstat.org</w:t>
      </w:r>
      <w:r w:rsidR="002E5BCF">
        <w:rPr>
          <w:rStyle w:val="a4"/>
          <w:rFonts w:ascii="Times New Roman" w:hAnsi="Times New Roman" w:cs="Times New Roman"/>
          <w:color w:val="auto"/>
          <w:sz w:val="26"/>
          <w:szCs w:val="26"/>
          <w:u w:val="none"/>
          <w:lang w:val="en-US"/>
        </w:rPr>
        <w:fldChar w:fldCharType="end"/>
      </w:r>
      <w:r w:rsidRPr="00C275C2">
        <w:rPr>
          <w:rFonts w:ascii="Times New Roman" w:hAnsi="Times New Roman" w:cs="Times New Roman"/>
          <w:sz w:val="26"/>
          <w:szCs w:val="26"/>
          <w:lang w:val="en-US"/>
        </w:rPr>
        <w:t xml:space="preserve"> - </w:t>
      </w:r>
      <w:r w:rsidRPr="00C275C2">
        <w:rPr>
          <w:rFonts w:ascii="Times New Roman" w:hAnsi="Times New Roman" w:cs="Times New Roman"/>
          <w:sz w:val="26"/>
          <w:szCs w:val="26"/>
          <w:lang w:val="az-Latn-AZ"/>
        </w:rPr>
        <w:t>Azərbaycan Respublikasının Dövlət Statistika Komitəsi.</w:t>
      </w:r>
    </w:p>
    <w:p w:rsidR="00F70EDD" w:rsidRPr="003701D1" w:rsidRDefault="00F70EDD" w:rsidP="00DC3088">
      <w:pPr>
        <w:keepNext/>
        <w:widowControl w:val="0"/>
        <w:spacing w:after="0" w:line="240" w:lineRule="auto"/>
        <w:jc w:val="both"/>
        <w:rPr>
          <w:rFonts w:ascii="Times New Roman" w:hAnsi="Times New Roman" w:cs="Times New Roman"/>
          <w:color w:val="000000" w:themeColor="text1"/>
          <w:sz w:val="24"/>
          <w:szCs w:val="24"/>
          <w:lang w:val="en-US"/>
        </w:rPr>
      </w:pPr>
    </w:p>
    <w:p w:rsidR="00140ECF" w:rsidRDefault="00140ECF" w:rsidP="00DC3088">
      <w:pPr>
        <w:keepNext/>
        <w:widowControl w:val="0"/>
        <w:spacing w:after="0" w:line="240" w:lineRule="auto"/>
        <w:jc w:val="both"/>
        <w:rPr>
          <w:rFonts w:ascii="Times New Roman" w:hAnsi="Times New Roman" w:cs="Times New Roman"/>
          <w:color w:val="000000" w:themeColor="text1"/>
          <w:sz w:val="24"/>
          <w:szCs w:val="24"/>
          <w:lang w:val="en-US"/>
        </w:rPr>
      </w:pPr>
    </w:p>
    <w:p w:rsidR="0030211D" w:rsidRDefault="0030211D" w:rsidP="00DC3088">
      <w:pPr>
        <w:keepNext/>
        <w:widowControl w:val="0"/>
        <w:spacing w:after="0" w:line="240" w:lineRule="auto"/>
        <w:jc w:val="both"/>
        <w:rPr>
          <w:rFonts w:ascii="Times New Roman" w:hAnsi="Times New Roman" w:cs="Times New Roman"/>
          <w:color w:val="000000" w:themeColor="text1"/>
          <w:sz w:val="24"/>
          <w:szCs w:val="24"/>
          <w:lang w:val="en-US"/>
        </w:rPr>
      </w:pPr>
    </w:p>
    <w:p w:rsidR="0030211D" w:rsidRDefault="0030211D" w:rsidP="00DC3088">
      <w:pPr>
        <w:keepNext/>
        <w:widowControl w:val="0"/>
        <w:spacing w:after="0" w:line="240" w:lineRule="auto"/>
        <w:jc w:val="both"/>
        <w:rPr>
          <w:rFonts w:ascii="Times New Roman" w:hAnsi="Times New Roman" w:cs="Times New Roman"/>
          <w:color w:val="000000" w:themeColor="text1"/>
          <w:sz w:val="24"/>
          <w:szCs w:val="24"/>
          <w:lang w:val="en-US"/>
        </w:rPr>
      </w:pPr>
    </w:p>
    <w:p w:rsidR="0030211D" w:rsidRDefault="0030211D" w:rsidP="00DC3088">
      <w:pPr>
        <w:keepNext/>
        <w:widowControl w:val="0"/>
        <w:spacing w:after="0" w:line="240" w:lineRule="auto"/>
        <w:jc w:val="both"/>
        <w:rPr>
          <w:rFonts w:ascii="Times New Roman" w:hAnsi="Times New Roman" w:cs="Times New Roman"/>
          <w:color w:val="000000" w:themeColor="text1"/>
          <w:sz w:val="24"/>
          <w:szCs w:val="24"/>
          <w:lang w:val="en-US"/>
        </w:rPr>
      </w:pPr>
    </w:p>
    <w:p w:rsidR="0030211D" w:rsidRDefault="0030211D" w:rsidP="00DC3088">
      <w:pPr>
        <w:keepNext/>
        <w:widowControl w:val="0"/>
        <w:spacing w:after="0" w:line="240" w:lineRule="auto"/>
        <w:jc w:val="both"/>
        <w:rPr>
          <w:rFonts w:ascii="Times New Roman" w:hAnsi="Times New Roman" w:cs="Times New Roman"/>
          <w:color w:val="000000" w:themeColor="text1"/>
          <w:sz w:val="24"/>
          <w:szCs w:val="24"/>
          <w:lang w:val="en-US"/>
        </w:rPr>
      </w:pPr>
    </w:p>
    <w:p w:rsidR="0030211D" w:rsidRDefault="0030211D" w:rsidP="00DC3088">
      <w:pPr>
        <w:keepNext/>
        <w:widowControl w:val="0"/>
        <w:spacing w:after="0" w:line="240" w:lineRule="auto"/>
        <w:jc w:val="both"/>
        <w:rPr>
          <w:rFonts w:ascii="Times New Roman" w:hAnsi="Times New Roman" w:cs="Times New Roman"/>
          <w:color w:val="000000" w:themeColor="text1"/>
          <w:sz w:val="24"/>
          <w:szCs w:val="24"/>
          <w:lang w:val="en-US"/>
        </w:rPr>
      </w:pPr>
    </w:p>
    <w:p w:rsidR="0030211D" w:rsidRDefault="0030211D" w:rsidP="00DC3088">
      <w:pPr>
        <w:keepNext/>
        <w:widowControl w:val="0"/>
        <w:spacing w:after="0" w:line="240" w:lineRule="auto"/>
        <w:jc w:val="both"/>
        <w:rPr>
          <w:rFonts w:ascii="Times New Roman" w:hAnsi="Times New Roman" w:cs="Times New Roman"/>
          <w:color w:val="000000" w:themeColor="text1"/>
          <w:sz w:val="24"/>
          <w:szCs w:val="24"/>
          <w:lang w:val="en-US"/>
        </w:rPr>
      </w:pPr>
    </w:p>
    <w:p w:rsidR="0030211D" w:rsidRDefault="0030211D" w:rsidP="00DC3088">
      <w:pPr>
        <w:keepNext/>
        <w:widowControl w:val="0"/>
        <w:spacing w:after="0" w:line="240" w:lineRule="auto"/>
        <w:jc w:val="both"/>
        <w:rPr>
          <w:rFonts w:ascii="Times New Roman" w:hAnsi="Times New Roman" w:cs="Times New Roman"/>
          <w:color w:val="000000" w:themeColor="text1"/>
          <w:sz w:val="24"/>
          <w:szCs w:val="24"/>
          <w:lang w:val="en-US"/>
        </w:rPr>
      </w:pPr>
    </w:p>
    <w:p w:rsidR="0030211D" w:rsidRDefault="0030211D" w:rsidP="00DC3088">
      <w:pPr>
        <w:keepNext/>
        <w:widowControl w:val="0"/>
        <w:spacing w:after="0" w:line="240" w:lineRule="auto"/>
        <w:jc w:val="both"/>
        <w:rPr>
          <w:rFonts w:ascii="Times New Roman" w:hAnsi="Times New Roman" w:cs="Times New Roman"/>
          <w:color w:val="000000" w:themeColor="text1"/>
          <w:sz w:val="24"/>
          <w:szCs w:val="24"/>
          <w:lang w:val="en-US"/>
        </w:rPr>
      </w:pPr>
    </w:p>
    <w:p w:rsidR="0030211D" w:rsidRDefault="0030211D" w:rsidP="00DC3088">
      <w:pPr>
        <w:keepNext/>
        <w:widowControl w:val="0"/>
        <w:spacing w:after="0" w:line="240" w:lineRule="auto"/>
        <w:jc w:val="both"/>
        <w:rPr>
          <w:rFonts w:ascii="Times New Roman" w:hAnsi="Times New Roman" w:cs="Times New Roman"/>
          <w:color w:val="000000" w:themeColor="text1"/>
          <w:sz w:val="24"/>
          <w:szCs w:val="24"/>
          <w:lang w:val="en-US"/>
        </w:rPr>
      </w:pPr>
    </w:p>
    <w:p w:rsidR="0061096B" w:rsidRDefault="0061096B" w:rsidP="00DC3088">
      <w:pPr>
        <w:keepNext/>
        <w:widowControl w:val="0"/>
        <w:spacing w:after="0" w:line="240" w:lineRule="auto"/>
        <w:jc w:val="both"/>
        <w:rPr>
          <w:rFonts w:ascii="Times New Roman" w:hAnsi="Times New Roman" w:cs="Times New Roman"/>
          <w:color w:val="000000" w:themeColor="text1"/>
          <w:sz w:val="24"/>
          <w:szCs w:val="24"/>
          <w:lang w:val="en-US"/>
        </w:rPr>
      </w:pPr>
    </w:p>
    <w:p w:rsidR="0061096B" w:rsidRDefault="0061096B" w:rsidP="00DC3088">
      <w:pPr>
        <w:keepNext/>
        <w:widowControl w:val="0"/>
        <w:spacing w:after="0" w:line="240" w:lineRule="auto"/>
        <w:jc w:val="both"/>
        <w:rPr>
          <w:rFonts w:ascii="Times New Roman" w:hAnsi="Times New Roman" w:cs="Times New Roman"/>
          <w:color w:val="000000" w:themeColor="text1"/>
          <w:sz w:val="24"/>
          <w:szCs w:val="24"/>
          <w:lang w:val="en-US"/>
        </w:rPr>
      </w:pPr>
    </w:p>
    <w:p w:rsidR="00D65C67" w:rsidRDefault="00D65C67" w:rsidP="00DC3088">
      <w:pPr>
        <w:keepNext/>
        <w:widowControl w:val="0"/>
        <w:spacing w:after="0" w:line="240" w:lineRule="auto"/>
        <w:jc w:val="both"/>
        <w:rPr>
          <w:rFonts w:ascii="Times New Roman" w:hAnsi="Times New Roman" w:cs="Times New Roman"/>
          <w:color w:val="000000" w:themeColor="text1"/>
          <w:sz w:val="24"/>
          <w:szCs w:val="24"/>
          <w:lang w:val="en-US"/>
        </w:rPr>
      </w:pPr>
    </w:p>
    <w:p w:rsidR="00787EFE" w:rsidRDefault="00787EFE" w:rsidP="00DC3088">
      <w:pPr>
        <w:keepNext/>
        <w:widowControl w:val="0"/>
        <w:spacing w:after="0" w:line="240" w:lineRule="auto"/>
        <w:jc w:val="both"/>
        <w:rPr>
          <w:rFonts w:ascii="Times New Roman" w:hAnsi="Times New Roman" w:cs="Times New Roman"/>
          <w:color w:val="000000" w:themeColor="text1"/>
          <w:sz w:val="24"/>
          <w:szCs w:val="24"/>
          <w:lang w:val="en-US"/>
        </w:rPr>
      </w:pPr>
    </w:p>
    <w:p w:rsidR="00E93A1C" w:rsidRPr="00185621" w:rsidRDefault="00E93A1C" w:rsidP="00DC3088">
      <w:pPr>
        <w:keepNext/>
        <w:widowControl w:val="0"/>
        <w:spacing w:after="0" w:line="240" w:lineRule="auto"/>
        <w:jc w:val="center"/>
        <w:rPr>
          <w:rFonts w:ascii="Times New Roman" w:hAnsi="Times New Roman" w:cs="Times New Roman"/>
          <w:b/>
          <w:sz w:val="26"/>
          <w:szCs w:val="26"/>
          <w:lang w:val="az-Latn-AZ"/>
        </w:rPr>
      </w:pPr>
      <w:r w:rsidRPr="00185621">
        <w:rPr>
          <w:rFonts w:ascii="Times New Roman" w:hAnsi="Times New Roman" w:cs="Times New Roman"/>
          <w:b/>
          <w:sz w:val="26"/>
          <w:szCs w:val="26"/>
          <w:lang w:val="az-Latn-AZ"/>
        </w:rPr>
        <w:lastRenderedPageBreak/>
        <w:t>Ümumi ədəbiyyat siyahısı</w:t>
      </w:r>
    </w:p>
    <w:p w:rsidR="00E93A1C" w:rsidRPr="00185621" w:rsidRDefault="00E93A1C" w:rsidP="00DC3088">
      <w:pPr>
        <w:keepNext/>
        <w:widowControl w:val="0"/>
        <w:spacing w:after="0" w:line="240" w:lineRule="auto"/>
        <w:jc w:val="center"/>
        <w:rPr>
          <w:rFonts w:ascii="Times New Roman" w:hAnsi="Times New Roman" w:cs="Times New Roman"/>
          <w:sz w:val="16"/>
          <w:szCs w:val="26"/>
          <w:lang w:val="az-Latn-AZ"/>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
        <w:gridCol w:w="5864"/>
      </w:tblGrid>
      <w:tr w:rsidR="00E93A1C" w:rsidRPr="0030211D" w:rsidTr="00FB0F2C">
        <w:tc>
          <w:tcPr>
            <w:tcW w:w="6340" w:type="dxa"/>
            <w:gridSpan w:val="2"/>
            <w:vAlign w:val="center"/>
          </w:tcPr>
          <w:p w:rsidR="00E93A1C" w:rsidRPr="0030211D" w:rsidRDefault="00E93A1C" w:rsidP="00DC3088">
            <w:pPr>
              <w:pStyle w:val="2"/>
              <w:widowControl w:val="0"/>
              <w:ind w:firstLine="426"/>
              <w:jc w:val="both"/>
              <w:outlineLvl w:val="1"/>
              <w:rPr>
                <w:rFonts w:ascii="Times New Roman" w:hAnsi="Times New Roman"/>
                <w:i/>
                <w:sz w:val="26"/>
                <w:szCs w:val="26"/>
                <w:lang w:val="az-Latn-AZ"/>
              </w:rPr>
            </w:pPr>
            <w:r w:rsidRPr="0030211D">
              <w:rPr>
                <w:rFonts w:ascii="Times New Roman" w:hAnsi="Times New Roman"/>
                <w:i/>
                <w:sz w:val="26"/>
                <w:szCs w:val="26"/>
                <w:lang w:val="az-Latn-AZ"/>
              </w:rPr>
              <w:t>Azərbaycan dilində</w:t>
            </w:r>
          </w:p>
        </w:tc>
      </w:tr>
      <w:tr w:rsidR="00D510A4" w:rsidRPr="007405E5" w:rsidTr="00FB0F2C">
        <w:tc>
          <w:tcPr>
            <w:tcW w:w="476" w:type="dxa"/>
          </w:tcPr>
          <w:p w:rsidR="00D510A4" w:rsidRPr="0030211D" w:rsidRDefault="00D510A4" w:rsidP="0030211D">
            <w:pPr>
              <w:keepNext/>
              <w:widowControl w:val="0"/>
              <w:spacing w:line="240" w:lineRule="auto"/>
              <w:ind w:left="2124" w:hanging="2124"/>
              <w:rPr>
                <w:rFonts w:ascii="Times New Roman" w:eastAsia="SimSun" w:hAnsi="Times New Roman" w:cs="Times New Roman"/>
                <w:sz w:val="26"/>
                <w:szCs w:val="26"/>
                <w:lang w:val="az-Latn-AZ"/>
              </w:rPr>
            </w:pPr>
            <w:r w:rsidRPr="0030211D">
              <w:rPr>
                <w:rFonts w:ascii="Times New Roman" w:eastAsia="SimSun" w:hAnsi="Times New Roman" w:cs="Times New Roman"/>
                <w:sz w:val="26"/>
                <w:szCs w:val="26"/>
                <w:lang w:val="az-Latn-AZ"/>
              </w:rPr>
              <w:t>1</w:t>
            </w:r>
          </w:p>
        </w:tc>
        <w:tc>
          <w:tcPr>
            <w:tcW w:w="5864" w:type="dxa"/>
            <w:vAlign w:val="center"/>
          </w:tcPr>
          <w:p w:rsidR="00D510A4" w:rsidRPr="0030211D" w:rsidRDefault="00D510A4" w:rsidP="00591BAE">
            <w:pPr>
              <w:keepNext/>
              <w:widowControl w:val="0"/>
              <w:spacing w:line="240" w:lineRule="auto"/>
              <w:jc w:val="both"/>
              <w:rPr>
                <w:rFonts w:ascii="Times New Roman" w:hAnsi="Times New Roman" w:cs="Times New Roman"/>
                <w:sz w:val="26"/>
                <w:szCs w:val="26"/>
                <w:lang w:val="az-Latn-AZ"/>
              </w:rPr>
            </w:pPr>
            <w:r w:rsidRPr="0030211D">
              <w:rPr>
                <w:rFonts w:ascii="Times New Roman" w:hAnsi="Times New Roman" w:cs="Times New Roman"/>
                <w:sz w:val="26"/>
                <w:szCs w:val="26"/>
                <w:lang w:val="az-Latn-AZ"/>
              </w:rPr>
              <w:t xml:space="preserve">Dünya iqtisadiyyatı: Beynəlxalq ticarət, maliyyə və inkişaf. Xarici dildən tərcümə, Bakı: 2006, </w:t>
            </w:r>
            <w:r w:rsidR="009C482F">
              <w:rPr>
                <w:rFonts w:ascii="Times New Roman" w:hAnsi="Times New Roman" w:cs="Times New Roman"/>
                <w:sz w:val="26"/>
                <w:szCs w:val="26"/>
                <w:lang w:val="az-Latn-AZ"/>
              </w:rPr>
              <w:t>167</w:t>
            </w:r>
            <w:r w:rsidR="00591BAE">
              <w:rPr>
                <w:rFonts w:ascii="Times New Roman" w:hAnsi="Times New Roman" w:cs="Times New Roman"/>
                <w:sz w:val="26"/>
                <w:szCs w:val="26"/>
                <w:lang w:val="az-Latn-AZ"/>
              </w:rPr>
              <w:t xml:space="preserve"> s.</w:t>
            </w:r>
          </w:p>
        </w:tc>
      </w:tr>
      <w:tr w:rsidR="00D510A4" w:rsidRPr="009C482F" w:rsidTr="00FB0F2C">
        <w:tc>
          <w:tcPr>
            <w:tcW w:w="476" w:type="dxa"/>
          </w:tcPr>
          <w:p w:rsidR="00D510A4" w:rsidRPr="0030211D" w:rsidRDefault="00D510A4" w:rsidP="0030211D">
            <w:pPr>
              <w:keepNext/>
              <w:widowControl w:val="0"/>
              <w:spacing w:line="240" w:lineRule="auto"/>
              <w:ind w:left="2124" w:hanging="2124"/>
              <w:rPr>
                <w:rFonts w:ascii="Times New Roman" w:eastAsia="SimSun" w:hAnsi="Times New Roman" w:cs="Times New Roman"/>
                <w:sz w:val="26"/>
                <w:szCs w:val="26"/>
                <w:lang w:val="az-Latn-AZ"/>
              </w:rPr>
            </w:pPr>
            <w:r w:rsidRPr="0030211D">
              <w:rPr>
                <w:rFonts w:ascii="Times New Roman" w:eastAsia="SimSun" w:hAnsi="Times New Roman" w:cs="Times New Roman"/>
                <w:sz w:val="26"/>
                <w:szCs w:val="26"/>
                <w:lang w:val="az-Latn-AZ"/>
              </w:rPr>
              <w:t>2</w:t>
            </w:r>
          </w:p>
        </w:tc>
        <w:tc>
          <w:tcPr>
            <w:tcW w:w="5864" w:type="dxa"/>
            <w:vAlign w:val="center"/>
          </w:tcPr>
          <w:p w:rsidR="00D510A4" w:rsidRPr="0030211D" w:rsidRDefault="00D510A4" w:rsidP="00DC3088">
            <w:pPr>
              <w:pStyle w:val="a3"/>
              <w:keepNext/>
              <w:widowControl w:val="0"/>
              <w:spacing w:line="240" w:lineRule="auto"/>
              <w:ind w:left="0"/>
              <w:jc w:val="both"/>
              <w:rPr>
                <w:rFonts w:ascii="Times New Roman" w:hAnsi="Times New Roman" w:cs="Times New Roman"/>
                <w:sz w:val="26"/>
                <w:szCs w:val="26"/>
                <w:lang w:val="az-Latn-AZ"/>
              </w:rPr>
            </w:pPr>
            <w:r w:rsidRPr="0030211D">
              <w:rPr>
                <w:rFonts w:ascii="Times New Roman" w:hAnsi="Times New Roman" w:cs="Times New Roman"/>
                <w:sz w:val="26"/>
                <w:szCs w:val="26"/>
                <w:lang w:val="az-Latn-AZ"/>
              </w:rPr>
              <w:t>Əliyev R, Novruzov N, Məmmədov M. İnvestisiyaların maliyyələşdirilməsi və kreditləşdirliməsi. Bakı: Elm, 2003, 240 s.</w:t>
            </w:r>
          </w:p>
        </w:tc>
      </w:tr>
      <w:tr w:rsidR="00D510A4" w:rsidRPr="0030211D" w:rsidTr="00FB0F2C">
        <w:tc>
          <w:tcPr>
            <w:tcW w:w="476" w:type="dxa"/>
          </w:tcPr>
          <w:p w:rsidR="00D510A4" w:rsidRPr="0030211D" w:rsidRDefault="00D510A4" w:rsidP="0030211D">
            <w:pPr>
              <w:keepNext/>
              <w:widowControl w:val="0"/>
              <w:spacing w:line="240" w:lineRule="auto"/>
              <w:ind w:left="2124" w:hanging="2124"/>
              <w:rPr>
                <w:rFonts w:ascii="Times New Roman" w:eastAsia="SimSun" w:hAnsi="Times New Roman" w:cs="Times New Roman"/>
                <w:sz w:val="26"/>
                <w:szCs w:val="26"/>
                <w:lang w:val="az-Latn-AZ"/>
              </w:rPr>
            </w:pPr>
            <w:r w:rsidRPr="0030211D">
              <w:rPr>
                <w:rFonts w:ascii="Times New Roman" w:eastAsia="SimSun" w:hAnsi="Times New Roman" w:cs="Times New Roman"/>
                <w:sz w:val="26"/>
                <w:szCs w:val="26"/>
                <w:lang w:val="az-Latn-AZ"/>
              </w:rPr>
              <w:t>3</w:t>
            </w:r>
          </w:p>
        </w:tc>
        <w:tc>
          <w:tcPr>
            <w:tcW w:w="5864" w:type="dxa"/>
            <w:vAlign w:val="center"/>
          </w:tcPr>
          <w:p w:rsidR="00D510A4" w:rsidRPr="0030211D" w:rsidRDefault="00D510A4" w:rsidP="00DC3088">
            <w:pPr>
              <w:pStyle w:val="a3"/>
              <w:keepNext/>
              <w:widowControl w:val="0"/>
              <w:spacing w:line="240" w:lineRule="auto"/>
              <w:ind w:left="0"/>
              <w:jc w:val="both"/>
              <w:rPr>
                <w:rFonts w:ascii="Times New Roman" w:hAnsi="Times New Roman" w:cs="Times New Roman"/>
                <w:sz w:val="26"/>
                <w:szCs w:val="26"/>
                <w:lang w:val="az-Latn-AZ"/>
              </w:rPr>
            </w:pPr>
            <w:r w:rsidRPr="0030211D">
              <w:rPr>
                <w:rFonts w:ascii="Times New Roman" w:hAnsi="Times New Roman" w:cs="Times New Roman"/>
                <w:sz w:val="26"/>
                <w:szCs w:val="26"/>
                <w:lang w:val="az-Latn-AZ"/>
              </w:rPr>
              <w:t>Əliyev F.B. İnvestisiya layihələrinin təhlili və dəyərləndirilməsi. Bakı: 2003, 268 s.</w:t>
            </w:r>
          </w:p>
        </w:tc>
      </w:tr>
      <w:tr w:rsidR="00D510A4" w:rsidRPr="0030211D" w:rsidTr="00FB0F2C">
        <w:tc>
          <w:tcPr>
            <w:tcW w:w="476" w:type="dxa"/>
          </w:tcPr>
          <w:p w:rsidR="00D510A4" w:rsidRPr="0030211D" w:rsidRDefault="00D510A4" w:rsidP="0030211D">
            <w:pPr>
              <w:keepNext/>
              <w:widowControl w:val="0"/>
              <w:spacing w:line="240" w:lineRule="auto"/>
              <w:ind w:left="2124" w:hanging="2124"/>
              <w:rPr>
                <w:rFonts w:ascii="Times New Roman" w:eastAsia="SimSun" w:hAnsi="Times New Roman" w:cs="Times New Roman"/>
                <w:sz w:val="26"/>
                <w:szCs w:val="26"/>
                <w:lang w:val="az-Latn-AZ"/>
              </w:rPr>
            </w:pPr>
            <w:r w:rsidRPr="0030211D">
              <w:rPr>
                <w:rFonts w:ascii="Times New Roman" w:eastAsia="SimSun" w:hAnsi="Times New Roman" w:cs="Times New Roman"/>
                <w:sz w:val="26"/>
                <w:szCs w:val="26"/>
                <w:lang w:val="az-Latn-AZ"/>
              </w:rPr>
              <w:t>4</w:t>
            </w:r>
          </w:p>
        </w:tc>
        <w:tc>
          <w:tcPr>
            <w:tcW w:w="5864" w:type="dxa"/>
            <w:vAlign w:val="center"/>
          </w:tcPr>
          <w:p w:rsidR="00D510A4" w:rsidRPr="0030211D" w:rsidRDefault="00D510A4" w:rsidP="00DC3088">
            <w:pPr>
              <w:pStyle w:val="a3"/>
              <w:keepNext/>
              <w:widowControl w:val="0"/>
              <w:spacing w:line="240" w:lineRule="auto"/>
              <w:ind w:left="0"/>
              <w:jc w:val="both"/>
              <w:rPr>
                <w:rFonts w:ascii="Times New Roman" w:hAnsi="Times New Roman" w:cs="Times New Roman"/>
                <w:color w:val="000000" w:themeColor="text1"/>
                <w:sz w:val="26"/>
                <w:szCs w:val="26"/>
                <w:lang w:val="az-Latn-AZ"/>
              </w:rPr>
            </w:pPr>
            <w:r w:rsidRPr="0030211D">
              <w:rPr>
                <w:rFonts w:ascii="Times New Roman" w:hAnsi="Times New Roman" w:cs="Times New Roman"/>
                <w:bCs/>
                <w:sz w:val="26"/>
                <w:szCs w:val="26"/>
                <w:lang w:val="az-Latn-AZ"/>
              </w:rPr>
              <w:t>Hacızadə E.M. Sosiallaşan iqtisadiyyat. Bakı: Elm, 2006, 472 s.</w:t>
            </w:r>
          </w:p>
        </w:tc>
      </w:tr>
      <w:tr w:rsidR="00D510A4" w:rsidRPr="0030211D" w:rsidTr="00FB0F2C">
        <w:tc>
          <w:tcPr>
            <w:tcW w:w="476" w:type="dxa"/>
          </w:tcPr>
          <w:p w:rsidR="00D510A4" w:rsidRPr="0030211D" w:rsidRDefault="00D510A4" w:rsidP="0030211D">
            <w:pPr>
              <w:keepNext/>
              <w:widowControl w:val="0"/>
              <w:spacing w:line="240" w:lineRule="auto"/>
              <w:ind w:left="2124" w:hanging="2124"/>
              <w:rPr>
                <w:rFonts w:ascii="Times New Roman" w:eastAsia="SimSun" w:hAnsi="Times New Roman" w:cs="Times New Roman"/>
                <w:sz w:val="26"/>
                <w:szCs w:val="26"/>
                <w:lang w:val="az-Latn-AZ"/>
              </w:rPr>
            </w:pPr>
            <w:r w:rsidRPr="0030211D">
              <w:rPr>
                <w:rFonts w:ascii="Times New Roman" w:eastAsia="SimSun" w:hAnsi="Times New Roman" w:cs="Times New Roman"/>
                <w:sz w:val="26"/>
                <w:szCs w:val="26"/>
                <w:lang w:val="az-Latn-AZ"/>
              </w:rPr>
              <w:t>5</w:t>
            </w:r>
          </w:p>
        </w:tc>
        <w:tc>
          <w:tcPr>
            <w:tcW w:w="5864" w:type="dxa"/>
            <w:vAlign w:val="center"/>
          </w:tcPr>
          <w:p w:rsidR="00D510A4" w:rsidRPr="0030211D" w:rsidRDefault="00D510A4" w:rsidP="00DC3088">
            <w:pPr>
              <w:pStyle w:val="a3"/>
              <w:keepNext/>
              <w:widowControl w:val="0"/>
              <w:spacing w:line="240" w:lineRule="auto"/>
              <w:ind w:left="0"/>
              <w:jc w:val="both"/>
              <w:rPr>
                <w:rFonts w:ascii="Times New Roman" w:hAnsi="Times New Roman" w:cs="Times New Roman"/>
                <w:color w:val="000000" w:themeColor="text1"/>
                <w:sz w:val="26"/>
                <w:szCs w:val="26"/>
                <w:lang w:val="az-Latn-AZ"/>
              </w:rPr>
            </w:pPr>
            <w:r w:rsidRPr="0030211D">
              <w:rPr>
                <w:rFonts w:ascii="Times New Roman" w:hAnsi="Times New Roman" w:cs="Times New Roman"/>
                <w:sz w:val="26"/>
                <w:szCs w:val="26"/>
                <w:lang w:val="az-Latn-AZ"/>
              </w:rPr>
              <w:t>Hacızadə E.M., Bağırzadə E.R. Azərbaycan iqtisadiyyatının dünyadakı reytinqi. Bakı: Elm, 2011, 128 s.</w:t>
            </w:r>
          </w:p>
        </w:tc>
      </w:tr>
      <w:tr w:rsidR="00D510A4" w:rsidRPr="007405E5" w:rsidTr="00FB0F2C">
        <w:tc>
          <w:tcPr>
            <w:tcW w:w="476" w:type="dxa"/>
          </w:tcPr>
          <w:p w:rsidR="00D510A4" w:rsidRPr="0030211D" w:rsidRDefault="00D510A4" w:rsidP="0030211D">
            <w:pPr>
              <w:keepNext/>
              <w:widowControl w:val="0"/>
              <w:spacing w:line="240" w:lineRule="auto"/>
              <w:ind w:left="2124" w:hanging="2124"/>
              <w:rPr>
                <w:rFonts w:ascii="Times New Roman" w:eastAsia="SimSun" w:hAnsi="Times New Roman" w:cs="Times New Roman"/>
                <w:sz w:val="26"/>
                <w:szCs w:val="26"/>
                <w:lang w:val="az-Latn-AZ"/>
              </w:rPr>
            </w:pPr>
            <w:r w:rsidRPr="0030211D">
              <w:rPr>
                <w:rFonts w:ascii="Times New Roman" w:eastAsia="SimSun" w:hAnsi="Times New Roman" w:cs="Times New Roman"/>
                <w:sz w:val="26"/>
                <w:szCs w:val="26"/>
                <w:lang w:val="az-Latn-AZ"/>
              </w:rPr>
              <w:t>6</w:t>
            </w:r>
          </w:p>
        </w:tc>
        <w:tc>
          <w:tcPr>
            <w:tcW w:w="5864" w:type="dxa"/>
            <w:vAlign w:val="center"/>
          </w:tcPr>
          <w:p w:rsidR="00D510A4" w:rsidRPr="0030211D" w:rsidRDefault="00D510A4" w:rsidP="00DC3088">
            <w:pPr>
              <w:pStyle w:val="a3"/>
              <w:keepNext/>
              <w:widowControl w:val="0"/>
              <w:spacing w:line="240" w:lineRule="auto"/>
              <w:ind w:left="0"/>
              <w:jc w:val="both"/>
              <w:rPr>
                <w:rFonts w:ascii="Times New Roman" w:hAnsi="Times New Roman" w:cs="Times New Roman"/>
                <w:sz w:val="26"/>
                <w:szCs w:val="26"/>
                <w:lang w:val="az-Latn-AZ"/>
              </w:rPr>
            </w:pPr>
            <w:r w:rsidRPr="0030211D">
              <w:rPr>
                <w:rFonts w:ascii="Times New Roman" w:hAnsi="Times New Roman" w:cs="Times New Roman"/>
                <w:sz w:val="26"/>
                <w:szCs w:val="26"/>
                <w:lang w:val="az-Latn-AZ"/>
              </w:rPr>
              <w:t>Hüseynov T. Azərbaycanda investisiyalar. Bakı: Elm, 2013, 378 s.</w:t>
            </w:r>
          </w:p>
        </w:tc>
      </w:tr>
      <w:tr w:rsidR="00D510A4" w:rsidRPr="007405E5" w:rsidTr="00FB0F2C">
        <w:tc>
          <w:tcPr>
            <w:tcW w:w="476" w:type="dxa"/>
          </w:tcPr>
          <w:p w:rsidR="00D510A4" w:rsidRPr="0030211D" w:rsidRDefault="00D510A4" w:rsidP="0030211D">
            <w:pPr>
              <w:keepNext/>
              <w:widowControl w:val="0"/>
              <w:spacing w:line="240" w:lineRule="auto"/>
              <w:ind w:left="2124" w:hanging="2124"/>
              <w:rPr>
                <w:rFonts w:ascii="Times New Roman" w:eastAsia="SimSun" w:hAnsi="Times New Roman" w:cs="Times New Roman"/>
                <w:sz w:val="26"/>
                <w:szCs w:val="26"/>
                <w:lang w:val="az-Latn-AZ"/>
              </w:rPr>
            </w:pPr>
            <w:r w:rsidRPr="0030211D">
              <w:rPr>
                <w:rFonts w:ascii="Times New Roman" w:eastAsia="SimSun" w:hAnsi="Times New Roman" w:cs="Times New Roman"/>
                <w:sz w:val="26"/>
                <w:szCs w:val="26"/>
                <w:lang w:val="az-Latn-AZ"/>
              </w:rPr>
              <w:t>7</w:t>
            </w:r>
          </w:p>
        </w:tc>
        <w:tc>
          <w:tcPr>
            <w:tcW w:w="5864" w:type="dxa"/>
            <w:vAlign w:val="center"/>
          </w:tcPr>
          <w:p w:rsidR="00D510A4" w:rsidRPr="0030211D" w:rsidRDefault="00D510A4" w:rsidP="00DC3088">
            <w:pPr>
              <w:pStyle w:val="a3"/>
              <w:keepNext/>
              <w:widowControl w:val="0"/>
              <w:spacing w:line="240" w:lineRule="auto"/>
              <w:ind w:left="0"/>
              <w:jc w:val="both"/>
              <w:rPr>
                <w:rFonts w:ascii="Times New Roman" w:hAnsi="Times New Roman" w:cs="Times New Roman"/>
                <w:sz w:val="26"/>
                <w:szCs w:val="26"/>
                <w:lang w:val="az-Latn-AZ"/>
              </w:rPr>
            </w:pPr>
            <w:r w:rsidRPr="0030211D">
              <w:rPr>
                <w:rFonts w:ascii="Times New Roman" w:hAnsi="Times New Roman" w:cs="Times New Roman"/>
                <w:color w:val="000000" w:themeColor="text1"/>
                <w:sz w:val="26"/>
                <w:szCs w:val="26"/>
                <w:lang w:val="az-Latn-AZ"/>
              </w:rPr>
              <w:t xml:space="preserve">Hüseynov L.N. Beynəlxalq hüquq. Dərslik, Bakı: Hüquq ədəbiyyatı nəşriyyatı, 2008, </w:t>
            </w:r>
            <w:r w:rsidRPr="0030211D">
              <w:rPr>
                <w:rFonts w:ascii="Times New Roman" w:hAnsi="Times New Roman" w:cs="Times New Roman"/>
                <w:sz w:val="26"/>
                <w:szCs w:val="26"/>
                <w:lang w:val="az-Latn-AZ"/>
              </w:rPr>
              <w:t>240 s.</w:t>
            </w:r>
          </w:p>
        </w:tc>
      </w:tr>
      <w:tr w:rsidR="00D510A4" w:rsidRPr="0030211D" w:rsidTr="00FB0F2C">
        <w:tc>
          <w:tcPr>
            <w:tcW w:w="476" w:type="dxa"/>
          </w:tcPr>
          <w:p w:rsidR="00D510A4" w:rsidRPr="0030211D" w:rsidRDefault="00D510A4" w:rsidP="0030211D">
            <w:pPr>
              <w:keepNext/>
              <w:widowControl w:val="0"/>
              <w:spacing w:line="240" w:lineRule="auto"/>
              <w:ind w:left="2124" w:hanging="2124"/>
              <w:rPr>
                <w:rFonts w:ascii="Times New Roman" w:eastAsia="SimSun" w:hAnsi="Times New Roman" w:cs="Times New Roman"/>
                <w:sz w:val="26"/>
                <w:szCs w:val="26"/>
                <w:lang w:val="az-Latn-AZ"/>
              </w:rPr>
            </w:pPr>
            <w:r w:rsidRPr="0030211D">
              <w:rPr>
                <w:rFonts w:ascii="Times New Roman" w:eastAsia="SimSun" w:hAnsi="Times New Roman" w:cs="Times New Roman"/>
                <w:sz w:val="26"/>
                <w:szCs w:val="26"/>
                <w:lang w:val="az-Latn-AZ"/>
              </w:rPr>
              <w:t>8</w:t>
            </w:r>
          </w:p>
        </w:tc>
        <w:tc>
          <w:tcPr>
            <w:tcW w:w="5864" w:type="dxa"/>
            <w:vAlign w:val="center"/>
          </w:tcPr>
          <w:p w:rsidR="0082551F" w:rsidRPr="0030211D" w:rsidRDefault="00D510A4" w:rsidP="00DC3088">
            <w:pPr>
              <w:keepNext/>
              <w:widowControl w:val="0"/>
              <w:spacing w:line="240" w:lineRule="auto"/>
              <w:jc w:val="both"/>
              <w:rPr>
                <w:rFonts w:ascii="Times New Roman" w:hAnsi="Times New Roman" w:cs="Times New Roman"/>
                <w:sz w:val="26"/>
                <w:szCs w:val="26"/>
                <w:lang w:val="az-Latn-AZ"/>
              </w:rPr>
            </w:pPr>
            <w:r w:rsidRPr="0030211D">
              <w:rPr>
                <w:rFonts w:ascii="Times New Roman" w:hAnsi="Times New Roman" w:cs="Times New Roman"/>
                <w:sz w:val="26"/>
                <w:szCs w:val="26"/>
                <w:lang w:val="az-Latn-AZ"/>
              </w:rPr>
              <w:t>Xasbulatov R.İ. Beynəlxalq iqtisadi münasibətlər. Bakalavr üçün dərslik. Rus dilindən tərcümə. Bakı: 2014, 728 s.</w:t>
            </w:r>
          </w:p>
        </w:tc>
      </w:tr>
      <w:tr w:rsidR="00D510A4" w:rsidRPr="0030211D" w:rsidTr="00FB0F2C">
        <w:tc>
          <w:tcPr>
            <w:tcW w:w="476" w:type="dxa"/>
          </w:tcPr>
          <w:p w:rsidR="00D510A4" w:rsidRPr="0030211D" w:rsidRDefault="00D510A4" w:rsidP="0030211D">
            <w:pPr>
              <w:keepNext/>
              <w:widowControl w:val="0"/>
              <w:spacing w:line="240" w:lineRule="auto"/>
              <w:ind w:left="2124" w:hanging="2124"/>
              <w:rPr>
                <w:rFonts w:ascii="Times New Roman" w:eastAsia="SimSun" w:hAnsi="Times New Roman" w:cs="Times New Roman"/>
                <w:sz w:val="26"/>
                <w:szCs w:val="26"/>
                <w:lang w:val="az-Latn-AZ"/>
              </w:rPr>
            </w:pPr>
            <w:r w:rsidRPr="0030211D">
              <w:rPr>
                <w:rFonts w:ascii="Times New Roman" w:eastAsia="SimSun" w:hAnsi="Times New Roman" w:cs="Times New Roman"/>
                <w:sz w:val="26"/>
                <w:szCs w:val="26"/>
                <w:lang w:val="az-Latn-AZ"/>
              </w:rPr>
              <w:t>9</w:t>
            </w:r>
          </w:p>
        </w:tc>
        <w:tc>
          <w:tcPr>
            <w:tcW w:w="5864" w:type="dxa"/>
            <w:vAlign w:val="center"/>
          </w:tcPr>
          <w:p w:rsidR="00D510A4" w:rsidRPr="0030211D" w:rsidRDefault="00D510A4" w:rsidP="00DC3088">
            <w:pPr>
              <w:pStyle w:val="a3"/>
              <w:keepNext/>
              <w:widowControl w:val="0"/>
              <w:spacing w:line="240" w:lineRule="auto"/>
              <w:ind w:left="0"/>
              <w:jc w:val="both"/>
              <w:rPr>
                <w:rFonts w:ascii="Times New Roman" w:hAnsi="Times New Roman" w:cs="Times New Roman"/>
                <w:sz w:val="26"/>
                <w:szCs w:val="26"/>
                <w:lang w:val="az-Latn-AZ"/>
              </w:rPr>
            </w:pPr>
            <w:r w:rsidRPr="0030211D">
              <w:rPr>
                <w:rFonts w:ascii="Times New Roman" w:hAnsi="Times New Roman" w:cs="Times New Roman"/>
                <w:sz w:val="26"/>
                <w:szCs w:val="26"/>
                <w:lang w:val="az-Latn-AZ"/>
              </w:rPr>
              <w:t>Kərimli İ.A. Beynəlxalq İqtisadi Münasibətlərin müasir problemləri. Bakı: Çaşıoğlu, 2006, 304 s.</w:t>
            </w:r>
          </w:p>
        </w:tc>
      </w:tr>
      <w:tr w:rsidR="00D510A4" w:rsidRPr="0030211D" w:rsidTr="00FB0F2C">
        <w:tc>
          <w:tcPr>
            <w:tcW w:w="476" w:type="dxa"/>
          </w:tcPr>
          <w:p w:rsidR="00D510A4" w:rsidRPr="0030211D" w:rsidRDefault="00D510A4" w:rsidP="0030211D">
            <w:pPr>
              <w:keepNext/>
              <w:widowControl w:val="0"/>
              <w:spacing w:line="240" w:lineRule="auto"/>
              <w:ind w:left="2124" w:hanging="2124"/>
              <w:rPr>
                <w:rFonts w:ascii="Times New Roman" w:eastAsia="SimSun" w:hAnsi="Times New Roman" w:cs="Times New Roman"/>
                <w:sz w:val="26"/>
                <w:szCs w:val="26"/>
                <w:lang w:val="az-Latn-AZ"/>
              </w:rPr>
            </w:pPr>
            <w:r w:rsidRPr="0030211D">
              <w:rPr>
                <w:rFonts w:ascii="Times New Roman" w:eastAsia="SimSun" w:hAnsi="Times New Roman" w:cs="Times New Roman"/>
                <w:sz w:val="26"/>
                <w:szCs w:val="26"/>
                <w:lang w:val="az-Latn-AZ"/>
              </w:rPr>
              <w:t>10</w:t>
            </w:r>
          </w:p>
        </w:tc>
        <w:tc>
          <w:tcPr>
            <w:tcW w:w="5864" w:type="dxa"/>
            <w:vAlign w:val="center"/>
          </w:tcPr>
          <w:p w:rsidR="00D510A4" w:rsidRPr="0030211D" w:rsidRDefault="00D510A4" w:rsidP="00DC3088">
            <w:pPr>
              <w:pStyle w:val="a3"/>
              <w:keepNext/>
              <w:widowControl w:val="0"/>
              <w:spacing w:line="240" w:lineRule="auto"/>
              <w:ind w:left="0"/>
              <w:jc w:val="both"/>
              <w:rPr>
                <w:rFonts w:ascii="Times New Roman" w:hAnsi="Times New Roman" w:cs="Times New Roman"/>
                <w:sz w:val="26"/>
                <w:szCs w:val="26"/>
                <w:lang w:val="az-Latn-AZ"/>
              </w:rPr>
            </w:pPr>
            <w:r w:rsidRPr="0030211D">
              <w:rPr>
                <w:rFonts w:ascii="Times New Roman" w:hAnsi="Times New Roman" w:cs="Times New Roman"/>
                <w:sz w:val="26"/>
                <w:szCs w:val="26"/>
                <w:lang w:val="az-Latn-AZ"/>
              </w:rPr>
              <w:t>Kərimli İ.A. İqtisad elmi: aktual problemlər və real yanaşmalar. Bakı</w:t>
            </w:r>
            <w:r w:rsidRPr="0030211D">
              <w:rPr>
                <w:rFonts w:ascii="Times New Roman" w:hAnsi="Times New Roman" w:cs="Times New Roman"/>
                <w:sz w:val="26"/>
                <w:szCs w:val="26"/>
              </w:rPr>
              <w:t>: İqtisad Universiteti nәşriyyatı,</w:t>
            </w:r>
            <w:r w:rsidRPr="0030211D">
              <w:rPr>
                <w:rFonts w:ascii="Times New Roman" w:hAnsi="Times New Roman" w:cs="Times New Roman"/>
                <w:sz w:val="26"/>
                <w:szCs w:val="26"/>
                <w:lang w:val="az-Latn-AZ"/>
              </w:rPr>
              <w:t xml:space="preserve"> 2013, 508 s.</w:t>
            </w:r>
          </w:p>
        </w:tc>
      </w:tr>
      <w:tr w:rsidR="00D510A4" w:rsidRPr="0030211D" w:rsidTr="00FB0F2C">
        <w:tc>
          <w:tcPr>
            <w:tcW w:w="476" w:type="dxa"/>
          </w:tcPr>
          <w:p w:rsidR="00D510A4" w:rsidRPr="0030211D" w:rsidRDefault="00D510A4" w:rsidP="0030211D">
            <w:pPr>
              <w:keepNext/>
              <w:widowControl w:val="0"/>
              <w:spacing w:line="240" w:lineRule="auto"/>
              <w:ind w:left="2124" w:hanging="2124"/>
              <w:rPr>
                <w:rFonts w:ascii="Times New Roman" w:eastAsia="SimSun" w:hAnsi="Times New Roman" w:cs="Times New Roman"/>
                <w:sz w:val="26"/>
                <w:szCs w:val="26"/>
                <w:lang w:val="az-Latn-AZ"/>
              </w:rPr>
            </w:pPr>
            <w:r w:rsidRPr="0030211D">
              <w:rPr>
                <w:rFonts w:ascii="Times New Roman" w:eastAsia="SimSun" w:hAnsi="Times New Roman" w:cs="Times New Roman"/>
                <w:sz w:val="26"/>
                <w:szCs w:val="26"/>
                <w:lang w:val="az-Latn-AZ"/>
              </w:rPr>
              <w:t>11</w:t>
            </w:r>
          </w:p>
        </w:tc>
        <w:tc>
          <w:tcPr>
            <w:tcW w:w="5864" w:type="dxa"/>
            <w:vAlign w:val="center"/>
          </w:tcPr>
          <w:p w:rsidR="00D510A4" w:rsidRPr="0030211D" w:rsidRDefault="00D510A4" w:rsidP="00DC3088">
            <w:pPr>
              <w:pStyle w:val="a3"/>
              <w:keepNext/>
              <w:widowControl w:val="0"/>
              <w:spacing w:line="240" w:lineRule="auto"/>
              <w:ind w:left="0"/>
              <w:jc w:val="both"/>
              <w:rPr>
                <w:rFonts w:ascii="Times New Roman" w:hAnsi="Times New Roman" w:cs="Times New Roman"/>
                <w:sz w:val="26"/>
                <w:szCs w:val="26"/>
                <w:lang w:val="az-Latn-AZ"/>
              </w:rPr>
            </w:pPr>
            <w:r w:rsidRPr="0030211D">
              <w:rPr>
                <w:rFonts w:ascii="Times New Roman" w:hAnsi="Times New Roman" w:cs="Times New Roman"/>
                <w:sz w:val="26"/>
                <w:szCs w:val="26"/>
                <w:lang w:val="az-Latn-AZ"/>
              </w:rPr>
              <w:t xml:space="preserve">Kərimli İ, Süleymanov N. Milli iqtisadiyyatın əsasları. Bakı: </w:t>
            </w:r>
            <w:r w:rsidRPr="0030211D">
              <w:rPr>
                <w:rFonts w:ascii="Times New Roman" w:hAnsi="Times New Roman" w:cs="Times New Roman"/>
                <w:sz w:val="26"/>
                <w:szCs w:val="26"/>
              </w:rPr>
              <w:t xml:space="preserve">АБУ НПМ, </w:t>
            </w:r>
            <w:r w:rsidRPr="0030211D">
              <w:rPr>
                <w:rFonts w:ascii="Times New Roman" w:hAnsi="Times New Roman" w:cs="Times New Roman"/>
                <w:sz w:val="26"/>
                <w:szCs w:val="26"/>
                <w:lang w:val="az-Latn-AZ"/>
              </w:rPr>
              <w:t>2001, 308 s.</w:t>
            </w:r>
          </w:p>
        </w:tc>
      </w:tr>
      <w:tr w:rsidR="00D510A4" w:rsidRPr="0030211D" w:rsidTr="00FB0F2C">
        <w:tc>
          <w:tcPr>
            <w:tcW w:w="476" w:type="dxa"/>
          </w:tcPr>
          <w:p w:rsidR="00D510A4" w:rsidRPr="0030211D" w:rsidRDefault="00D510A4" w:rsidP="0030211D">
            <w:pPr>
              <w:keepNext/>
              <w:widowControl w:val="0"/>
              <w:spacing w:line="240" w:lineRule="auto"/>
              <w:ind w:left="2124" w:hanging="2124"/>
              <w:rPr>
                <w:rFonts w:ascii="Times New Roman" w:eastAsia="SimSun" w:hAnsi="Times New Roman" w:cs="Times New Roman"/>
                <w:sz w:val="26"/>
                <w:szCs w:val="26"/>
                <w:lang w:val="az-Latn-AZ"/>
              </w:rPr>
            </w:pPr>
            <w:r w:rsidRPr="0030211D">
              <w:rPr>
                <w:rFonts w:ascii="Times New Roman" w:eastAsia="SimSun" w:hAnsi="Times New Roman" w:cs="Times New Roman"/>
                <w:sz w:val="26"/>
                <w:szCs w:val="26"/>
                <w:lang w:val="az-Latn-AZ"/>
              </w:rPr>
              <w:t>12</w:t>
            </w:r>
          </w:p>
        </w:tc>
        <w:tc>
          <w:tcPr>
            <w:tcW w:w="5864" w:type="dxa"/>
            <w:vAlign w:val="center"/>
          </w:tcPr>
          <w:p w:rsidR="00D510A4" w:rsidRPr="0030211D" w:rsidRDefault="00D510A4" w:rsidP="00DC3088">
            <w:pPr>
              <w:pStyle w:val="a3"/>
              <w:keepNext/>
              <w:widowControl w:val="0"/>
              <w:spacing w:line="240" w:lineRule="auto"/>
              <w:ind w:left="0"/>
              <w:jc w:val="both"/>
              <w:rPr>
                <w:rFonts w:ascii="Times New Roman" w:hAnsi="Times New Roman" w:cs="Times New Roman"/>
                <w:sz w:val="26"/>
                <w:szCs w:val="26"/>
                <w:lang w:val="az-Latn-AZ"/>
              </w:rPr>
            </w:pPr>
            <w:r w:rsidRPr="0030211D">
              <w:rPr>
                <w:rFonts w:ascii="Times New Roman" w:hAnsi="Times New Roman" w:cs="Times New Roman"/>
                <w:sz w:val="26"/>
                <w:szCs w:val="26"/>
                <w:lang w:val="az-Latn-AZ"/>
              </w:rPr>
              <w:t>Kərimov İ. Orucov A., İsrafilov H. Dünya iqtisadiyyatı, dərslik (</w:t>
            </w:r>
            <w:r w:rsidRPr="0030211D">
              <w:rPr>
                <w:rFonts w:ascii="Times New Roman" w:hAnsi="Times New Roman" w:cs="Times New Roman"/>
                <w:i/>
                <w:sz w:val="26"/>
                <w:szCs w:val="26"/>
                <w:lang w:val="az-Latn-AZ"/>
              </w:rPr>
              <w:t>İkinci nəşr</w:t>
            </w:r>
            <w:r w:rsidRPr="0030211D">
              <w:rPr>
                <w:rFonts w:ascii="Times New Roman" w:hAnsi="Times New Roman" w:cs="Times New Roman"/>
                <w:sz w:val="26"/>
                <w:szCs w:val="26"/>
                <w:lang w:val="az-Latn-AZ"/>
              </w:rPr>
              <w:t>). Bakı: “Nurlan nəşriyyatı”, 2007, 728 s.</w:t>
            </w:r>
          </w:p>
        </w:tc>
      </w:tr>
      <w:tr w:rsidR="00D510A4" w:rsidRPr="0030211D" w:rsidTr="00FB0F2C">
        <w:tc>
          <w:tcPr>
            <w:tcW w:w="476" w:type="dxa"/>
          </w:tcPr>
          <w:p w:rsidR="00D510A4" w:rsidRPr="0030211D" w:rsidRDefault="00D510A4" w:rsidP="0030211D">
            <w:pPr>
              <w:keepNext/>
              <w:widowControl w:val="0"/>
              <w:spacing w:line="240" w:lineRule="auto"/>
              <w:ind w:left="2124" w:hanging="2124"/>
              <w:rPr>
                <w:rFonts w:ascii="Times New Roman" w:eastAsia="SimSun" w:hAnsi="Times New Roman" w:cs="Times New Roman"/>
                <w:sz w:val="26"/>
                <w:szCs w:val="26"/>
                <w:lang w:val="az-Latn-AZ"/>
              </w:rPr>
            </w:pPr>
            <w:r w:rsidRPr="0030211D">
              <w:rPr>
                <w:rFonts w:ascii="Times New Roman" w:eastAsia="SimSun" w:hAnsi="Times New Roman" w:cs="Times New Roman"/>
                <w:sz w:val="26"/>
                <w:szCs w:val="26"/>
                <w:lang w:val="az-Latn-AZ"/>
              </w:rPr>
              <w:lastRenderedPageBreak/>
              <w:t>13</w:t>
            </w:r>
          </w:p>
        </w:tc>
        <w:tc>
          <w:tcPr>
            <w:tcW w:w="5864" w:type="dxa"/>
            <w:vAlign w:val="center"/>
          </w:tcPr>
          <w:p w:rsidR="00D510A4" w:rsidRPr="0030211D" w:rsidRDefault="00D510A4" w:rsidP="00DC3088">
            <w:pPr>
              <w:keepNext/>
              <w:widowControl w:val="0"/>
              <w:spacing w:line="240" w:lineRule="auto"/>
              <w:jc w:val="both"/>
              <w:rPr>
                <w:rFonts w:ascii="Times New Roman" w:hAnsi="Times New Roman" w:cs="Times New Roman"/>
                <w:sz w:val="26"/>
                <w:szCs w:val="26"/>
                <w:lang w:val="az-Latn-AZ"/>
              </w:rPr>
            </w:pPr>
            <w:r w:rsidRPr="0030211D">
              <w:rPr>
                <w:rFonts w:ascii="Times New Roman" w:hAnsi="Times New Roman" w:cs="Times New Roman"/>
                <w:sz w:val="26"/>
                <w:szCs w:val="26"/>
                <w:lang w:val="az-Latn-AZ"/>
              </w:rPr>
              <w:t xml:space="preserve">Koçetov E.Q. Geoiqtisadiyyat. dünya iqtisadi məkanının mənimsənilməsi. </w:t>
            </w:r>
            <w:r w:rsidRPr="0030211D">
              <w:rPr>
                <w:rFonts w:ascii="Times New Roman" w:hAnsi="Times New Roman" w:cs="Times New Roman"/>
                <w:sz w:val="26"/>
                <w:szCs w:val="26"/>
                <w:shd w:val="clear" w:color="auto" w:fill="FFFFFF"/>
                <w:lang w:val="az-Latn-AZ"/>
              </w:rPr>
              <w:t>Bakı: İqtisad Universiteti nəşriyyatı, 2015, 438 s.</w:t>
            </w:r>
          </w:p>
        </w:tc>
      </w:tr>
      <w:tr w:rsidR="00D510A4" w:rsidRPr="002E5BCF" w:rsidTr="00FB0F2C">
        <w:tc>
          <w:tcPr>
            <w:tcW w:w="476" w:type="dxa"/>
          </w:tcPr>
          <w:p w:rsidR="00D510A4" w:rsidRPr="0030211D" w:rsidRDefault="00D510A4" w:rsidP="0030211D">
            <w:pPr>
              <w:keepNext/>
              <w:widowControl w:val="0"/>
              <w:spacing w:line="240" w:lineRule="auto"/>
              <w:ind w:left="2124" w:hanging="2124"/>
              <w:rPr>
                <w:rFonts w:ascii="Times New Roman" w:eastAsia="SimSun" w:hAnsi="Times New Roman" w:cs="Times New Roman"/>
                <w:sz w:val="26"/>
                <w:szCs w:val="26"/>
                <w:lang w:val="az-Latn-AZ"/>
              </w:rPr>
            </w:pPr>
            <w:r w:rsidRPr="0030211D">
              <w:rPr>
                <w:rFonts w:ascii="Times New Roman" w:eastAsia="SimSun" w:hAnsi="Times New Roman" w:cs="Times New Roman"/>
                <w:sz w:val="26"/>
                <w:szCs w:val="26"/>
                <w:lang w:val="az-Latn-AZ"/>
              </w:rPr>
              <w:t>14</w:t>
            </w:r>
          </w:p>
        </w:tc>
        <w:tc>
          <w:tcPr>
            <w:tcW w:w="5864" w:type="dxa"/>
            <w:vAlign w:val="center"/>
          </w:tcPr>
          <w:p w:rsidR="00D510A4" w:rsidRPr="0030211D" w:rsidRDefault="00D510A4" w:rsidP="00DC3088">
            <w:pPr>
              <w:keepNext/>
              <w:widowControl w:val="0"/>
              <w:spacing w:line="240" w:lineRule="auto"/>
              <w:jc w:val="both"/>
              <w:rPr>
                <w:rFonts w:ascii="Times New Roman" w:hAnsi="Times New Roman" w:cs="Times New Roman"/>
                <w:sz w:val="26"/>
                <w:szCs w:val="26"/>
                <w:lang w:val="az-Latn-AZ"/>
              </w:rPr>
            </w:pPr>
            <w:r w:rsidRPr="0030211D">
              <w:rPr>
                <w:rFonts w:ascii="Times New Roman" w:hAnsi="Times New Roman" w:cs="Times New Roman"/>
                <w:sz w:val="26"/>
                <w:szCs w:val="26"/>
                <w:lang w:val="az-Latn-AZ"/>
              </w:rPr>
              <w:t>Məmmədov N, Bərxudarov M. İqtisadi təhlükəsizlik. Bakı:</w:t>
            </w:r>
            <w:r w:rsidRPr="0030211D">
              <w:rPr>
                <w:rFonts w:ascii="Times New Roman" w:hAnsi="Times New Roman" w:cs="Times New Roman"/>
                <w:sz w:val="26"/>
                <w:szCs w:val="26"/>
                <w:shd w:val="clear" w:color="auto" w:fill="FFFFFF"/>
                <w:lang w:val="en-US"/>
              </w:rPr>
              <w:t xml:space="preserve"> İqtisad Universiteti nəşriyyatı,</w:t>
            </w:r>
            <w:r w:rsidRPr="0030211D">
              <w:rPr>
                <w:rStyle w:val="apple-converted-space"/>
                <w:rFonts w:ascii="Times New Roman" w:hAnsi="Times New Roman" w:cs="Times New Roman"/>
                <w:sz w:val="26"/>
                <w:szCs w:val="26"/>
                <w:shd w:val="clear" w:color="auto" w:fill="FFFFFF"/>
                <w:lang w:val="en-US"/>
              </w:rPr>
              <w:t xml:space="preserve"> </w:t>
            </w:r>
            <w:r w:rsidRPr="0030211D">
              <w:rPr>
                <w:rStyle w:val="a8"/>
                <w:rFonts w:ascii="Times New Roman" w:hAnsi="Times New Roman" w:cs="Times New Roman"/>
                <w:bCs/>
                <w:i w:val="0"/>
                <w:iCs w:val="0"/>
                <w:sz w:val="26"/>
                <w:szCs w:val="26"/>
                <w:shd w:val="clear" w:color="auto" w:fill="FFFFFF"/>
                <w:lang w:val="en-US"/>
              </w:rPr>
              <w:t>2006</w:t>
            </w:r>
            <w:r w:rsidRPr="0030211D">
              <w:rPr>
                <w:rFonts w:ascii="Times New Roman" w:hAnsi="Times New Roman" w:cs="Times New Roman"/>
                <w:sz w:val="26"/>
                <w:szCs w:val="26"/>
                <w:shd w:val="clear" w:color="auto" w:fill="FFFFFF"/>
                <w:lang w:val="en-US"/>
              </w:rPr>
              <w:t>, 452</w:t>
            </w:r>
            <w:r w:rsidR="002E5BCF">
              <w:rPr>
                <w:rFonts w:ascii="Times New Roman" w:hAnsi="Times New Roman" w:cs="Times New Roman"/>
                <w:sz w:val="26"/>
                <w:szCs w:val="26"/>
                <w:shd w:val="clear" w:color="auto" w:fill="FFFFFF"/>
                <w:lang w:val="en-US"/>
              </w:rPr>
              <w:t xml:space="preserve"> s.</w:t>
            </w:r>
          </w:p>
        </w:tc>
      </w:tr>
      <w:tr w:rsidR="00D510A4" w:rsidRPr="007405E5" w:rsidTr="00FB0F2C">
        <w:tc>
          <w:tcPr>
            <w:tcW w:w="476" w:type="dxa"/>
          </w:tcPr>
          <w:p w:rsidR="00D510A4" w:rsidRPr="0030211D" w:rsidRDefault="00D510A4" w:rsidP="0030211D">
            <w:pPr>
              <w:keepNext/>
              <w:widowControl w:val="0"/>
              <w:spacing w:line="240" w:lineRule="auto"/>
              <w:ind w:left="2124" w:hanging="2124"/>
              <w:rPr>
                <w:rFonts w:ascii="Times New Roman" w:eastAsia="SimSun" w:hAnsi="Times New Roman" w:cs="Times New Roman"/>
                <w:sz w:val="26"/>
                <w:szCs w:val="26"/>
                <w:lang w:val="az-Latn-AZ"/>
              </w:rPr>
            </w:pPr>
            <w:r w:rsidRPr="0030211D">
              <w:rPr>
                <w:rFonts w:ascii="Times New Roman" w:eastAsia="SimSun" w:hAnsi="Times New Roman" w:cs="Times New Roman"/>
                <w:sz w:val="26"/>
                <w:szCs w:val="26"/>
                <w:lang w:val="az-Latn-AZ"/>
              </w:rPr>
              <w:t>15</w:t>
            </w:r>
          </w:p>
        </w:tc>
        <w:tc>
          <w:tcPr>
            <w:tcW w:w="5864" w:type="dxa"/>
            <w:vAlign w:val="center"/>
          </w:tcPr>
          <w:p w:rsidR="00D510A4" w:rsidRPr="00E142C5" w:rsidRDefault="00E142C5" w:rsidP="00DC3088">
            <w:pPr>
              <w:keepNext/>
              <w:widowControl w:val="0"/>
              <w:spacing w:line="240" w:lineRule="auto"/>
              <w:jc w:val="both"/>
              <w:rPr>
                <w:rFonts w:ascii="Times New Roman" w:hAnsi="Times New Roman" w:cs="Times New Roman"/>
                <w:color w:val="000000" w:themeColor="text1"/>
                <w:sz w:val="26"/>
                <w:szCs w:val="26"/>
                <w:lang w:val="az-Latn-AZ"/>
              </w:rPr>
            </w:pPr>
            <w:r w:rsidRPr="00BE2C6D">
              <w:rPr>
                <w:rFonts w:ascii="Times New Roman" w:hAnsi="Times New Roman" w:cs="Times New Roman"/>
                <w:sz w:val="26"/>
                <w:szCs w:val="26"/>
                <w:lang w:val="az-Latn-AZ"/>
              </w:rPr>
              <w:t>Muradov Ə.C., Azərbaycan və Ümumdünya Ticarət Təşkilatı: Xidmətlər, Bakı:</w:t>
            </w:r>
            <w:r w:rsidR="002E5BCF" w:rsidRPr="00BE2C6D">
              <w:rPr>
                <w:rFonts w:ascii="Times New Roman" w:hAnsi="Times New Roman" w:cs="Times New Roman"/>
                <w:sz w:val="26"/>
                <w:szCs w:val="26"/>
                <w:lang w:val="az-Latn-AZ"/>
              </w:rPr>
              <w:t xml:space="preserve"> </w:t>
            </w:r>
            <w:r w:rsidRPr="00BE2C6D">
              <w:rPr>
                <w:rFonts w:ascii="Times New Roman" w:hAnsi="Times New Roman" w:cs="Times New Roman"/>
                <w:sz w:val="26"/>
                <w:szCs w:val="26"/>
                <w:lang w:val="az-Latn-AZ"/>
              </w:rPr>
              <w:t>”Adiloğlu” nəşriyyatı, 2006, 35</w:t>
            </w:r>
            <w:r w:rsidR="002E5BCF" w:rsidRPr="00BE2C6D">
              <w:rPr>
                <w:rFonts w:ascii="Times New Roman" w:hAnsi="Times New Roman" w:cs="Times New Roman"/>
                <w:sz w:val="26"/>
                <w:szCs w:val="26"/>
                <w:lang w:val="az-Latn-AZ"/>
              </w:rPr>
              <w:t xml:space="preserve"> </w:t>
            </w:r>
            <w:r w:rsidRPr="00BE2C6D">
              <w:rPr>
                <w:rFonts w:ascii="Times New Roman" w:hAnsi="Times New Roman" w:cs="Times New Roman"/>
                <w:sz w:val="26"/>
                <w:szCs w:val="26"/>
                <w:lang w:val="az-Latn-AZ"/>
              </w:rPr>
              <w:t>s</w:t>
            </w:r>
          </w:p>
        </w:tc>
      </w:tr>
      <w:tr w:rsidR="00D510A4" w:rsidRPr="007405E5" w:rsidTr="00FB0F2C">
        <w:tc>
          <w:tcPr>
            <w:tcW w:w="476" w:type="dxa"/>
          </w:tcPr>
          <w:p w:rsidR="00D510A4" w:rsidRPr="0030211D" w:rsidRDefault="00D510A4" w:rsidP="0030211D">
            <w:pPr>
              <w:keepNext/>
              <w:widowControl w:val="0"/>
              <w:spacing w:line="240" w:lineRule="auto"/>
              <w:ind w:left="2124" w:hanging="2124"/>
              <w:rPr>
                <w:rFonts w:ascii="Times New Roman" w:eastAsia="SimSun" w:hAnsi="Times New Roman" w:cs="Times New Roman"/>
                <w:sz w:val="26"/>
                <w:szCs w:val="26"/>
                <w:lang w:val="az-Latn-AZ"/>
              </w:rPr>
            </w:pPr>
            <w:r w:rsidRPr="0030211D">
              <w:rPr>
                <w:rFonts w:ascii="Times New Roman" w:eastAsia="SimSun" w:hAnsi="Times New Roman" w:cs="Times New Roman"/>
                <w:sz w:val="26"/>
                <w:szCs w:val="26"/>
                <w:lang w:val="az-Latn-AZ"/>
              </w:rPr>
              <w:t>16</w:t>
            </w:r>
          </w:p>
        </w:tc>
        <w:tc>
          <w:tcPr>
            <w:tcW w:w="5864" w:type="dxa"/>
            <w:vAlign w:val="center"/>
          </w:tcPr>
          <w:p w:rsidR="00D510A4" w:rsidRPr="0030211D" w:rsidRDefault="00E142C5" w:rsidP="00DC3088">
            <w:pPr>
              <w:keepNext/>
              <w:widowControl w:val="0"/>
              <w:spacing w:line="240" w:lineRule="auto"/>
              <w:jc w:val="both"/>
              <w:rPr>
                <w:rFonts w:ascii="Times New Roman" w:hAnsi="Times New Roman" w:cs="Times New Roman"/>
                <w:sz w:val="26"/>
                <w:szCs w:val="26"/>
                <w:lang w:val="az-Latn-AZ"/>
              </w:rPr>
            </w:pPr>
            <w:r w:rsidRPr="0030211D">
              <w:rPr>
                <w:rFonts w:ascii="Times New Roman" w:hAnsi="Times New Roman" w:cs="Times New Roman"/>
                <w:color w:val="000000" w:themeColor="text1"/>
                <w:sz w:val="26"/>
                <w:szCs w:val="26"/>
                <w:lang w:val="az-Latn-AZ"/>
              </w:rPr>
              <w:t xml:space="preserve">Rəqabət </w:t>
            </w:r>
            <w:r w:rsidRPr="0030211D">
              <w:rPr>
                <w:rFonts w:ascii="Times New Roman" w:hAnsi="Times New Roman" w:cs="Times New Roman"/>
                <w:sz w:val="26"/>
                <w:szCs w:val="26"/>
                <w:lang w:val="az-Latn-AZ"/>
              </w:rPr>
              <w:t>qabiliyyətlilik şəraitində milli iqtisadiyyatın formalaşması və inkişafı problemləri, Kollektiv monoqrafiya, AMEA-nın İqtisadiyyat İnstitutunun nəşri, Bakı: 2014, 198 s.</w:t>
            </w:r>
          </w:p>
        </w:tc>
      </w:tr>
      <w:tr w:rsidR="00D510A4" w:rsidRPr="002E5BCF" w:rsidTr="00FB0F2C">
        <w:tc>
          <w:tcPr>
            <w:tcW w:w="476" w:type="dxa"/>
          </w:tcPr>
          <w:p w:rsidR="00D510A4" w:rsidRPr="0030211D" w:rsidRDefault="00D510A4" w:rsidP="0030211D">
            <w:pPr>
              <w:keepNext/>
              <w:widowControl w:val="0"/>
              <w:spacing w:line="240" w:lineRule="auto"/>
              <w:ind w:left="2124" w:hanging="2124"/>
              <w:rPr>
                <w:rFonts w:ascii="Times New Roman" w:eastAsia="SimSun" w:hAnsi="Times New Roman" w:cs="Times New Roman"/>
                <w:sz w:val="26"/>
                <w:szCs w:val="26"/>
                <w:lang w:val="az-Latn-AZ"/>
              </w:rPr>
            </w:pPr>
            <w:r w:rsidRPr="0030211D">
              <w:rPr>
                <w:rFonts w:ascii="Times New Roman" w:eastAsia="SimSun" w:hAnsi="Times New Roman" w:cs="Times New Roman"/>
                <w:sz w:val="26"/>
                <w:szCs w:val="26"/>
                <w:lang w:val="az-Latn-AZ"/>
              </w:rPr>
              <w:t>17</w:t>
            </w:r>
          </w:p>
        </w:tc>
        <w:tc>
          <w:tcPr>
            <w:tcW w:w="5864" w:type="dxa"/>
            <w:vAlign w:val="center"/>
          </w:tcPr>
          <w:p w:rsidR="002E5BCF" w:rsidRPr="002E5BCF" w:rsidRDefault="00E142C5" w:rsidP="00DC3088">
            <w:pPr>
              <w:pStyle w:val="a3"/>
              <w:keepNext/>
              <w:widowControl w:val="0"/>
              <w:spacing w:line="240" w:lineRule="auto"/>
              <w:ind w:left="0"/>
              <w:jc w:val="both"/>
              <w:rPr>
                <w:rFonts w:ascii="Times New Roman" w:hAnsi="Times New Roman" w:cs="Times New Roman"/>
                <w:sz w:val="26"/>
                <w:szCs w:val="26"/>
                <w:lang w:val="az-Latn-AZ"/>
              </w:rPr>
            </w:pPr>
            <w:r w:rsidRPr="0030211D">
              <w:rPr>
                <w:rFonts w:ascii="Times New Roman" w:hAnsi="Times New Roman" w:cs="Times New Roman"/>
                <w:sz w:val="26"/>
                <w:szCs w:val="26"/>
                <w:shd w:val="clear" w:color="auto" w:fill="FFFFFF"/>
                <w:lang w:val="az-Latn-AZ"/>
              </w:rPr>
              <w:t xml:space="preserve">Sabiroğlu Natiq. </w:t>
            </w:r>
            <w:r w:rsidRPr="0030211D">
              <w:rPr>
                <w:rFonts w:ascii="Times New Roman" w:hAnsi="Times New Roman" w:cs="Times New Roman"/>
                <w:sz w:val="26"/>
                <w:szCs w:val="26"/>
                <w:lang w:val="az-Latn-AZ"/>
              </w:rPr>
              <w:t>Qloballaşma və xarici investisiyalar. Bakı: 2006, 288 s.</w:t>
            </w:r>
          </w:p>
        </w:tc>
      </w:tr>
      <w:tr w:rsidR="002E5BCF" w:rsidRPr="00BE2C6D" w:rsidTr="00FB0F2C">
        <w:tc>
          <w:tcPr>
            <w:tcW w:w="476" w:type="dxa"/>
          </w:tcPr>
          <w:p w:rsidR="002E5BCF" w:rsidRPr="0030211D" w:rsidRDefault="002E5BCF" w:rsidP="0030211D">
            <w:pPr>
              <w:keepNext/>
              <w:widowControl w:val="0"/>
              <w:spacing w:line="240" w:lineRule="auto"/>
              <w:ind w:left="2124" w:hanging="2124"/>
              <w:rPr>
                <w:rFonts w:ascii="Times New Roman" w:eastAsia="SimSun" w:hAnsi="Times New Roman" w:cs="Times New Roman"/>
                <w:sz w:val="26"/>
                <w:szCs w:val="26"/>
                <w:lang w:val="az-Latn-AZ"/>
              </w:rPr>
            </w:pPr>
            <w:r>
              <w:rPr>
                <w:rFonts w:ascii="Times New Roman" w:eastAsia="SimSun" w:hAnsi="Times New Roman" w:cs="Times New Roman"/>
                <w:sz w:val="26"/>
                <w:szCs w:val="26"/>
                <w:lang w:val="az-Latn-AZ"/>
              </w:rPr>
              <w:t>18</w:t>
            </w:r>
          </w:p>
        </w:tc>
        <w:tc>
          <w:tcPr>
            <w:tcW w:w="5864" w:type="dxa"/>
            <w:vAlign w:val="center"/>
          </w:tcPr>
          <w:p w:rsidR="002E5BCF" w:rsidRPr="0030211D" w:rsidRDefault="002E5BCF" w:rsidP="00BE2C6D">
            <w:pPr>
              <w:pStyle w:val="a3"/>
              <w:keepNext/>
              <w:widowControl w:val="0"/>
              <w:spacing w:line="240" w:lineRule="auto"/>
              <w:ind w:left="0"/>
              <w:jc w:val="both"/>
              <w:rPr>
                <w:rFonts w:ascii="Times New Roman" w:hAnsi="Times New Roman" w:cs="Times New Roman"/>
                <w:sz w:val="26"/>
                <w:szCs w:val="26"/>
                <w:shd w:val="clear" w:color="auto" w:fill="FFFFFF"/>
                <w:lang w:val="az-Latn-AZ"/>
              </w:rPr>
            </w:pPr>
            <w:r w:rsidRPr="0030211D">
              <w:rPr>
                <w:rFonts w:ascii="Times New Roman" w:hAnsi="Times New Roman" w:cs="Times New Roman"/>
                <w:sz w:val="26"/>
                <w:szCs w:val="26"/>
                <w:shd w:val="clear" w:color="auto" w:fill="FFFFFF"/>
                <w:lang w:val="az-Latn-AZ"/>
              </w:rPr>
              <w:t>Səmədzadə Ş.Ə., Əliyeva E.A., Əliyev N.S. İnvestisiya layihələndirilməsi. Bakı: Çaşıoqlu, 2003, 200 s.</w:t>
            </w:r>
          </w:p>
        </w:tc>
      </w:tr>
      <w:tr w:rsidR="00D510A4" w:rsidRPr="0030211D" w:rsidTr="00FB0F2C">
        <w:tc>
          <w:tcPr>
            <w:tcW w:w="6340" w:type="dxa"/>
            <w:gridSpan w:val="2"/>
            <w:vAlign w:val="center"/>
          </w:tcPr>
          <w:p w:rsidR="00D510A4" w:rsidRPr="0030211D" w:rsidRDefault="00D510A4" w:rsidP="00DC3088">
            <w:pPr>
              <w:pStyle w:val="2"/>
              <w:widowControl w:val="0"/>
              <w:ind w:firstLine="567"/>
              <w:jc w:val="both"/>
              <w:outlineLvl w:val="1"/>
              <w:rPr>
                <w:rFonts w:ascii="Times New Roman" w:hAnsi="Times New Roman"/>
                <w:i/>
                <w:sz w:val="26"/>
                <w:szCs w:val="26"/>
                <w:lang w:val="az-Latn-AZ"/>
              </w:rPr>
            </w:pPr>
            <w:r w:rsidRPr="0030211D">
              <w:rPr>
                <w:rFonts w:ascii="Times New Roman" w:hAnsi="Times New Roman"/>
                <w:i/>
                <w:sz w:val="26"/>
                <w:szCs w:val="26"/>
                <w:lang w:val="az-Latn-AZ"/>
              </w:rPr>
              <w:t>Türk dilində</w:t>
            </w:r>
          </w:p>
        </w:tc>
      </w:tr>
      <w:tr w:rsidR="002E5BCF" w:rsidRPr="002E5BCF" w:rsidTr="00FB0F2C">
        <w:tc>
          <w:tcPr>
            <w:tcW w:w="476" w:type="dxa"/>
          </w:tcPr>
          <w:p w:rsidR="002E5BCF" w:rsidRPr="0030211D" w:rsidRDefault="002E5BCF" w:rsidP="002E5BCF">
            <w:pPr>
              <w:keepNext/>
              <w:widowControl w:val="0"/>
              <w:spacing w:line="240" w:lineRule="auto"/>
              <w:ind w:left="2124" w:hanging="2124"/>
              <w:rPr>
                <w:rFonts w:ascii="Times New Roman" w:eastAsia="SimSun" w:hAnsi="Times New Roman" w:cs="Times New Roman"/>
                <w:sz w:val="26"/>
                <w:szCs w:val="26"/>
                <w:lang w:val="az-Latn-AZ"/>
              </w:rPr>
            </w:pPr>
            <w:r w:rsidRPr="0030211D">
              <w:rPr>
                <w:rFonts w:ascii="Times New Roman" w:eastAsia="SimSun" w:hAnsi="Times New Roman" w:cs="Times New Roman"/>
                <w:sz w:val="26"/>
                <w:szCs w:val="26"/>
                <w:lang w:val="az-Latn-AZ"/>
              </w:rPr>
              <w:t>19</w:t>
            </w:r>
          </w:p>
        </w:tc>
        <w:tc>
          <w:tcPr>
            <w:tcW w:w="5864" w:type="dxa"/>
            <w:vAlign w:val="center"/>
          </w:tcPr>
          <w:p w:rsidR="002E5BCF" w:rsidRPr="0030211D" w:rsidRDefault="002E5BCF" w:rsidP="00DC3088">
            <w:pPr>
              <w:pStyle w:val="2"/>
              <w:widowControl w:val="0"/>
              <w:jc w:val="both"/>
              <w:outlineLvl w:val="1"/>
              <w:rPr>
                <w:rFonts w:ascii="Times New Roman" w:hAnsi="Times New Roman"/>
                <w:b w:val="0"/>
                <w:color w:val="FF0000"/>
                <w:sz w:val="26"/>
                <w:szCs w:val="26"/>
                <w:lang w:val="az-Latn-AZ"/>
              </w:rPr>
            </w:pPr>
            <w:r w:rsidRPr="0030211D">
              <w:rPr>
                <w:rFonts w:ascii="Times New Roman" w:hAnsi="Times New Roman"/>
                <w:b w:val="0"/>
                <w:sz w:val="26"/>
                <w:szCs w:val="26"/>
                <w:lang w:val="tr-TR"/>
              </w:rPr>
              <w:t>H.Seyidoğlu. Uluslararası İktisat: Teori, Politika ve Uygulama. İstanbul, 2009.</w:t>
            </w:r>
          </w:p>
        </w:tc>
      </w:tr>
      <w:tr w:rsidR="002E5BCF" w:rsidRPr="002E5BCF" w:rsidTr="00FB0F2C">
        <w:tc>
          <w:tcPr>
            <w:tcW w:w="476" w:type="dxa"/>
          </w:tcPr>
          <w:p w:rsidR="002E5BCF" w:rsidRPr="0030211D" w:rsidRDefault="002E5BCF" w:rsidP="002E5BCF">
            <w:pPr>
              <w:keepNext/>
              <w:widowControl w:val="0"/>
              <w:spacing w:line="240" w:lineRule="auto"/>
              <w:ind w:left="2124" w:hanging="2124"/>
              <w:rPr>
                <w:rFonts w:ascii="Times New Roman" w:eastAsia="SimSun" w:hAnsi="Times New Roman" w:cs="Times New Roman"/>
                <w:sz w:val="26"/>
                <w:szCs w:val="26"/>
                <w:lang w:val="az-Latn-AZ"/>
              </w:rPr>
            </w:pPr>
            <w:r w:rsidRPr="0030211D">
              <w:rPr>
                <w:rFonts w:ascii="Times New Roman" w:eastAsia="SimSun" w:hAnsi="Times New Roman" w:cs="Times New Roman"/>
                <w:sz w:val="26"/>
                <w:szCs w:val="26"/>
                <w:lang w:val="az-Latn-AZ"/>
              </w:rPr>
              <w:t>20</w:t>
            </w:r>
          </w:p>
        </w:tc>
        <w:tc>
          <w:tcPr>
            <w:tcW w:w="5864" w:type="dxa"/>
            <w:vAlign w:val="center"/>
          </w:tcPr>
          <w:p w:rsidR="002E5BCF" w:rsidRPr="0030211D" w:rsidRDefault="002E5BCF" w:rsidP="00DC3088">
            <w:pPr>
              <w:pStyle w:val="2"/>
              <w:widowControl w:val="0"/>
              <w:jc w:val="both"/>
              <w:outlineLvl w:val="1"/>
              <w:rPr>
                <w:rFonts w:ascii="Times New Roman" w:hAnsi="Times New Roman"/>
                <w:b w:val="0"/>
                <w:color w:val="FF0000"/>
                <w:sz w:val="26"/>
                <w:szCs w:val="26"/>
                <w:lang w:val="it-IT"/>
              </w:rPr>
            </w:pPr>
            <w:r w:rsidRPr="0030211D">
              <w:rPr>
                <w:rFonts w:ascii="Times New Roman" w:hAnsi="Times New Roman"/>
                <w:b w:val="0"/>
                <w:sz w:val="26"/>
                <w:szCs w:val="26"/>
                <w:lang w:val="it-IT"/>
              </w:rPr>
              <w:t>U.Başoğlu, N.Ölmezoğlullari, İ.Parasiz. Dünya Ekonomisi: Küreselleşme, Finansal Kurumlar ve Küresel Makro Ekonomi. Ezgi Kitabevi. Bursa, 2001.</w:t>
            </w:r>
          </w:p>
        </w:tc>
      </w:tr>
      <w:tr w:rsidR="002E5BCF" w:rsidRPr="0082551F" w:rsidTr="00FB0F2C">
        <w:tc>
          <w:tcPr>
            <w:tcW w:w="476" w:type="dxa"/>
          </w:tcPr>
          <w:p w:rsidR="002E5BCF" w:rsidRPr="0030211D" w:rsidRDefault="002E5BCF" w:rsidP="0030211D">
            <w:pPr>
              <w:keepNext/>
              <w:widowControl w:val="0"/>
              <w:spacing w:line="240" w:lineRule="auto"/>
              <w:ind w:left="2124" w:hanging="2124"/>
              <w:rPr>
                <w:rFonts w:ascii="Times New Roman" w:eastAsia="SimSun" w:hAnsi="Times New Roman" w:cs="Times New Roman"/>
                <w:sz w:val="26"/>
                <w:szCs w:val="26"/>
                <w:lang w:val="az-Latn-AZ"/>
              </w:rPr>
            </w:pPr>
            <w:r>
              <w:rPr>
                <w:rFonts w:ascii="Times New Roman" w:eastAsia="SimSun" w:hAnsi="Times New Roman" w:cs="Times New Roman"/>
                <w:sz w:val="26"/>
                <w:szCs w:val="26"/>
                <w:lang w:val="az-Latn-AZ"/>
              </w:rPr>
              <w:t>21</w:t>
            </w:r>
          </w:p>
        </w:tc>
        <w:tc>
          <w:tcPr>
            <w:tcW w:w="5864" w:type="dxa"/>
            <w:vAlign w:val="center"/>
          </w:tcPr>
          <w:p w:rsidR="002E5BCF" w:rsidRPr="002E5BCF" w:rsidRDefault="002E5BCF" w:rsidP="002E5BCF">
            <w:pPr>
              <w:pStyle w:val="2"/>
              <w:widowControl w:val="0"/>
              <w:jc w:val="both"/>
              <w:outlineLvl w:val="1"/>
              <w:rPr>
                <w:rFonts w:ascii="Times New Roman" w:hAnsi="Times New Roman"/>
                <w:b w:val="0"/>
                <w:sz w:val="26"/>
                <w:szCs w:val="26"/>
                <w:lang w:val="az-Latn-AZ"/>
              </w:rPr>
            </w:pPr>
            <w:r w:rsidRPr="0030211D">
              <w:rPr>
                <w:rFonts w:ascii="Times New Roman" w:hAnsi="Times New Roman"/>
                <w:b w:val="0"/>
                <w:sz w:val="26"/>
                <w:szCs w:val="26"/>
                <w:lang w:val="it-IT"/>
              </w:rPr>
              <w:t>M.E</w:t>
            </w:r>
            <w:r w:rsidRPr="0030211D">
              <w:rPr>
                <w:rFonts w:ascii="Times New Roman" w:hAnsi="Times New Roman"/>
                <w:b w:val="0"/>
                <w:sz w:val="26"/>
                <w:szCs w:val="26"/>
                <w:lang w:val="az-Latn-AZ"/>
              </w:rPr>
              <w:t>ğilmez. Küresel Finans Krizi: Piyasa Sisteminin Eleştirisi. Remzi Kitabevi, İstanbul, 2009.</w:t>
            </w:r>
          </w:p>
        </w:tc>
      </w:tr>
      <w:tr w:rsidR="002E5BCF" w:rsidRPr="0030211D" w:rsidTr="00FB0F2C">
        <w:tc>
          <w:tcPr>
            <w:tcW w:w="6340" w:type="dxa"/>
            <w:gridSpan w:val="2"/>
            <w:vAlign w:val="center"/>
          </w:tcPr>
          <w:p w:rsidR="002E5BCF" w:rsidRPr="0030211D" w:rsidRDefault="002E5BCF" w:rsidP="00DC3088">
            <w:pPr>
              <w:pStyle w:val="2"/>
              <w:widowControl w:val="0"/>
              <w:ind w:firstLine="426"/>
              <w:jc w:val="left"/>
              <w:outlineLvl w:val="1"/>
              <w:rPr>
                <w:rFonts w:ascii="Times New Roman" w:hAnsi="Times New Roman"/>
                <w:i/>
                <w:sz w:val="26"/>
                <w:szCs w:val="26"/>
                <w:lang w:val="az-Latn-AZ"/>
              </w:rPr>
            </w:pPr>
            <w:r w:rsidRPr="0030211D">
              <w:rPr>
                <w:rFonts w:ascii="Times New Roman" w:hAnsi="Times New Roman"/>
                <w:i/>
                <w:sz w:val="26"/>
                <w:szCs w:val="26"/>
                <w:lang w:val="az-Latn-AZ"/>
              </w:rPr>
              <w:t>İngilis dilində</w:t>
            </w:r>
          </w:p>
        </w:tc>
      </w:tr>
      <w:tr w:rsidR="002E5BCF" w:rsidRPr="0030211D" w:rsidTr="00FB0F2C">
        <w:tc>
          <w:tcPr>
            <w:tcW w:w="476" w:type="dxa"/>
          </w:tcPr>
          <w:p w:rsidR="002E5BCF" w:rsidRPr="0030211D" w:rsidRDefault="002E5BCF" w:rsidP="002E5BCF">
            <w:pPr>
              <w:keepNext/>
              <w:widowControl w:val="0"/>
              <w:spacing w:line="240" w:lineRule="auto"/>
              <w:ind w:left="2124" w:hanging="2124"/>
              <w:rPr>
                <w:rFonts w:ascii="Times New Roman" w:eastAsia="SimSun" w:hAnsi="Times New Roman" w:cs="Times New Roman"/>
                <w:sz w:val="26"/>
                <w:szCs w:val="26"/>
                <w:lang w:val="az-Latn-AZ"/>
              </w:rPr>
            </w:pPr>
            <w:r w:rsidRPr="0030211D">
              <w:rPr>
                <w:rFonts w:ascii="Times New Roman" w:eastAsia="SimSun" w:hAnsi="Times New Roman" w:cs="Times New Roman"/>
                <w:sz w:val="26"/>
                <w:szCs w:val="26"/>
                <w:lang w:val="az-Latn-AZ"/>
              </w:rPr>
              <w:t>22</w:t>
            </w:r>
          </w:p>
        </w:tc>
        <w:tc>
          <w:tcPr>
            <w:tcW w:w="5864" w:type="dxa"/>
            <w:vAlign w:val="center"/>
          </w:tcPr>
          <w:p w:rsidR="002E5BCF" w:rsidRPr="0030211D" w:rsidRDefault="002E5BCF" w:rsidP="00DC3088">
            <w:pPr>
              <w:pStyle w:val="2"/>
              <w:widowControl w:val="0"/>
              <w:jc w:val="left"/>
              <w:outlineLvl w:val="1"/>
              <w:rPr>
                <w:rFonts w:ascii="Times New Roman" w:hAnsi="Times New Roman"/>
                <w:b w:val="0"/>
                <w:sz w:val="26"/>
                <w:szCs w:val="26"/>
                <w:lang w:val="tr-TR"/>
              </w:rPr>
            </w:pPr>
            <w:r w:rsidRPr="0030211D">
              <w:rPr>
                <w:rFonts w:ascii="Times New Roman" w:hAnsi="Times New Roman"/>
                <w:b w:val="0"/>
                <w:sz w:val="26"/>
                <w:szCs w:val="26"/>
                <w:lang w:val="az-Latn-AZ"/>
              </w:rPr>
              <w:t>P.Krugman, M. Ob</w:t>
            </w:r>
            <w:r w:rsidRPr="0030211D">
              <w:rPr>
                <w:rFonts w:ascii="Times New Roman" w:hAnsi="Times New Roman"/>
                <w:b w:val="0"/>
                <w:sz w:val="26"/>
                <w:szCs w:val="26"/>
                <w:lang w:val="tr-TR"/>
              </w:rPr>
              <w:t>stfeld. International Economics: Theory and Policy. Pearson - Addison Weasley, 2006.</w:t>
            </w:r>
          </w:p>
        </w:tc>
      </w:tr>
      <w:tr w:rsidR="002E5BCF" w:rsidRPr="002E5BCF" w:rsidTr="00FB0F2C">
        <w:tc>
          <w:tcPr>
            <w:tcW w:w="476" w:type="dxa"/>
          </w:tcPr>
          <w:p w:rsidR="002E5BCF" w:rsidRPr="0030211D" w:rsidRDefault="002E5BCF" w:rsidP="002E5BCF">
            <w:pPr>
              <w:keepNext/>
              <w:widowControl w:val="0"/>
              <w:spacing w:line="240" w:lineRule="auto"/>
              <w:ind w:left="2124" w:hanging="2124"/>
              <w:rPr>
                <w:rFonts w:ascii="Times New Roman" w:eastAsia="SimSun" w:hAnsi="Times New Roman" w:cs="Times New Roman"/>
                <w:sz w:val="26"/>
                <w:szCs w:val="26"/>
                <w:lang w:val="az-Latn-AZ"/>
              </w:rPr>
            </w:pPr>
            <w:r w:rsidRPr="0030211D">
              <w:rPr>
                <w:rFonts w:ascii="Times New Roman" w:eastAsia="SimSun" w:hAnsi="Times New Roman" w:cs="Times New Roman"/>
                <w:sz w:val="26"/>
                <w:szCs w:val="26"/>
                <w:lang w:val="az-Latn-AZ"/>
              </w:rPr>
              <w:t>23</w:t>
            </w:r>
          </w:p>
        </w:tc>
        <w:tc>
          <w:tcPr>
            <w:tcW w:w="5864" w:type="dxa"/>
            <w:vAlign w:val="center"/>
          </w:tcPr>
          <w:p w:rsidR="002E5BCF" w:rsidRPr="0030211D" w:rsidRDefault="002E5BCF" w:rsidP="00DC3088">
            <w:pPr>
              <w:pStyle w:val="2"/>
              <w:widowControl w:val="0"/>
              <w:jc w:val="both"/>
              <w:outlineLvl w:val="1"/>
              <w:rPr>
                <w:rFonts w:ascii="Times New Roman" w:hAnsi="Times New Roman"/>
                <w:b w:val="0"/>
                <w:sz w:val="26"/>
                <w:szCs w:val="26"/>
                <w:lang w:val="tr-TR"/>
              </w:rPr>
            </w:pPr>
            <w:r w:rsidRPr="0030211D">
              <w:rPr>
                <w:rFonts w:ascii="Times New Roman" w:hAnsi="Times New Roman"/>
                <w:b w:val="0"/>
                <w:sz w:val="26"/>
                <w:szCs w:val="26"/>
                <w:lang w:val="tr-TR"/>
              </w:rPr>
              <w:t>C.V.Marren</w:t>
            </w:r>
            <w:r w:rsidRPr="0030211D">
              <w:rPr>
                <w:rFonts w:ascii="Times New Roman" w:hAnsi="Times New Roman"/>
                <w:b w:val="0"/>
                <w:sz w:val="26"/>
                <w:szCs w:val="26"/>
                <w:lang w:val="en-US"/>
              </w:rPr>
              <w:t>w</w:t>
            </w:r>
            <w:r w:rsidRPr="0030211D">
              <w:rPr>
                <w:rFonts w:ascii="Times New Roman" w:hAnsi="Times New Roman"/>
                <w:b w:val="0"/>
                <w:sz w:val="26"/>
                <w:szCs w:val="26"/>
                <w:lang w:val="tr-TR"/>
              </w:rPr>
              <w:t>ıjk. International Economics. Oxford University Press, 2007.</w:t>
            </w:r>
          </w:p>
        </w:tc>
      </w:tr>
      <w:tr w:rsidR="002E5BCF" w:rsidRPr="002E5BCF" w:rsidTr="00FB0F2C">
        <w:tc>
          <w:tcPr>
            <w:tcW w:w="476" w:type="dxa"/>
          </w:tcPr>
          <w:p w:rsidR="002E5BCF" w:rsidRPr="0030211D" w:rsidRDefault="002E5BCF" w:rsidP="002E5BCF">
            <w:pPr>
              <w:keepNext/>
              <w:widowControl w:val="0"/>
              <w:spacing w:line="240" w:lineRule="auto"/>
              <w:ind w:left="2124" w:hanging="2124"/>
              <w:rPr>
                <w:rFonts w:ascii="Times New Roman" w:eastAsia="SimSun" w:hAnsi="Times New Roman" w:cs="Times New Roman"/>
                <w:sz w:val="26"/>
                <w:szCs w:val="26"/>
                <w:lang w:val="az-Latn-AZ"/>
              </w:rPr>
            </w:pPr>
            <w:r w:rsidRPr="0030211D">
              <w:rPr>
                <w:rFonts w:ascii="Times New Roman" w:eastAsia="SimSun" w:hAnsi="Times New Roman" w:cs="Times New Roman"/>
                <w:sz w:val="26"/>
                <w:szCs w:val="26"/>
                <w:lang w:val="az-Latn-AZ"/>
              </w:rPr>
              <w:t>24</w:t>
            </w:r>
          </w:p>
        </w:tc>
        <w:tc>
          <w:tcPr>
            <w:tcW w:w="5864" w:type="dxa"/>
            <w:vAlign w:val="center"/>
          </w:tcPr>
          <w:p w:rsidR="00FB0F2C" w:rsidRPr="00FB0F2C" w:rsidRDefault="002E5BCF" w:rsidP="00FB0F2C">
            <w:pPr>
              <w:pStyle w:val="2"/>
              <w:widowControl w:val="0"/>
              <w:jc w:val="both"/>
              <w:outlineLvl w:val="1"/>
              <w:rPr>
                <w:rFonts w:ascii="Times New Roman" w:hAnsi="Times New Roman"/>
                <w:b w:val="0"/>
                <w:sz w:val="26"/>
                <w:szCs w:val="26"/>
                <w:lang w:val="tr-TR"/>
              </w:rPr>
            </w:pPr>
            <w:r w:rsidRPr="0030211D">
              <w:rPr>
                <w:rFonts w:ascii="Times New Roman" w:hAnsi="Times New Roman"/>
                <w:b w:val="0"/>
                <w:sz w:val="26"/>
                <w:szCs w:val="26"/>
                <w:lang w:val="tr-TR"/>
              </w:rPr>
              <w:t>P.B.Kenen. The International Economy. Cambridge University Press. 2008.</w:t>
            </w:r>
          </w:p>
        </w:tc>
      </w:tr>
      <w:tr w:rsidR="002E5BCF" w:rsidRPr="002E5BCF" w:rsidTr="00FB0F2C">
        <w:tc>
          <w:tcPr>
            <w:tcW w:w="476" w:type="dxa"/>
          </w:tcPr>
          <w:p w:rsidR="002E5BCF" w:rsidRPr="0030211D" w:rsidRDefault="002E5BCF" w:rsidP="002E5BCF">
            <w:pPr>
              <w:keepNext/>
              <w:widowControl w:val="0"/>
              <w:spacing w:line="240" w:lineRule="auto"/>
              <w:ind w:left="2124" w:hanging="2124"/>
              <w:rPr>
                <w:rFonts w:ascii="Times New Roman" w:eastAsia="SimSun" w:hAnsi="Times New Roman" w:cs="Times New Roman"/>
                <w:sz w:val="26"/>
                <w:szCs w:val="26"/>
                <w:lang w:val="az-Latn-AZ"/>
              </w:rPr>
            </w:pPr>
            <w:r w:rsidRPr="0030211D">
              <w:rPr>
                <w:rFonts w:ascii="Times New Roman" w:eastAsia="SimSun" w:hAnsi="Times New Roman" w:cs="Times New Roman"/>
                <w:sz w:val="26"/>
                <w:szCs w:val="26"/>
                <w:lang w:val="az-Latn-AZ"/>
              </w:rPr>
              <w:lastRenderedPageBreak/>
              <w:t>25</w:t>
            </w:r>
          </w:p>
        </w:tc>
        <w:tc>
          <w:tcPr>
            <w:tcW w:w="5864" w:type="dxa"/>
            <w:vAlign w:val="center"/>
          </w:tcPr>
          <w:p w:rsidR="002E5BCF" w:rsidRPr="0030211D" w:rsidRDefault="002E5BCF" w:rsidP="00DC3088">
            <w:pPr>
              <w:pStyle w:val="2"/>
              <w:widowControl w:val="0"/>
              <w:jc w:val="both"/>
              <w:outlineLvl w:val="1"/>
              <w:rPr>
                <w:rFonts w:ascii="Times New Roman" w:hAnsi="Times New Roman"/>
                <w:b w:val="0"/>
                <w:sz w:val="26"/>
                <w:szCs w:val="26"/>
                <w:lang w:val="tr-TR"/>
              </w:rPr>
            </w:pPr>
            <w:r w:rsidRPr="0030211D">
              <w:rPr>
                <w:rFonts w:ascii="Times New Roman" w:hAnsi="Times New Roman"/>
                <w:b w:val="0"/>
                <w:sz w:val="26"/>
                <w:szCs w:val="26"/>
                <w:lang w:val="tr-TR"/>
              </w:rPr>
              <w:t>M.Wıllıams, R.O.Brıen. Global Political Economy. Palgrave Macmillian, 2007.</w:t>
            </w:r>
          </w:p>
        </w:tc>
      </w:tr>
      <w:tr w:rsidR="002E5BCF" w:rsidRPr="002E5BCF" w:rsidTr="00FB0F2C">
        <w:tc>
          <w:tcPr>
            <w:tcW w:w="476" w:type="dxa"/>
          </w:tcPr>
          <w:p w:rsidR="002E5BCF" w:rsidRPr="0030211D" w:rsidRDefault="002E5BCF" w:rsidP="002E5BCF">
            <w:pPr>
              <w:keepNext/>
              <w:widowControl w:val="0"/>
              <w:spacing w:line="240" w:lineRule="auto"/>
              <w:ind w:left="2124" w:hanging="2124"/>
              <w:rPr>
                <w:rFonts w:ascii="Times New Roman" w:eastAsia="SimSun" w:hAnsi="Times New Roman" w:cs="Times New Roman"/>
                <w:sz w:val="26"/>
                <w:szCs w:val="26"/>
                <w:lang w:val="az-Latn-AZ"/>
              </w:rPr>
            </w:pPr>
            <w:r w:rsidRPr="0030211D">
              <w:rPr>
                <w:rFonts w:ascii="Times New Roman" w:eastAsia="SimSun" w:hAnsi="Times New Roman" w:cs="Times New Roman"/>
                <w:sz w:val="26"/>
                <w:szCs w:val="26"/>
                <w:lang w:val="az-Latn-AZ"/>
              </w:rPr>
              <w:t>26</w:t>
            </w:r>
          </w:p>
        </w:tc>
        <w:tc>
          <w:tcPr>
            <w:tcW w:w="5864" w:type="dxa"/>
            <w:vAlign w:val="center"/>
          </w:tcPr>
          <w:p w:rsidR="002E5BCF" w:rsidRPr="0030211D" w:rsidRDefault="002E5BCF" w:rsidP="00DC3088">
            <w:pPr>
              <w:pStyle w:val="2"/>
              <w:widowControl w:val="0"/>
              <w:jc w:val="both"/>
              <w:outlineLvl w:val="1"/>
              <w:rPr>
                <w:rFonts w:ascii="Times New Roman" w:hAnsi="Times New Roman"/>
                <w:b w:val="0"/>
                <w:sz w:val="26"/>
                <w:szCs w:val="26"/>
                <w:lang w:val="az-Latn-AZ"/>
              </w:rPr>
            </w:pPr>
            <w:r w:rsidRPr="0030211D">
              <w:rPr>
                <w:rFonts w:ascii="Times New Roman" w:hAnsi="Times New Roman"/>
                <w:b w:val="0"/>
                <w:sz w:val="26"/>
                <w:szCs w:val="26"/>
                <w:lang w:val="en-US"/>
              </w:rPr>
              <w:t xml:space="preserve">R.C.Miller. International Political Economy: Contrasting World Views. </w:t>
            </w:r>
            <w:proofErr w:type="gramStart"/>
            <w:r w:rsidRPr="0030211D">
              <w:rPr>
                <w:rFonts w:ascii="Times New Roman" w:hAnsi="Times New Roman"/>
                <w:b w:val="0"/>
                <w:sz w:val="26"/>
                <w:szCs w:val="26"/>
                <w:lang w:val="en-US"/>
              </w:rPr>
              <w:t>Routledge 2008.</w:t>
            </w:r>
            <w:proofErr w:type="gramEnd"/>
          </w:p>
        </w:tc>
      </w:tr>
      <w:tr w:rsidR="002E5BCF" w:rsidRPr="007405E5" w:rsidTr="00FB0F2C">
        <w:tc>
          <w:tcPr>
            <w:tcW w:w="476" w:type="dxa"/>
          </w:tcPr>
          <w:p w:rsidR="002E5BCF" w:rsidRPr="0030211D" w:rsidRDefault="002E5BCF" w:rsidP="002E5BCF">
            <w:pPr>
              <w:keepNext/>
              <w:widowControl w:val="0"/>
              <w:spacing w:line="240" w:lineRule="auto"/>
              <w:ind w:left="2124" w:hanging="2124"/>
              <w:rPr>
                <w:rFonts w:ascii="Times New Roman" w:eastAsia="SimSun" w:hAnsi="Times New Roman" w:cs="Times New Roman"/>
                <w:sz w:val="26"/>
                <w:szCs w:val="26"/>
                <w:lang w:val="az-Latn-AZ"/>
              </w:rPr>
            </w:pPr>
            <w:r w:rsidRPr="0030211D">
              <w:rPr>
                <w:rFonts w:ascii="Times New Roman" w:eastAsia="SimSun" w:hAnsi="Times New Roman" w:cs="Times New Roman"/>
                <w:sz w:val="26"/>
                <w:szCs w:val="26"/>
                <w:lang w:val="az-Latn-AZ"/>
              </w:rPr>
              <w:t>27</w:t>
            </w:r>
          </w:p>
        </w:tc>
        <w:tc>
          <w:tcPr>
            <w:tcW w:w="5864" w:type="dxa"/>
            <w:vAlign w:val="center"/>
          </w:tcPr>
          <w:p w:rsidR="002E5BCF" w:rsidRPr="0030211D" w:rsidRDefault="002E5BCF" w:rsidP="00DC3088">
            <w:pPr>
              <w:pStyle w:val="a3"/>
              <w:keepNext/>
              <w:widowControl w:val="0"/>
              <w:spacing w:line="240" w:lineRule="auto"/>
              <w:ind w:left="0"/>
              <w:jc w:val="both"/>
              <w:rPr>
                <w:rFonts w:ascii="Times New Roman" w:hAnsi="Times New Roman" w:cs="Times New Roman"/>
                <w:sz w:val="26"/>
                <w:szCs w:val="26"/>
                <w:lang w:val="en-US"/>
              </w:rPr>
            </w:pPr>
            <w:r w:rsidRPr="0030211D">
              <w:rPr>
                <w:rFonts w:ascii="Times New Roman" w:hAnsi="Times New Roman" w:cs="Times New Roman"/>
                <w:sz w:val="26"/>
                <w:szCs w:val="26"/>
                <w:lang w:val="en-US"/>
              </w:rPr>
              <w:t>UNCTAD, International investment agreements: key issues, New York and Genevre, 2004.</w:t>
            </w:r>
          </w:p>
        </w:tc>
      </w:tr>
      <w:tr w:rsidR="002E5BCF" w:rsidRPr="007405E5" w:rsidTr="00FB0F2C">
        <w:tc>
          <w:tcPr>
            <w:tcW w:w="476" w:type="dxa"/>
          </w:tcPr>
          <w:p w:rsidR="002E5BCF" w:rsidRPr="0030211D" w:rsidRDefault="002E5BCF" w:rsidP="002E5BCF">
            <w:pPr>
              <w:keepNext/>
              <w:widowControl w:val="0"/>
              <w:spacing w:line="240" w:lineRule="auto"/>
              <w:ind w:left="2124" w:hanging="2124"/>
              <w:rPr>
                <w:rFonts w:ascii="Times New Roman" w:eastAsia="SimSun" w:hAnsi="Times New Roman" w:cs="Times New Roman"/>
                <w:sz w:val="26"/>
                <w:szCs w:val="26"/>
                <w:lang w:val="az-Latn-AZ"/>
              </w:rPr>
            </w:pPr>
            <w:r w:rsidRPr="0030211D">
              <w:rPr>
                <w:rFonts w:ascii="Times New Roman" w:eastAsia="SimSun" w:hAnsi="Times New Roman" w:cs="Times New Roman"/>
                <w:sz w:val="26"/>
                <w:szCs w:val="26"/>
                <w:lang w:val="az-Latn-AZ"/>
              </w:rPr>
              <w:t>28</w:t>
            </w:r>
          </w:p>
        </w:tc>
        <w:tc>
          <w:tcPr>
            <w:tcW w:w="5864" w:type="dxa"/>
            <w:vAlign w:val="center"/>
          </w:tcPr>
          <w:p w:rsidR="002E5BCF" w:rsidRPr="0030211D" w:rsidRDefault="002E5BCF" w:rsidP="00DC3088">
            <w:pPr>
              <w:pStyle w:val="a3"/>
              <w:keepNext/>
              <w:widowControl w:val="0"/>
              <w:spacing w:line="240" w:lineRule="auto"/>
              <w:ind w:left="0"/>
              <w:jc w:val="both"/>
              <w:rPr>
                <w:rFonts w:ascii="Times New Roman" w:hAnsi="Times New Roman" w:cs="Times New Roman"/>
                <w:sz w:val="26"/>
                <w:szCs w:val="26"/>
                <w:lang w:val="az-Latn-AZ"/>
              </w:rPr>
            </w:pPr>
            <w:r w:rsidRPr="0030211D">
              <w:rPr>
                <w:rFonts w:ascii="Times New Roman" w:hAnsi="Times New Roman" w:cs="Times New Roman"/>
                <w:sz w:val="26"/>
                <w:szCs w:val="26"/>
                <w:lang w:val="az-Latn-AZ"/>
              </w:rPr>
              <w:t>Milken Institute. Global Opportunity Index. Attracting Foreign İnvestment. Second Edition, 2015.</w:t>
            </w:r>
          </w:p>
        </w:tc>
      </w:tr>
      <w:tr w:rsidR="002E5BCF" w:rsidRPr="007405E5" w:rsidTr="00FB0F2C">
        <w:tc>
          <w:tcPr>
            <w:tcW w:w="476" w:type="dxa"/>
          </w:tcPr>
          <w:p w:rsidR="002E5BCF" w:rsidRPr="0030211D" w:rsidRDefault="002E5BCF" w:rsidP="002E5BCF">
            <w:pPr>
              <w:keepNext/>
              <w:widowControl w:val="0"/>
              <w:spacing w:line="240" w:lineRule="auto"/>
              <w:ind w:left="2124" w:hanging="2124"/>
              <w:rPr>
                <w:rFonts w:ascii="Times New Roman" w:eastAsia="SimSun" w:hAnsi="Times New Roman" w:cs="Times New Roman"/>
                <w:sz w:val="26"/>
                <w:szCs w:val="26"/>
                <w:lang w:val="az-Latn-AZ"/>
              </w:rPr>
            </w:pPr>
            <w:r w:rsidRPr="0030211D">
              <w:rPr>
                <w:rFonts w:ascii="Times New Roman" w:eastAsia="SimSun" w:hAnsi="Times New Roman" w:cs="Times New Roman"/>
                <w:sz w:val="26"/>
                <w:szCs w:val="26"/>
                <w:lang w:val="az-Latn-AZ"/>
              </w:rPr>
              <w:t>29</w:t>
            </w:r>
          </w:p>
        </w:tc>
        <w:tc>
          <w:tcPr>
            <w:tcW w:w="5864" w:type="dxa"/>
            <w:vAlign w:val="center"/>
          </w:tcPr>
          <w:p w:rsidR="002E5BCF" w:rsidRPr="0030211D" w:rsidRDefault="002E5BCF" w:rsidP="00DC3088">
            <w:pPr>
              <w:pStyle w:val="a3"/>
              <w:keepNext/>
              <w:widowControl w:val="0"/>
              <w:spacing w:line="240" w:lineRule="auto"/>
              <w:ind w:left="0"/>
              <w:jc w:val="both"/>
              <w:rPr>
                <w:rFonts w:ascii="Times New Roman" w:hAnsi="Times New Roman" w:cs="Times New Roman"/>
                <w:sz w:val="26"/>
                <w:szCs w:val="26"/>
                <w:lang w:val="az-Latn-AZ"/>
              </w:rPr>
            </w:pPr>
            <w:r w:rsidRPr="0030211D">
              <w:rPr>
                <w:rFonts w:ascii="Times New Roman" w:hAnsi="Times New Roman" w:cs="Times New Roman"/>
                <w:sz w:val="26"/>
                <w:szCs w:val="26"/>
                <w:lang w:val="az-Latn-AZ"/>
              </w:rPr>
              <w:t>OECD, Policies to attract foreign direct investment an idustry-level analysis, 2008.</w:t>
            </w:r>
          </w:p>
        </w:tc>
      </w:tr>
      <w:tr w:rsidR="002E5BCF" w:rsidRPr="007405E5" w:rsidTr="00FB0F2C">
        <w:tc>
          <w:tcPr>
            <w:tcW w:w="476" w:type="dxa"/>
          </w:tcPr>
          <w:p w:rsidR="002E5BCF" w:rsidRPr="0030211D" w:rsidRDefault="002E5BCF" w:rsidP="002E5BCF">
            <w:pPr>
              <w:keepNext/>
              <w:widowControl w:val="0"/>
              <w:spacing w:line="240" w:lineRule="auto"/>
              <w:ind w:left="2124" w:hanging="2124"/>
              <w:rPr>
                <w:rFonts w:ascii="Times New Roman" w:eastAsia="SimSun" w:hAnsi="Times New Roman" w:cs="Times New Roman"/>
                <w:sz w:val="26"/>
                <w:szCs w:val="26"/>
                <w:lang w:val="az-Latn-AZ"/>
              </w:rPr>
            </w:pPr>
            <w:r w:rsidRPr="0030211D">
              <w:rPr>
                <w:rFonts w:ascii="Times New Roman" w:eastAsia="SimSun" w:hAnsi="Times New Roman" w:cs="Times New Roman"/>
                <w:sz w:val="26"/>
                <w:szCs w:val="26"/>
                <w:lang w:val="az-Latn-AZ"/>
              </w:rPr>
              <w:t>30</w:t>
            </w:r>
          </w:p>
        </w:tc>
        <w:tc>
          <w:tcPr>
            <w:tcW w:w="5864" w:type="dxa"/>
            <w:vAlign w:val="center"/>
          </w:tcPr>
          <w:p w:rsidR="002E5BCF" w:rsidRPr="0030211D" w:rsidRDefault="002E5BCF" w:rsidP="00DC3088">
            <w:pPr>
              <w:pStyle w:val="2"/>
              <w:widowControl w:val="0"/>
              <w:jc w:val="both"/>
              <w:outlineLvl w:val="1"/>
              <w:rPr>
                <w:rFonts w:ascii="Times New Roman" w:hAnsi="Times New Roman"/>
                <w:b w:val="0"/>
                <w:color w:val="FF0000"/>
                <w:sz w:val="26"/>
                <w:szCs w:val="26"/>
                <w:lang w:val="en-US"/>
              </w:rPr>
            </w:pPr>
            <w:proofErr w:type="gramStart"/>
            <w:r w:rsidRPr="0030211D">
              <w:rPr>
                <w:rFonts w:ascii="Times New Roman" w:hAnsi="Times New Roman"/>
                <w:b w:val="0"/>
                <w:sz w:val="26"/>
                <w:szCs w:val="26"/>
                <w:lang w:val="en-US"/>
              </w:rPr>
              <w:t>The International Institute for Sustainable Development, an International Investment Regime?</w:t>
            </w:r>
            <w:proofErr w:type="gramEnd"/>
            <w:r w:rsidRPr="0030211D">
              <w:rPr>
                <w:rFonts w:ascii="Times New Roman" w:hAnsi="Times New Roman"/>
                <w:b w:val="0"/>
                <w:sz w:val="26"/>
                <w:szCs w:val="26"/>
                <w:lang w:val="en-US"/>
              </w:rPr>
              <w:t xml:space="preserve"> - Issues of Sustainability</w:t>
            </w:r>
          </w:p>
        </w:tc>
      </w:tr>
      <w:tr w:rsidR="002E5BCF" w:rsidRPr="007405E5" w:rsidTr="00FB0F2C">
        <w:tc>
          <w:tcPr>
            <w:tcW w:w="476" w:type="dxa"/>
          </w:tcPr>
          <w:p w:rsidR="002E5BCF" w:rsidRPr="0030211D" w:rsidRDefault="002E5BCF" w:rsidP="002E5BCF">
            <w:pPr>
              <w:keepNext/>
              <w:widowControl w:val="0"/>
              <w:spacing w:line="240" w:lineRule="auto"/>
              <w:ind w:left="2124" w:hanging="2124"/>
              <w:rPr>
                <w:rFonts w:ascii="Times New Roman" w:eastAsia="SimSun" w:hAnsi="Times New Roman" w:cs="Times New Roman"/>
                <w:sz w:val="26"/>
                <w:szCs w:val="26"/>
                <w:lang w:val="az-Latn-AZ"/>
              </w:rPr>
            </w:pPr>
            <w:r w:rsidRPr="0030211D">
              <w:rPr>
                <w:rFonts w:ascii="Times New Roman" w:eastAsia="SimSun" w:hAnsi="Times New Roman" w:cs="Times New Roman"/>
                <w:sz w:val="26"/>
                <w:szCs w:val="26"/>
                <w:lang w:val="az-Latn-AZ"/>
              </w:rPr>
              <w:t>31</w:t>
            </w:r>
          </w:p>
        </w:tc>
        <w:tc>
          <w:tcPr>
            <w:tcW w:w="5864" w:type="dxa"/>
            <w:vAlign w:val="center"/>
          </w:tcPr>
          <w:p w:rsidR="002E5BCF" w:rsidRPr="0030211D" w:rsidRDefault="002E5BCF" w:rsidP="00DC3088">
            <w:pPr>
              <w:pStyle w:val="2"/>
              <w:widowControl w:val="0"/>
              <w:jc w:val="both"/>
              <w:outlineLvl w:val="1"/>
              <w:rPr>
                <w:rFonts w:ascii="Times New Roman" w:hAnsi="Times New Roman"/>
                <w:b w:val="0"/>
                <w:color w:val="FF0000"/>
                <w:sz w:val="26"/>
                <w:szCs w:val="26"/>
                <w:lang w:val="tr-TR"/>
              </w:rPr>
            </w:pPr>
            <w:r w:rsidRPr="0030211D">
              <w:rPr>
                <w:rFonts w:ascii="Times New Roman" w:hAnsi="Times New Roman"/>
                <w:b w:val="0"/>
                <w:sz w:val="26"/>
                <w:szCs w:val="26"/>
                <w:lang w:val="en-US"/>
              </w:rPr>
              <w:t>World Bank, The Facility for Investment Climate Advisory Services (FIAS): 2014 annual review.</w:t>
            </w:r>
          </w:p>
        </w:tc>
      </w:tr>
      <w:tr w:rsidR="002E5BCF" w:rsidRPr="002E5BCF" w:rsidTr="00FB0F2C">
        <w:tc>
          <w:tcPr>
            <w:tcW w:w="476" w:type="dxa"/>
          </w:tcPr>
          <w:p w:rsidR="002E5BCF" w:rsidRPr="0030211D" w:rsidRDefault="002E5BCF" w:rsidP="002E5BCF">
            <w:pPr>
              <w:keepNext/>
              <w:widowControl w:val="0"/>
              <w:spacing w:line="240" w:lineRule="auto"/>
              <w:ind w:left="2124" w:hanging="2124"/>
              <w:rPr>
                <w:rFonts w:ascii="Times New Roman" w:eastAsia="SimSun" w:hAnsi="Times New Roman" w:cs="Times New Roman"/>
                <w:sz w:val="26"/>
                <w:szCs w:val="26"/>
                <w:lang w:val="az-Latn-AZ"/>
              </w:rPr>
            </w:pPr>
            <w:r w:rsidRPr="0030211D">
              <w:rPr>
                <w:rFonts w:ascii="Times New Roman" w:eastAsia="SimSun" w:hAnsi="Times New Roman" w:cs="Times New Roman"/>
                <w:sz w:val="26"/>
                <w:szCs w:val="26"/>
                <w:lang w:val="az-Latn-AZ"/>
              </w:rPr>
              <w:t>32</w:t>
            </w:r>
          </w:p>
        </w:tc>
        <w:tc>
          <w:tcPr>
            <w:tcW w:w="5864" w:type="dxa"/>
            <w:vAlign w:val="center"/>
          </w:tcPr>
          <w:p w:rsidR="002E5BCF" w:rsidRPr="0030211D" w:rsidRDefault="002E5BCF" w:rsidP="00DC3088">
            <w:pPr>
              <w:keepNext/>
              <w:widowControl w:val="0"/>
              <w:spacing w:line="240" w:lineRule="auto"/>
              <w:jc w:val="both"/>
              <w:rPr>
                <w:rFonts w:ascii="Times New Roman" w:hAnsi="Times New Roman" w:cs="Times New Roman"/>
                <w:sz w:val="26"/>
                <w:szCs w:val="26"/>
                <w:lang w:val="az-Latn-AZ"/>
              </w:rPr>
            </w:pPr>
            <w:r w:rsidRPr="0030211D">
              <w:rPr>
                <w:rFonts w:ascii="Times New Roman" w:hAnsi="Times New Roman" w:cs="Times New Roman"/>
                <w:sz w:val="26"/>
                <w:szCs w:val="26"/>
                <w:lang w:val="en-US"/>
              </w:rPr>
              <w:t>World Bank, Investment Guarantee Guide. 2105.</w:t>
            </w:r>
          </w:p>
        </w:tc>
      </w:tr>
      <w:tr w:rsidR="002E5BCF" w:rsidRPr="0030211D" w:rsidTr="00FB0F2C">
        <w:tc>
          <w:tcPr>
            <w:tcW w:w="476" w:type="dxa"/>
          </w:tcPr>
          <w:p w:rsidR="002E5BCF" w:rsidRPr="0030211D" w:rsidRDefault="002E5BCF" w:rsidP="0030211D">
            <w:pPr>
              <w:keepNext/>
              <w:widowControl w:val="0"/>
              <w:spacing w:line="240" w:lineRule="auto"/>
              <w:ind w:left="2124" w:hanging="2124"/>
              <w:rPr>
                <w:rFonts w:ascii="Times New Roman" w:eastAsia="SimSun" w:hAnsi="Times New Roman" w:cs="Times New Roman"/>
                <w:sz w:val="26"/>
                <w:szCs w:val="26"/>
                <w:lang w:val="az-Latn-AZ"/>
              </w:rPr>
            </w:pPr>
            <w:r>
              <w:rPr>
                <w:rFonts w:ascii="Times New Roman" w:eastAsia="SimSun" w:hAnsi="Times New Roman" w:cs="Times New Roman"/>
                <w:sz w:val="26"/>
                <w:szCs w:val="26"/>
                <w:lang w:val="az-Latn-AZ"/>
              </w:rPr>
              <w:t>33</w:t>
            </w:r>
          </w:p>
        </w:tc>
        <w:tc>
          <w:tcPr>
            <w:tcW w:w="5864" w:type="dxa"/>
            <w:vAlign w:val="center"/>
          </w:tcPr>
          <w:p w:rsidR="002E5BCF" w:rsidRPr="0030211D" w:rsidRDefault="002E5BCF" w:rsidP="00DC3088">
            <w:pPr>
              <w:pStyle w:val="2"/>
              <w:widowControl w:val="0"/>
              <w:jc w:val="both"/>
              <w:outlineLvl w:val="1"/>
              <w:rPr>
                <w:rFonts w:ascii="Times New Roman" w:hAnsi="Times New Roman"/>
                <w:b w:val="0"/>
                <w:color w:val="FF0000"/>
                <w:sz w:val="26"/>
                <w:szCs w:val="26"/>
                <w:lang w:val="en-US"/>
              </w:rPr>
            </w:pPr>
            <w:r w:rsidRPr="0030211D">
              <w:rPr>
                <w:rFonts w:ascii="Times New Roman" w:hAnsi="Times New Roman"/>
                <w:b w:val="0"/>
                <w:sz w:val="26"/>
                <w:szCs w:val="26"/>
                <w:lang w:val="en-US"/>
              </w:rPr>
              <w:t>World Bank, MIGA: Helping Keep Sustainable Investments on Track. 2015.</w:t>
            </w:r>
          </w:p>
        </w:tc>
      </w:tr>
      <w:tr w:rsidR="002E5BCF" w:rsidRPr="0030211D" w:rsidTr="00FB0F2C">
        <w:tc>
          <w:tcPr>
            <w:tcW w:w="6340" w:type="dxa"/>
            <w:gridSpan w:val="2"/>
            <w:vAlign w:val="center"/>
          </w:tcPr>
          <w:p w:rsidR="002E5BCF" w:rsidRPr="0030211D" w:rsidRDefault="002E5BCF" w:rsidP="00DC3088">
            <w:pPr>
              <w:pStyle w:val="2"/>
              <w:widowControl w:val="0"/>
              <w:ind w:firstLine="426"/>
              <w:jc w:val="left"/>
              <w:outlineLvl w:val="1"/>
              <w:rPr>
                <w:rFonts w:ascii="Times New Roman" w:hAnsi="Times New Roman"/>
                <w:i/>
                <w:sz w:val="26"/>
                <w:szCs w:val="26"/>
                <w:lang w:val="az-Latn-AZ"/>
              </w:rPr>
            </w:pPr>
            <w:r w:rsidRPr="0030211D">
              <w:rPr>
                <w:rFonts w:ascii="Times New Roman" w:hAnsi="Times New Roman"/>
                <w:i/>
                <w:sz w:val="26"/>
                <w:szCs w:val="26"/>
                <w:lang w:val="az-Latn-AZ"/>
              </w:rPr>
              <w:t>Rus dilində</w:t>
            </w:r>
          </w:p>
        </w:tc>
      </w:tr>
      <w:tr w:rsidR="002E5BCF" w:rsidRPr="0030211D" w:rsidTr="00FB0F2C">
        <w:tc>
          <w:tcPr>
            <w:tcW w:w="476" w:type="dxa"/>
          </w:tcPr>
          <w:p w:rsidR="002E5BCF" w:rsidRPr="0030211D" w:rsidRDefault="002E5BCF" w:rsidP="002E5BCF">
            <w:pPr>
              <w:keepNext/>
              <w:widowControl w:val="0"/>
              <w:spacing w:line="240" w:lineRule="auto"/>
              <w:ind w:left="2124" w:hanging="2124"/>
              <w:rPr>
                <w:rFonts w:ascii="Times New Roman" w:eastAsia="SimSun" w:hAnsi="Times New Roman" w:cs="Times New Roman"/>
                <w:sz w:val="26"/>
                <w:szCs w:val="26"/>
                <w:lang w:val="az-Latn-AZ"/>
              </w:rPr>
            </w:pPr>
            <w:r w:rsidRPr="0030211D">
              <w:rPr>
                <w:rFonts w:ascii="Times New Roman" w:eastAsia="SimSun" w:hAnsi="Times New Roman" w:cs="Times New Roman"/>
                <w:sz w:val="26"/>
                <w:szCs w:val="26"/>
                <w:lang w:val="az-Latn-AZ"/>
              </w:rPr>
              <w:t>34</w:t>
            </w:r>
          </w:p>
        </w:tc>
        <w:tc>
          <w:tcPr>
            <w:tcW w:w="5864" w:type="dxa"/>
            <w:vAlign w:val="center"/>
          </w:tcPr>
          <w:p w:rsidR="002E5BCF" w:rsidRPr="0030211D" w:rsidRDefault="002E5BCF" w:rsidP="00DC3088">
            <w:pPr>
              <w:keepNext/>
              <w:widowControl w:val="0"/>
              <w:spacing w:line="240" w:lineRule="auto"/>
              <w:jc w:val="both"/>
              <w:rPr>
                <w:rFonts w:ascii="Times New Roman" w:hAnsi="Times New Roman" w:cs="Times New Roman"/>
                <w:sz w:val="26"/>
                <w:szCs w:val="26"/>
              </w:rPr>
            </w:pPr>
            <w:r w:rsidRPr="0030211D">
              <w:rPr>
                <w:rFonts w:ascii="Times New Roman" w:hAnsi="Times New Roman" w:cs="Times New Roman"/>
                <w:sz w:val="26"/>
                <w:szCs w:val="26"/>
              </w:rPr>
              <w:t xml:space="preserve">Валлерстайн И. </w:t>
            </w:r>
            <w:proofErr w:type="gramStart"/>
            <w:r w:rsidRPr="0030211D">
              <w:rPr>
                <w:rFonts w:ascii="Times New Roman" w:hAnsi="Times New Roman" w:cs="Times New Roman"/>
                <w:sz w:val="26"/>
                <w:szCs w:val="26"/>
              </w:rPr>
              <w:t>Миро-системный</w:t>
            </w:r>
            <w:proofErr w:type="gramEnd"/>
            <w:r w:rsidRPr="0030211D">
              <w:rPr>
                <w:rFonts w:ascii="Times New Roman" w:hAnsi="Times New Roman" w:cs="Times New Roman"/>
                <w:sz w:val="26"/>
                <w:szCs w:val="26"/>
              </w:rPr>
              <w:t xml:space="preserve"> анализ. М.: Территория будущего. 2006. 246 с.</w:t>
            </w:r>
          </w:p>
        </w:tc>
      </w:tr>
      <w:tr w:rsidR="002E5BCF" w:rsidRPr="0030211D" w:rsidTr="00FB0F2C">
        <w:tc>
          <w:tcPr>
            <w:tcW w:w="476" w:type="dxa"/>
          </w:tcPr>
          <w:p w:rsidR="002E5BCF" w:rsidRPr="0030211D" w:rsidRDefault="002E5BCF" w:rsidP="002E5BCF">
            <w:pPr>
              <w:keepNext/>
              <w:widowControl w:val="0"/>
              <w:spacing w:line="240" w:lineRule="auto"/>
              <w:ind w:left="2124" w:hanging="2124"/>
              <w:rPr>
                <w:rFonts w:ascii="Times New Roman" w:eastAsia="SimSun" w:hAnsi="Times New Roman" w:cs="Times New Roman"/>
                <w:sz w:val="26"/>
                <w:szCs w:val="26"/>
                <w:lang w:val="az-Latn-AZ"/>
              </w:rPr>
            </w:pPr>
            <w:r w:rsidRPr="0030211D">
              <w:rPr>
                <w:rFonts w:ascii="Times New Roman" w:eastAsia="SimSun" w:hAnsi="Times New Roman" w:cs="Times New Roman"/>
                <w:sz w:val="26"/>
                <w:szCs w:val="26"/>
                <w:lang w:val="az-Latn-AZ"/>
              </w:rPr>
              <w:t>35</w:t>
            </w:r>
          </w:p>
        </w:tc>
        <w:tc>
          <w:tcPr>
            <w:tcW w:w="5864" w:type="dxa"/>
            <w:vAlign w:val="center"/>
          </w:tcPr>
          <w:p w:rsidR="002E5BCF" w:rsidRPr="0030211D" w:rsidRDefault="002E5BCF" w:rsidP="00DC3088">
            <w:pPr>
              <w:pStyle w:val="a3"/>
              <w:keepNext/>
              <w:widowControl w:val="0"/>
              <w:spacing w:line="240" w:lineRule="auto"/>
              <w:ind w:left="0"/>
              <w:jc w:val="both"/>
              <w:rPr>
                <w:rFonts w:ascii="Times New Roman" w:hAnsi="Times New Roman" w:cs="Times New Roman"/>
                <w:sz w:val="26"/>
                <w:szCs w:val="26"/>
              </w:rPr>
            </w:pPr>
            <w:r w:rsidRPr="0030211D">
              <w:rPr>
                <w:rFonts w:ascii="Times New Roman" w:hAnsi="Times New Roman" w:cs="Times New Roman"/>
                <w:sz w:val="26"/>
                <w:szCs w:val="26"/>
              </w:rPr>
              <w:t>Веснин В.Р., Цыпин И.С. Мировая экономика</w:t>
            </w:r>
            <w:r w:rsidRPr="0030211D">
              <w:rPr>
                <w:rFonts w:ascii="Times New Roman" w:hAnsi="Times New Roman" w:cs="Times New Roman"/>
                <w:sz w:val="26"/>
                <w:szCs w:val="26"/>
                <w:lang w:val="az-Latn-AZ"/>
              </w:rPr>
              <w:t>.</w:t>
            </w:r>
            <w:r w:rsidRPr="0030211D">
              <w:rPr>
                <w:rFonts w:ascii="Times New Roman" w:hAnsi="Times New Roman" w:cs="Times New Roman"/>
                <w:sz w:val="26"/>
                <w:szCs w:val="26"/>
              </w:rPr>
              <w:t xml:space="preserve"> М.: Проспект, 2009</w:t>
            </w:r>
            <w:r w:rsidRPr="0030211D">
              <w:rPr>
                <w:rFonts w:ascii="Times New Roman" w:hAnsi="Times New Roman" w:cs="Times New Roman"/>
                <w:sz w:val="26"/>
                <w:szCs w:val="26"/>
                <w:lang w:val="az-Latn-AZ"/>
              </w:rPr>
              <w:t>,</w:t>
            </w:r>
            <w:r w:rsidRPr="0030211D">
              <w:rPr>
                <w:rFonts w:ascii="Times New Roman" w:hAnsi="Times New Roman" w:cs="Times New Roman"/>
                <w:sz w:val="26"/>
                <w:szCs w:val="26"/>
              </w:rPr>
              <w:t xml:space="preserve"> 248 с.</w:t>
            </w:r>
          </w:p>
        </w:tc>
      </w:tr>
      <w:tr w:rsidR="002E5BCF" w:rsidRPr="0030211D" w:rsidTr="00FB0F2C">
        <w:tc>
          <w:tcPr>
            <w:tcW w:w="476" w:type="dxa"/>
          </w:tcPr>
          <w:p w:rsidR="002E5BCF" w:rsidRPr="0030211D" w:rsidRDefault="002E5BCF" w:rsidP="002E5BCF">
            <w:pPr>
              <w:keepNext/>
              <w:widowControl w:val="0"/>
              <w:spacing w:line="240" w:lineRule="auto"/>
              <w:ind w:left="2124" w:hanging="2124"/>
              <w:rPr>
                <w:rFonts w:ascii="Times New Roman" w:eastAsia="SimSun" w:hAnsi="Times New Roman" w:cs="Times New Roman"/>
                <w:sz w:val="26"/>
                <w:szCs w:val="26"/>
                <w:lang w:val="az-Latn-AZ"/>
              </w:rPr>
            </w:pPr>
            <w:r w:rsidRPr="0030211D">
              <w:rPr>
                <w:rFonts w:ascii="Times New Roman" w:eastAsia="SimSun" w:hAnsi="Times New Roman" w:cs="Times New Roman"/>
                <w:sz w:val="26"/>
                <w:szCs w:val="26"/>
                <w:lang w:val="az-Latn-AZ"/>
              </w:rPr>
              <w:t>36</w:t>
            </w:r>
          </w:p>
        </w:tc>
        <w:tc>
          <w:tcPr>
            <w:tcW w:w="5864" w:type="dxa"/>
            <w:vAlign w:val="center"/>
          </w:tcPr>
          <w:p w:rsidR="002E5BCF" w:rsidRPr="0030211D" w:rsidRDefault="002E5BCF" w:rsidP="00DC3088">
            <w:pPr>
              <w:pStyle w:val="a3"/>
              <w:keepNext/>
              <w:widowControl w:val="0"/>
              <w:spacing w:line="240" w:lineRule="auto"/>
              <w:ind w:left="0"/>
              <w:jc w:val="both"/>
              <w:rPr>
                <w:rFonts w:ascii="Times New Roman" w:hAnsi="Times New Roman" w:cs="Times New Roman"/>
                <w:sz w:val="26"/>
                <w:szCs w:val="26"/>
                <w:shd w:val="clear" w:color="auto" w:fill="FFFFFF"/>
                <w:lang w:val="az-Latn-AZ"/>
              </w:rPr>
            </w:pPr>
            <w:r w:rsidRPr="0030211D">
              <w:rPr>
                <w:rFonts w:ascii="Times New Roman" w:hAnsi="Times New Roman" w:cs="Times New Roman"/>
                <w:sz w:val="26"/>
                <w:szCs w:val="26"/>
              </w:rPr>
              <w:t>Гитман Л.Д., Джонс М.Д. Основы инвестирования</w:t>
            </w:r>
            <w:r w:rsidRPr="0030211D">
              <w:rPr>
                <w:rFonts w:ascii="Times New Roman" w:hAnsi="Times New Roman" w:cs="Times New Roman"/>
                <w:sz w:val="26"/>
                <w:szCs w:val="26"/>
                <w:lang w:val="az-Latn-AZ"/>
              </w:rPr>
              <w:t>.</w:t>
            </w:r>
            <w:r w:rsidRPr="0030211D">
              <w:rPr>
                <w:rFonts w:ascii="Times New Roman" w:hAnsi="Times New Roman" w:cs="Times New Roman"/>
                <w:sz w:val="26"/>
                <w:szCs w:val="26"/>
              </w:rPr>
              <w:t xml:space="preserve"> М</w:t>
            </w:r>
            <w:r w:rsidRPr="0030211D">
              <w:rPr>
                <w:rFonts w:ascii="Times New Roman" w:hAnsi="Times New Roman" w:cs="Times New Roman"/>
                <w:sz w:val="26"/>
                <w:szCs w:val="26"/>
                <w:lang w:val="az-Latn-AZ"/>
              </w:rPr>
              <w:t>.</w:t>
            </w:r>
            <w:r w:rsidRPr="0030211D">
              <w:rPr>
                <w:rFonts w:ascii="Times New Roman" w:hAnsi="Times New Roman" w:cs="Times New Roman"/>
                <w:sz w:val="26"/>
                <w:szCs w:val="26"/>
              </w:rPr>
              <w:t>: Дело. 1999, 1008 с.</w:t>
            </w:r>
          </w:p>
        </w:tc>
      </w:tr>
      <w:tr w:rsidR="002E5BCF" w:rsidRPr="0030211D" w:rsidTr="00FB0F2C">
        <w:tc>
          <w:tcPr>
            <w:tcW w:w="476" w:type="dxa"/>
          </w:tcPr>
          <w:p w:rsidR="002E5BCF" w:rsidRPr="0030211D" w:rsidRDefault="002E5BCF" w:rsidP="002E5BCF">
            <w:pPr>
              <w:keepNext/>
              <w:widowControl w:val="0"/>
              <w:spacing w:line="240" w:lineRule="auto"/>
              <w:ind w:left="2124" w:hanging="2124"/>
              <w:rPr>
                <w:rFonts w:ascii="Times New Roman" w:eastAsia="SimSun" w:hAnsi="Times New Roman" w:cs="Times New Roman"/>
                <w:sz w:val="26"/>
                <w:szCs w:val="26"/>
                <w:lang w:val="az-Latn-AZ"/>
              </w:rPr>
            </w:pPr>
            <w:r w:rsidRPr="0030211D">
              <w:rPr>
                <w:rFonts w:ascii="Times New Roman" w:eastAsia="SimSun" w:hAnsi="Times New Roman" w:cs="Times New Roman"/>
                <w:sz w:val="26"/>
                <w:szCs w:val="26"/>
                <w:lang w:val="az-Latn-AZ"/>
              </w:rPr>
              <w:t>37</w:t>
            </w:r>
          </w:p>
        </w:tc>
        <w:tc>
          <w:tcPr>
            <w:tcW w:w="5864" w:type="dxa"/>
            <w:vAlign w:val="center"/>
          </w:tcPr>
          <w:p w:rsidR="002E5BCF" w:rsidRPr="0030211D" w:rsidRDefault="002E5BCF" w:rsidP="00BE2C6D">
            <w:pPr>
              <w:keepNext/>
              <w:widowControl w:val="0"/>
              <w:spacing w:line="240" w:lineRule="auto"/>
              <w:jc w:val="both"/>
              <w:rPr>
                <w:rFonts w:ascii="Times New Roman" w:hAnsi="Times New Roman" w:cs="Times New Roman"/>
                <w:sz w:val="26"/>
                <w:szCs w:val="26"/>
                <w:lang w:val="az-Latn-AZ"/>
              </w:rPr>
            </w:pPr>
            <w:r w:rsidRPr="0030211D">
              <w:rPr>
                <w:rFonts w:ascii="Times New Roman" w:hAnsi="Times New Roman" w:cs="Times New Roman"/>
                <w:sz w:val="26"/>
                <w:szCs w:val="26"/>
              </w:rPr>
              <w:t>Костюнина Г.М. Международное движение капитала</w:t>
            </w:r>
            <w:r w:rsidRPr="0030211D">
              <w:rPr>
                <w:rFonts w:ascii="Times New Roman" w:hAnsi="Times New Roman" w:cs="Times New Roman"/>
                <w:sz w:val="26"/>
                <w:szCs w:val="26"/>
                <w:lang w:val="az-Latn-AZ"/>
              </w:rPr>
              <w:t xml:space="preserve">. </w:t>
            </w:r>
            <w:r w:rsidRPr="0030211D">
              <w:rPr>
                <w:rFonts w:ascii="Times New Roman" w:hAnsi="Times New Roman" w:cs="Times New Roman"/>
                <w:sz w:val="26"/>
                <w:szCs w:val="26"/>
              </w:rPr>
              <w:t>М: ТК Велби, Проспект, 2005</w:t>
            </w:r>
            <w:r w:rsidRPr="0030211D">
              <w:rPr>
                <w:rFonts w:ascii="Times New Roman" w:hAnsi="Times New Roman" w:cs="Times New Roman"/>
                <w:sz w:val="26"/>
                <w:szCs w:val="26"/>
                <w:lang w:val="az-Latn-AZ"/>
              </w:rPr>
              <w:t>,</w:t>
            </w:r>
            <w:r w:rsidRPr="0030211D">
              <w:rPr>
                <w:rFonts w:ascii="Times New Roman" w:hAnsi="Times New Roman" w:cs="Times New Roman"/>
                <w:sz w:val="26"/>
                <w:szCs w:val="26"/>
              </w:rPr>
              <w:t xml:space="preserve"> </w:t>
            </w:r>
            <w:r w:rsidRPr="0030211D">
              <w:rPr>
                <w:rFonts w:ascii="Times New Roman" w:hAnsi="Times New Roman" w:cs="Times New Roman"/>
                <w:sz w:val="26"/>
                <w:szCs w:val="26"/>
                <w:lang w:val="az-Latn-AZ"/>
              </w:rPr>
              <w:t>344 c</w:t>
            </w:r>
          </w:p>
        </w:tc>
      </w:tr>
      <w:tr w:rsidR="002E5BCF" w:rsidRPr="0030211D" w:rsidTr="00FB0F2C">
        <w:tc>
          <w:tcPr>
            <w:tcW w:w="476" w:type="dxa"/>
          </w:tcPr>
          <w:p w:rsidR="002E5BCF" w:rsidRPr="0030211D" w:rsidRDefault="002E5BCF" w:rsidP="002E5BCF">
            <w:pPr>
              <w:keepNext/>
              <w:widowControl w:val="0"/>
              <w:spacing w:line="240" w:lineRule="auto"/>
              <w:ind w:left="2124" w:hanging="2124"/>
              <w:rPr>
                <w:rFonts w:ascii="Times New Roman" w:eastAsia="SimSun" w:hAnsi="Times New Roman" w:cs="Times New Roman"/>
                <w:sz w:val="26"/>
                <w:szCs w:val="26"/>
                <w:lang w:val="az-Latn-AZ"/>
              </w:rPr>
            </w:pPr>
            <w:r w:rsidRPr="0030211D">
              <w:rPr>
                <w:rFonts w:ascii="Times New Roman" w:eastAsia="SimSun" w:hAnsi="Times New Roman" w:cs="Times New Roman"/>
                <w:sz w:val="26"/>
                <w:szCs w:val="26"/>
                <w:lang w:val="az-Latn-AZ"/>
              </w:rPr>
              <w:t>38</w:t>
            </w:r>
          </w:p>
        </w:tc>
        <w:tc>
          <w:tcPr>
            <w:tcW w:w="5864" w:type="dxa"/>
            <w:vAlign w:val="center"/>
          </w:tcPr>
          <w:p w:rsidR="002E5BCF" w:rsidRPr="0030211D" w:rsidRDefault="002E5BCF" w:rsidP="00DC3088">
            <w:pPr>
              <w:keepNext/>
              <w:widowControl w:val="0"/>
              <w:spacing w:line="240" w:lineRule="auto"/>
              <w:jc w:val="both"/>
              <w:rPr>
                <w:rFonts w:ascii="Times New Roman" w:hAnsi="Times New Roman" w:cs="Times New Roman"/>
                <w:sz w:val="26"/>
                <w:szCs w:val="26"/>
              </w:rPr>
            </w:pPr>
            <w:r w:rsidRPr="0030211D">
              <w:rPr>
                <w:rFonts w:ascii="Times New Roman" w:hAnsi="Times New Roman" w:cs="Times New Roman"/>
                <w:sz w:val="26"/>
                <w:szCs w:val="26"/>
                <w:shd w:val="clear" w:color="auto" w:fill="FFFFFF"/>
              </w:rPr>
              <w:t>Кудрявцев А.А. Интрегрированный риск-менеджмент: Учебник. М</w:t>
            </w:r>
            <w:r w:rsidRPr="0030211D">
              <w:rPr>
                <w:rFonts w:ascii="Times New Roman" w:hAnsi="Times New Roman" w:cs="Times New Roman"/>
                <w:sz w:val="26"/>
                <w:szCs w:val="26"/>
                <w:shd w:val="clear" w:color="auto" w:fill="FFFFFF"/>
                <w:lang w:val="az-Latn-AZ"/>
              </w:rPr>
              <w:t>.</w:t>
            </w:r>
            <w:r w:rsidRPr="0030211D">
              <w:rPr>
                <w:rFonts w:ascii="Times New Roman" w:hAnsi="Times New Roman" w:cs="Times New Roman"/>
                <w:sz w:val="26"/>
                <w:szCs w:val="26"/>
                <w:shd w:val="clear" w:color="auto" w:fill="FFFFFF"/>
              </w:rPr>
              <w:t xml:space="preserve">: ЗАО Издательство </w:t>
            </w:r>
            <w:r w:rsidRPr="0030211D">
              <w:rPr>
                <w:rFonts w:ascii="Times New Roman" w:hAnsi="Times New Roman" w:cs="Times New Roman"/>
                <w:sz w:val="26"/>
                <w:szCs w:val="26"/>
                <w:shd w:val="clear" w:color="auto" w:fill="FFFFFF"/>
                <w:lang w:val="az-Latn-AZ"/>
              </w:rPr>
              <w:t>“</w:t>
            </w:r>
            <w:r w:rsidRPr="0030211D">
              <w:rPr>
                <w:rFonts w:ascii="Times New Roman" w:hAnsi="Times New Roman" w:cs="Times New Roman"/>
                <w:sz w:val="26"/>
                <w:szCs w:val="26"/>
                <w:shd w:val="clear" w:color="auto" w:fill="FFFFFF"/>
              </w:rPr>
              <w:t>Экономика</w:t>
            </w:r>
            <w:r w:rsidRPr="0030211D">
              <w:rPr>
                <w:rFonts w:ascii="Times New Roman" w:hAnsi="Times New Roman" w:cs="Times New Roman"/>
                <w:sz w:val="26"/>
                <w:szCs w:val="26"/>
                <w:shd w:val="clear" w:color="auto" w:fill="FFFFFF"/>
                <w:lang w:val="az-Latn-AZ"/>
              </w:rPr>
              <w:t>”</w:t>
            </w:r>
            <w:r w:rsidRPr="0030211D">
              <w:rPr>
                <w:rFonts w:ascii="Times New Roman" w:hAnsi="Times New Roman" w:cs="Times New Roman"/>
                <w:sz w:val="26"/>
                <w:szCs w:val="26"/>
                <w:shd w:val="clear" w:color="auto" w:fill="FFFFFF"/>
              </w:rPr>
              <w:t>, 2010</w:t>
            </w:r>
            <w:r w:rsidRPr="0030211D">
              <w:rPr>
                <w:rFonts w:ascii="Times New Roman" w:hAnsi="Times New Roman" w:cs="Times New Roman"/>
                <w:sz w:val="26"/>
                <w:szCs w:val="26"/>
                <w:shd w:val="clear" w:color="auto" w:fill="FFFFFF"/>
                <w:lang w:val="az-Latn-AZ"/>
              </w:rPr>
              <w:t xml:space="preserve">, </w:t>
            </w:r>
            <w:r w:rsidRPr="0030211D">
              <w:rPr>
                <w:rFonts w:ascii="Times New Roman" w:hAnsi="Times New Roman" w:cs="Times New Roman"/>
                <w:sz w:val="26"/>
                <w:szCs w:val="26"/>
                <w:shd w:val="clear" w:color="auto" w:fill="FFFFFF"/>
              </w:rPr>
              <w:t>655 с.</w:t>
            </w:r>
          </w:p>
        </w:tc>
      </w:tr>
      <w:tr w:rsidR="002E5BCF" w:rsidRPr="0030211D" w:rsidTr="00FB0F2C">
        <w:tc>
          <w:tcPr>
            <w:tcW w:w="476" w:type="dxa"/>
          </w:tcPr>
          <w:p w:rsidR="002E5BCF" w:rsidRPr="0030211D" w:rsidRDefault="002E5BCF" w:rsidP="002E5BCF">
            <w:pPr>
              <w:keepNext/>
              <w:widowControl w:val="0"/>
              <w:spacing w:line="240" w:lineRule="auto"/>
              <w:ind w:left="2124" w:hanging="2124"/>
              <w:rPr>
                <w:rFonts w:ascii="Times New Roman" w:eastAsia="SimSun" w:hAnsi="Times New Roman" w:cs="Times New Roman"/>
                <w:sz w:val="26"/>
                <w:szCs w:val="26"/>
                <w:lang w:val="az-Latn-AZ"/>
              </w:rPr>
            </w:pPr>
            <w:r w:rsidRPr="0030211D">
              <w:rPr>
                <w:rFonts w:ascii="Times New Roman" w:eastAsia="SimSun" w:hAnsi="Times New Roman" w:cs="Times New Roman"/>
                <w:sz w:val="26"/>
                <w:szCs w:val="26"/>
                <w:lang w:val="az-Latn-AZ"/>
              </w:rPr>
              <w:t>39</w:t>
            </w:r>
          </w:p>
        </w:tc>
        <w:tc>
          <w:tcPr>
            <w:tcW w:w="5864" w:type="dxa"/>
            <w:vAlign w:val="center"/>
          </w:tcPr>
          <w:p w:rsidR="002E5BCF" w:rsidRPr="0030211D" w:rsidRDefault="002E5BCF" w:rsidP="00DC3088">
            <w:pPr>
              <w:keepNext/>
              <w:widowControl w:val="0"/>
              <w:spacing w:line="240" w:lineRule="auto"/>
              <w:jc w:val="both"/>
              <w:rPr>
                <w:rFonts w:ascii="Times New Roman" w:hAnsi="Times New Roman" w:cs="Times New Roman"/>
                <w:sz w:val="26"/>
                <w:szCs w:val="26"/>
              </w:rPr>
            </w:pPr>
            <w:r w:rsidRPr="0030211D">
              <w:rPr>
                <w:rFonts w:ascii="Times New Roman" w:hAnsi="Times New Roman" w:cs="Times New Roman"/>
                <w:sz w:val="26"/>
                <w:szCs w:val="26"/>
              </w:rPr>
              <w:t>Ломакин В.К. Мировая экономика</w:t>
            </w:r>
            <w:r w:rsidRPr="0030211D">
              <w:rPr>
                <w:rFonts w:ascii="Times New Roman" w:hAnsi="Times New Roman" w:cs="Times New Roman"/>
                <w:sz w:val="26"/>
                <w:szCs w:val="26"/>
                <w:lang w:val="az-Latn-AZ"/>
              </w:rPr>
              <w:t xml:space="preserve">. </w:t>
            </w:r>
            <w:r w:rsidRPr="0030211D">
              <w:rPr>
                <w:rFonts w:ascii="Times New Roman" w:hAnsi="Times New Roman" w:cs="Times New Roman"/>
                <w:sz w:val="26"/>
                <w:szCs w:val="26"/>
              </w:rPr>
              <w:t>М.: ЮНИТИ, 2007</w:t>
            </w:r>
            <w:r w:rsidRPr="0030211D">
              <w:rPr>
                <w:rFonts w:ascii="Times New Roman" w:hAnsi="Times New Roman" w:cs="Times New Roman"/>
                <w:sz w:val="26"/>
                <w:szCs w:val="26"/>
                <w:lang w:val="az-Latn-AZ"/>
              </w:rPr>
              <w:t xml:space="preserve">, </w:t>
            </w:r>
            <w:r w:rsidRPr="0030211D">
              <w:rPr>
                <w:rFonts w:ascii="Times New Roman" w:hAnsi="Times New Roman" w:cs="Times New Roman"/>
                <w:sz w:val="26"/>
                <w:szCs w:val="26"/>
              </w:rPr>
              <w:t>223 с.</w:t>
            </w:r>
          </w:p>
        </w:tc>
      </w:tr>
      <w:tr w:rsidR="002E5BCF" w:rsidRPr="0030211D" w:rsidTr="00FB0F2C">
        <w:tc>
          <w:tcPr>
            <w:tcW w:w="476" w:type="dxa"/>
          </w:tcPr>
          <w:p w:rsidR="002E5BCF" w:rsidRPr="0030211D" w:rsidRDefault="002E5BCF" w:rsidP="002E5BCF">
            <w:pPr>
              <w:keepNext/>
              <w:widowControl w:val="0"/>
              <w:spacing w:line="240" w:lineRule="auto"/>
              <w:ind w:left="2124" w:hanging="2124"/>
              <w:rPr>
                <w:rFonts w:ascii="Times New Roman" w:eastAsia="SimSun" w:hAnsi="Times New Roman" w:cs="Times New Roman"/>
                <w:sz w:val="26"/>
                <w:szCs w:val="26"/>
                <w:lang w:val="az-Latn-AZ"/>
              </w:rPr>
            </w:pPr>
            <w:r w:rsidRPr="0030211D">
              <w:rPr>
                <w:rFonts w:ascii="Times New Roman" w:eastAsia="SimSun" w:hAnsi="Times New Roman" w:cs="Times New Roman"/>
                <w:sz w:val="26"/>
                <w:szCs w:val="26"/>
                <w:lang w:val="az-Latn-AZ"/>
              </w:rPr>
              <w:lastRenderedPageBreak/>
              <w:t>40</w:t>
            </w:r>
          </w:p>
        </w:tc>
        <w:tc>
          <w:tcPr>
            <w:tcW w:w="5864" w:type="dxa"/>
            <w:vAlign w:val="center"/>
          </w:tcPr>
          <w:p w:rsidR="002E5BCF" w:rsidRPr="0030211D" w:rsidRDefault="002E5BCF" w:rsidP="00DC3088">
            <w:pPr>
              <w:pStyle w:val="a3"/>
              <w:keepNext/>
              <w:widowControl w:val="0"/>
              <w:spacing w:line="240" w:lineRule="auto"/>
              <w:ind w:left="0"/>
              <w:jc w:val="both"/>
              <w:rPr>
                <w:rFonts w:ascii="Times New Roman" w:hAnsi="Times New Roman" w:cs="Times New Roman"/>
                <w:sz w:val="26"/>
                <w:szCs w:val="26"/>
                <w:shd w:val="clear" w:color="auto" w:fill="FFFFFF"/>
                <w:lang w:val="az-Latn-AZ"/>
              </w:rPr>
            </w:pPr>
            <w:r w:rsidRPr="0030211D">
              <w:rPr>
                <w:rFonts w:ascii="Times New Roman" w:hAnsi="Times New Roman" w:cs="Times New Roman"/>
                <w:bCs/>
                <w:sz w:val="26"/>
                <w:szCs w:val="26"/>
                <w:shd w:val="clear" w:color="auto" w:fill="FFFFFF"/>
              </w:rPr>
              <w:t>Нешитой</w:t>
            </w:r>
            <w:r w:rsidRPr="0030211D">
              <w:rPr>
                <w:rStyle w:val="apple-converted-space"/>
                <w:rFonts w:ascii="Times New Roman" w:hAnsi="Times New Roman" w:cs="Times New Roman"/>
                <w:sz w:val="26"/>
                <w:szCs w:val="26"/>
                <w:shd w:val="clear" w:color="auto" w:fill="FFFFFF"/>
                <w:lang w:val="az-Latn-AZ"/>
              </w:rPr>
              <w:t xml:space="preserve"> </w:t>
            </w:r>
            <w:r w:rsidRPr="0030211D">
              <w:rPr>
                <w:rFonts w:ascii="Times New Roman" w:hAnsi="Times New Roman" w:cs="Times New Roman"/>
                <w:bCs/>
                <w:sz w:val="26"/>
                <w:szCs w:val="26"/>
                <w:shd w:val="clear" w:color="auto" w:fill="FFFFFF"/>
              </w:rPr>
              <w:t>А</w:t>
            </w:r>
            <w:r w:rsidRPr="0030211D">
              <w:rPr>
                <w:rFonts w:ascii="Times New Roman" w:hAnsi="Times New Roman" w:cs="Times New Roman"/>
                <w:sz w:val="26"/>
                <w:szCs w:val="26"/>
                <w:shd w:val="clear" w:color="auto" w:fill="FFFFFF"/>
              </w:rPr>
              <w:t>.</w:t>
            </w:r>
            <w:r w:rsidRPr="0030211D">
              <w:rPr>
                <w:rFonts w:ascii="Times New Roman" w:hAnsi="Times New Roman" w:cs="Times New Roman"/>
                <w:bCs/>
                <w:sz w:val="26"/>
                <w:szCs w:val="26"/>
                <w:shd w:val="clear" w:color="auto" w:fill="FFFFFF"/>
              </w:rPr>
              <w:t>С</w:t>
            </w:r>
            <w:r w:rsidRPr="0030211D">
              <w:rPr>
                <w:rFonts w:ascii="Times New Roman" w:hAnsi="Times New Roman" w:cs="Times New Roman"/>
                <w:sz w:val="26"/>
                <w:szCs w:val="26"/>
                <w:shd w:val="clear" w:color="auto" w:fill="FFFFFF"/>
              </w:rPr>
              <w:t>.</w:t>
            </w:r>
            <w:r w:rsidRPr="0030211D">
              <w:rPr>
                <w:rStyle w:val="apple-converted-space"/>
                <w:rFonts w:ascii="Times New Roman" w:hAnsi="Times New Roman" w:cs="Times New Roman"/>
                <w:sz w:val="26"/>
                <w:szCs w:val="26"/>
                <w:shd w:val="clear" w:color="auto" w:fill="FFFFFF"/>
                <w:lang w:val="az-Latn-AZ"/>
              </w:rPr>
              <w:t xml:space="preserve"> </w:t>
            </w:r>
            <w:r w:rsidRPr="0030211D">
              <w:rPr>
                <w:rFonts w:ascii="Times New Roman" w:hAnsi="Times New Roman" w:cs="Times New Roman"/>
                <w:bCs/>
                <w:sz w:val="26"/>
                <w:szCs w:val="26"/>
                <w:shd w:val="clear" w:color="auto" w:fill="FFFFFF"/>
              </w:rPr>
              <w:t>Инвестиции</w:t>
            </w:r>
            <w:r w:rsidRPr="0030211D">
              <w:rPr>
                <w:rFonts w:ascii="Times New Roman" w:hAnsi="Times New Roman" w:cs="Times New Roman"/>
                <w:sz w:val="26"/>
                <w:szCs w:val="26"/>
                <w:shd w:val="clear" w:color="auto" w:fill="FFFFFF"/>
              </w:rPr>
              <w:t>:</w:t>
            </w:r>
            <w:r w:rsidRPr="0030211D">
              <w:rPr>
                <w:rStyle w:val="apple-converted-space"/>
                <w:rFonts w:ascii="Times New Roman" w:hAnsi="Times New Roman" w:cs="Times New Roman"/>
                <w:sz w:val="26"/>
                <w:szCs w:val="26"/>
                <w:shd w:val="clear" w:color="auto" w:fill="FFFFFF"/>
                <w:lang w:val="az-Latn-AZ"/>
              </w:rPr>
              <w:t xml:space="preserve"> </w:t>
            </w:r>
            <w:r w:rsidRPr="0030211D">
              <w:rPr>
                <w:rFonts w:ascii="Times New Roman" w:hAnsi="Times New Roman" w:cs="Times New Roman"/>
                <w:bCs/>
                <w:sz w:val="26"/>
                <w:szCs w:val="26"/>
                <w:shd w:val="clear" w:color="auto" w:fill="FFFFFF"/>
              </w:rPr>
              <w:t>Учебник</w:t>
            </w:r>
            <w:r w:rsidRPr="0030211D">
              <w:rPr>
                <w:rStyle w:val="apple-converted-space"/>
                <w:rFonts w:ascii="Times New Roman" w:hAnsi="Times New Roman" w:cs="Times New Roman"/>
                <w:sz w:val="26"/>
                <w:szCs w:val="26"/>
                <w:shd w:val="clear" w:color="auto" w:fill="FFFFFF"/>
                <w:lang w:val="az-Latn-AZ"/>
              </w:rPr>
              <w:t xml:space="preserve">. </w:t>
            </w:r>
            <w:r w:rsidRPr="0030211D">
              <w:rPr>
                <w:rFonts w:ascii="Times New Roman" w:hAnsi="Times New Roman" w:cs="Times New Roman"/>
                <w:bCs/>
                <w:sz w:val="26"/>
                <w:szCs w:val="26"/>
                <w:shd w:val="clear" w:color="auto" w:fill="FFFFFF"/>
              </w:rPr>
              <w:t>М</w:t>
            </w:r>
            <w:r w:rsidRPr="0030211D">
              <w:rPr>
                <w:rFonts w:ascii="Times New Roman" w:hAnsi="Times New Roman" w:cs="Times New Roman"/>
                <w:sz w:val="26"/>
                <w:szCs w:val="26"/>
                <w:shd w:val="clear" w:color="auto" w:fill="FFFFFF"/>
              </w:rPr>
              <w:t>.:</w:t>
            </w:r>
            <w:r w:rsidRPr="0030211D">
              <w:rPr>
                <w:rFonts w:ascii="Times New Roman" w:hAnsi="Times New Roman" w:cs="Times New Roman"/>
                <w:sz w:val="26"/>
                <w:szCs w:val="26"/>
                <w:shd w:val="clear" w:color="auto" w:fill="FFFFFF"/>
                <w:lang w:val="az-Latn-AZ"/>
              </w:rPr>
              <w:t xml:space="preserve"> “</w:t>
            </w:r>
            <w:r w:rsidRPr="0030211D">
              <w:rPr>
                <w:rFonts w:ascii="Times New Roman" w:hAnsi="Times New Roman" w:cs="Times New Roman"/>
                <w:bCs/>
                <w:sz w:val="26"/>
                <w:szCs w:val="26"/>
                <w:shd w:val="clear" w:color="auto" w:fill="FFFFFF"/>
              </w:rPr>
              <w:t>Дашков</w:t>
            </w:r>
            <w:r w:rsidRPr="0030211D">
              <w:rPr>
                <w:rStyle w:val="apple-converted-space"/>
                <w:rFonts w:ascii="Times New Roman" w:hAnsi="Times New Roman" w:cs="Times New Roman"/>
                <w:sz w:val="26"/>
                <w:szCs w:val="26"/>
                <w:shd w:val="clear" w:color="auto" w:fill="FFFFFF"/>
                <w:lang w:val="az-Latn-AZ"/>
              </w:rPr>
              <w:t xml:space="preserve"> </w:t>
            </w:r>
            <w:r w:rsidRPr="0030211D">
              <w:rPr>
                <w:rFonts w:ascii="Times New Roman" w:hAnsi="Times New Roman" w:cs="Times New Roman"/>
                <w:bCs/>
                <w:sz w:val="26"/>
                <w:szCs w:val="26"/>
                <w:shd w:val="clear" w:color="auto" w:fill="FFFFFF"/>
              </w:rPr>
              <w:t>и</w:t>
            </w:r>
            <w:r w:rsidRPr="0030211D">
              <w:rPr>
                <w:rStyle w:val="apple-converted-space"/>
                <w:rFonts w:ascii="Times New Roman" w:hAnsi="Times New Roman" w:cs="Times New Roman"/>
                <w:sz w:val="26"/>
                <w:szCs w:val="26"/>
                <w:shd w:val="clear" w:color="auto" w:fill="FFFFFF"/>
                <w:lang w:val="az-Latn-AZ"/>
              </w:rPr>
              <w:t xml:space="preserve"> </w:t>
            </w:r>
            <w:r w:rsidRPr="0030211D">
              <w:rPr>
                <w:rFonts w:ascii="Times New Roman" w:hAnsi="Times New Roman" w:cs="Times New Roman"/>
                <w:bCs/>
                <w:sz w:val="26"/>
                <w:szCs w:val="26"/>
                <w:shd w:val="clear" w:color="auto" w:fill="FFFFFF"/>
              </w:rPr>
              <w:t>К</w:t>
            </w:r>
            <w:r w:rsidRPr="0030211D">
              <w:rPr>
                <w:rFonts w:ascii="Times New Roman" w:hAnsi="Times New Roman" w:cs="Times New Roman"/>
                <w:sz w:val="26"/>
                <w:szCs w:val="26"/>
                <w:shd w:val="clear" w:color="auto" w:fill="FFFFFF"/>
                <w:lang w:val="az-Latn-AZ"/>
              </w:rPr>
              <w:t>”</w:t>
            </w:r>
            <w:r w:rsidRPr="0030211D">
              <w:rPr>
                <w:rFonts w:ascii="Times New Roman" w:hAnsi="Times New Roman" w:cs="Times New Roman"/>
                <w:sz w:val="26"/>
                <w:szCs w:val="26"/>
                <w:shd w:val="clear" w:color="auto" w:fill="FFFFFF"/>
              </w:rPr>
              <w:t>, 2012</w:t>
            </w:r>
            <w:r w:rsidRPr="0030211D">
              <w:rPr>
                <w:rFonts w:ascii="Times New Roman" w:hAnsi="Times New Roman" w:cs="Times New Roman"/>
                <w:sz w:val="26"/>
                <w:szCs w:val="26"/>
                <w:shd w:val="clear" w:color="auto" w:fill="FFFFFF"/>
                <w:lang w:val="az-Latn-AZ"/>
              </w:rPr>
              <w:t>, 372 c.</w:t>
            </w:r>
          </w:p>
        </w:tc>
      </w:tr>
      <w:tr w:rsidR="002E5BCF" w:rsidRPr="0030211D" w:rsidTr="00FB0F2C">
        <w:tc>
          <w:tcPr>
            <w:tcW w:w="476" w:type="dxa"/>
          </w:tcPr>
          <w:p w:rsidR="002E5BCF" w:rsidRPr="0030211D" w:rsidRDefault="002E5BCF" w:rsidP="002E5BCF">
            <w:pPr>
              <w:keepNext/>
              <w:widowControl w:val="0"/>
              <w:spacing w:line="240" w:lineRule="auto"/>
              <w:ind w:left="2124" w:hanging="2124"/>
              <w:rPr>
                <w:rFonts w:ascii="Times New Roman" w:eastAsia="SimSun" w:hAnsi="Times New Roman" w:cs="Times New Roman"/>
                <w:sz w:val="26"/>
                <w:szCs w:val="26"/>
                <w:lang w:val="az-Latn-AZ"/>
              </w:rPr>
            </w:pPr>
            <w:r w:rsidRPr="0030211D">
              <w:rPr>
                <w:rFonts w:ascii="Times New Roman" w:eastAsia="SimSun" w:hAnsi="Times New Roman" w:cs="Times New Roman"/>
                <w:sz w:val="26"/>
                <w:szCs w:val="26"/>
                <w:lang w:val="az-Latn-AZ"/>
              </w:rPr>
              <w:t>41</w:t>
            </w:r>
          </w:p>
        </w:tc>
        <w:tc>
          <w:tcPr>
            <w:tcW w:w="5864" w:type="dxa"/>
            <w:vAlign w:val="center"/>
          </w:tcPr>
          <w:p w:rsidR="002E5BCF" w:rsidRPr="0030211D" w:rsidRDefault="002E5BCF" w:rsidP="00DC3088">
            <w:pPr>
              <w:keepNext/>
              <w:widowControl w:val="0"/>
              <w:spacing w:line="240" w:lineRule="auto"/>
              <w:jc w:val="both"/>
              <w:rPr>
                <w:rFonts w:ascii="Times New Roman" w:hAnsi="Times New Roman" w:cs="Times New Roman"/>
                <w:sz w:val="26"/>
                <w:szCs w:val="26"/>
              </w:rPr>
            </w:pPr>
            <w:r w:rsidRPr="0030211D">
              <w:rPr>
                <w:rFonts w:ascii="Times New Roman" w:hAnsi="Times New Roman" w:cs="Times New Roman"/>
                <w:bCs/>
                <w:sz w:val="26"/>
                <w:szCs w:val="26"/>
                <w:shd w:val="clear" w:color="auto" w:fill="FFFFFF"/>
              </w:rPr>
              <w:t>П</w:t>
            </w:r>
            <w:proofErr w:type="gramStart"/>
            <w:r w:rsidRPr="0030211D">
              <w:rPr>
                <w:rFonts w:ascii="Times New Roman" w:hAnsi="Times New Roman" w:cs="Times New Roman"/>
                <w:bCs/>
                <w:sz w:val="26"/>
                <w:szCs w:val="26"/>
                <w:shd w:val="clear" w:color="auto" w:fill="FFFFFF"/>
                <w:lang w:val="az-Latn-AZ"/>
              </w:rPr>
              <w:t>o</w:t>
            </w:r>
            <w:proofErr w:type="gramEnd"/>
            <w:r w:rsidRPr="0030211D">
              <w:rPr>
                <w:rFonts w:ascii="Times New Roman" w:hAnsi="Times New Roman" w:cs="Times New Roman"/>
                <w:bCs/>
                <w:sz w:val="26"/>
                <w:szCs w:val="26"/>
                <w:shd w:val="clear" w:color="auto" w:fill="FFFFFF"/>
              </w:rPr>
              <w:t xml:space="preserve">ртер М.Ю. </w:t>
            </w:r>
            <w:r w:rsidRPr="0030211D">
              <w:rPr>
                <w:rFonts w:ascii="Times New Roman" w:hAnsi="Times New Roman" w:cs="Times New Roman"/>
                <w:sz w:val="26"/>
                <w:szCs w:val="26"/>
                <w:shd w:val="clear" w:color="auto" w:fill="FFFFFF"/>
              </w:rPr>
              <w:t>Конкуренция. М.; СПб</w:t>
            </w:r>
            <w:proofErr w:type="gramStart"/>
            <w:r w:rsidRPr="0030211D">
              <w:rPr>
                <w:rFonts w:ascii="Times New Roman" w:hAnsi="Times New Roman" w:cs="Times New Roman"/>
                <w:sz w:val="26"/>
                <w:szCs w:val="26"/>
                <w:shd w:val="clear" w:color="auto" w:fill="FFFFFF"/>
              </w:rPr>
              <w:t xml:space="preserve">.; </w:t>
            </w:r>
            <w:proofErr w:type="gramEnd"/>
            <w:r w:rsidRPr="0030211D">
              <w:rPr>
                <w:rFonts w:ascii="Times New Roman" w:hAnsi="Times New Roman" w:cs="Times New Roman"/>
                <w:sz w:val="26"/>
                <w:szCs w:val="26"/>
                <w:shd w:val="clear" w:color="auto" w:fill="FFFFFF"/>
              </w:rPr>
              <w:t>Киев:</w:t>
            </w:r>
            <w:r w:rsidRPr="0030211D">
              <w:rPr>
                <w:rStyle w:val="apple-converted-space"/>
                <w:rFonts w:ascii="Times New Roman" w:hAnsi="Times New Roman" w:cs="Times New Roman"/>
                <w:sz w:val="26"/>
                <w:szCs w:val="26"/>
                <w:shd w:val="clear" w:color="auto" w:fill="FFFFFF"/>
              </w:rPr>
              <w:t xml:space="preserve"> </w:t>
            </w:r>
            <w:hyperlink r:id="rId20" w:tooltip="Вильямс (издательство) (страница отсутствует)" w:history="1">
              <w:r w:rsidRPr="0030211D">
                <w:rPr>
                  <w:rStyle w:val="a4"/>
                  <w:rFonts w:ascii="Times New Roman" w:hAnsi="Times New Roman" w:cs="Times New Roman"/>
                  <w:color w:val="auto"/>
                  <w:sz w:val="26"/>
                  <w:szCs w:val="26"/>
                  <w:u w:val="none"/>
                  <w:shd w:val="clear" w:color="auto" w:fill="FFFFFF"/>
                </w:rPr>
                <w:t>Вильямс</w:t>
              </w:r>
            </w:hyperlink>
            <w:r w:rsidRPr="0030211D">
              <w:rPr>
                <w:rFonts w:ascii="Times New Roman" w:hAnsi="Times New Roman" w:cs="Times New Roman"/>
                <w:sz w:val="26"/>
                <w:szCs w:val="26"/>
                <w:shd w:val="clear" w:color="auto" w:fill="FFFFFF"/>
              </w:rPr>
              <w:t>, 2-е изд. 2006, 608 с.</w:t>
            </w:r>
          </w:p>
        </w:tc>
      </w:tr>
      <w:tr w:rsidR="002E5BCF" w:rsidRPr="0030211D" w:rsidTr="00FB0F2C">
        <w:tc>
          <w:tcPr>
            <w:tcW w:w="476" w:type="dxa"/>
          </w:tcPr>
          <w:p w:rsidR="002E5BCF" w:rsidRPr="0030211D" w:rsidRDefault="002E5BCF" w:rsidP="002E5BCF">
            <w:pPr>
              <w:keepNext/>
              <w:widowControl w:val="0"/>
              <w:spacing w:line="240" w:lineRule="auto"/>
              <w:ind w:left="2124" w:hanging="2124"/>
              <w:rPr>
                <w:rFonts w:ascii="Times New Roman" w:eastAsia="SimSun" w:hAnsi="Times New Roman" w:cs="Times New Roman"/>
                <w:sz w:val="26"/>
                <w:szCs w:val="26"/>
                <w:lang w:val="az-Latn-AZ"/>
              </w:rPr>
            </w:pPr>
            <w:r w:rsidRPr="0030211D">
              <w:rPr>
                <w:rFonts w:ascii="Times New Roman" w:eastAsia="SimSun" w:hAnsi="Times New Roman" w:cs="Times New Roman"/>
                <w:sz w:val="26"/>
                <w:szCs w:val="26"/>
                <w:lang w:val="az-Latn-AZ"/>
              </w:rPr>
              <w:t>42</w:t>
            </w:r>
          </w:p>
        </w:tc>
        <w:tc>
          <w:tcPr>
            <w:tcW w:w="5864" w:type="dxa"/>
            <w:vAlign w:val="center"/>
          </w:tcPr>
          <w:p w:rsidR="002E5BCF" w:rsidRPr="0030211D" w:rsidRDefault="002E5BCF" w:rsidP="00DC3088">
            <w:pPr>
              <w:pStyle w:val="a3"/>
              <w:keepNext/>
              <w:widowControl w:val="0"/>
              <w:spacing w:line="240" w:lineRule="auto"/>
              <w:ind w:left="0"/>
              <w:jc w:val="both"/>
              <w:rPr>
                <w:rFonts w:ascii="Times New Roman" w:hAnsi="Times New Roman" w:cs="Times New Roman"/>
                <w:sz w:val="26"/>
                <w:szCs w:val="26"/>
                <w:shd w:val="clear" w:color="auto" w:fill="FFFFFF"/>
                <w:lang w:val="az-Latn-AZ"/>
              </w:rPr>
            </w:pPr>
            <w:r w:rsidRPr="0030211D">
              <w:rPr>
                <w:rFonts w:ascii="Times New Roman" w:hAnsi="Times New Roman" w:cs="Times New Roman"/>
                <w:sz w:val="26"/>
                <w:szCs w:val="26"/>
                <w:shd w:val="clear" w:color="auto" w:fill="FFFFFF"/>
              </w:rPr>
              <w:t>Уильям Ф. Шарп, Гордон Дж. Александер, Джеффри В. Бэйли</w:t>
            </w:r>
            <w:r w:rsidRPr="0030211D">
              <w:rPr>
                <w:rFonts w:ascii="Times New Roman" w:hAnsi="Times New Roman" w:cs="Times New Roman"/>
                <w:sz w:val="26"/>
                <w:szCs w:val="26"/>
                <w:shd w:val="clear" w:color="auto" w:fill="FFFFFF"/>
                <w:lang w:val="az-Latn-AZ"/>
              </w:rPr>
              <w:t xml:space="preserve">. </w:t>
            </w:r>
            <w:r w:rsidRPr="0030211D">
              <w:rPr>
                <w:rFonts w:ascii="Times New Roman" w:hAnsi="Times New Roman" w:cs="Times New Roman"/>
                <w:sz w:val="26"/>
                <w:szCs w:val="26"/>
                <w:shd w:val="clear" w:color="auto" w:fill="FFFFFF"/>
              </w:rPr>
              <w:t>Учебник</w:t>
            </w:r>
            <w:r w:rsidRPr="0030211D">
              <w:rPr>
                <w:rFonts w:ascii="Times New Roman" w:hAnsi="Times New Roman" w:cs="Times New Roman"/>
                <w:sz w:val="26"/>
                <w:szCs w:val="26"/>
                <w:shd w:val="clear" w:color="auto" w:fill="FFFFFF"/>
                <w:lang w:val="az-Latn-AZ"/>
              </w:rPr>
              <w:t xml:space="preserve"> </w:t>
            </w:r>
            <w:r w:rsidRPr="0030211D">
              <w:rPr>
                <w:rFonts w:ascii="Times New Roman" w:hAnsi="Times New Roman" w:cs="Times New Roman"/>
                <w:sz w:val="26"/>
                <w:szCs w:val="26"/>
                <w:shd w:val="clear" w:color="auto" w:fill="FFFFFF"/>
              </w:rPr>
              <w:t>/</w:t>
            </w:r>
            <w:r w:rsidRPr="0030211D">
              <w:rPr>
                <w:rFonts w:ascii="Times New Roman" w:hAnsi="Times New Roman" w:cs="Times New Roman"/>
                <w:sz w:val="26"/>
                <w:szCs w:val="26"/>
                <w:shd w:val="clear" w:color="auto" w:fill="FFFFFF"/>
                <w:lang w:val="az-Latn-AZ"/>
              </w:rPr>
              <w:t xml:space="preserve"> </w:t>
            </w:r>
            <w:r w:rsidRPr="0030211D">
              <w:rPr>
                <w:rFonts w:ascii="Times New Roman" w:hAnsi="Times New Roman" w:cs="Times New Roman"/>
                <w:sz w:val="26"/>
                <w:szCs w:val="26"/>
                <w:shd w:val="clear" w:color="auto" w:fill="FFFFFF"/>
              </w:rPr>
              <w:t>Инвестиции</w:t>
            </w:r>
            <w:r w:rsidRPr="0030211D">
              <w:rPr>
                <w:rFonts w:ascii="Times New Roman" w:hAnsi="Times New Roman" w:cs="Times New Roman"/>
                <w:sz w:val="26"/>
                <w:szCs w:val="26"/>
                <w:shd w:val="clear" w:color="auto" w:fill="FFFFFF"/>
                <w:lang w:val="az-Latn-AZ"/>
              </w:rPr>
              <w:t>.</w:t>
            </w:r>
            <w:r w:rsidRPr="0030211D">
              <w:rPr>
                <w:rFonts w:ascii="Times New Roman" w:hAnsi="Times New Roman" w:cs="Times New Roman"/>
                <w:sz w:val="26"/>
                <w:szCs w:val="26"/>
                <w:shd w:val="clear" w:color="auto" w:fill="FFFFFF"/>
              </w:rPr>
              <w:t xml:space="preserve"> </w:t>
            </w:r>
            <w:r w:rsidRPr="0030211D">
              <w:rPr>
                <w:rFonts w:ascii="Times New Roman" w:hAnsi="Times New Roman" w:cs="Times New Roman"/>
                <w:sz w:val="26"/>
                <w:szCs w:val="26"/>
                <w:shd w:val="clear" w:color="auto" w:fill="FFFFFF"/>
                <w:lang w:val="az-Latn-AZ"/>
              </w:rPr>
              <w:t>M.</w:t>
            </w:r>
            <w:r w:rsidRPr="0030211D">
              <w:rPr>
                <w:rFonts w:ascii="Times New Roman" w:hAnsi="Times New Roman" w:cs="Times New Roman"/>
                <w:sz w:val="26"/>
                <w:szCs w:val="26"/>
                <w:shd w:val="clear" w:color="auto" w:fill="FFFFFF"/>
              </w:rPr>
              <w:t>: Инфра-М</w:t>
            </w:r>
            <w:r w:rsidRPr="0030211D">
              <w:rPr>
                <w:rFonts w:ascii="Times New Roman" w:hAnsi="Times New Roman" w:cs="Times New Roman"/>
                <w:sz w:val="26"/>
                <w:szCs w:val="26"/>
                <w:shd w:val="clear" w:color="auto" w:fill="FFFFFF"/>
                <w:lang w:val="az-Latn-AZ"/>
              </w:rPr>
              <w:t>,</w:t>
            </w:r>
            <w:r w:rsidRPr="0030211D">
              <w:rPr>
                <w:rFonts w:ascii="Times New Roman" w:hAnsi="Times New Roman" w:cs="Times New Roman"/>
                <w:sz w:val="26"/>
                <w:szCs w:val="26"/>
                <w:shd w:val="clear" w:color="auto" w:fill="FFFFFF"/>
              </w:rPr>
              <w:t xml:space="preserve"> 2001, 1025 с.</w:t>
            </w:r>
          </w:p>
        </w:tc>
      </w:tr>
      <w:tr w:rsidR="002E5BCF" w:rsidRPr="0030211D" w:rsidTr="00FB0F2C">
        <w:tc>
          <w:tcPr>
            <w:tcW w:w="476" w:type="dxa"/>
          </w:tcPr>
          <w:p w:rsidR="002E5BCF" w:rsidRPr="0030211D" w:rsidRDefault="002E5BCF" w:rsidP="0030211D">
            <w:pPr>
              <w:keepNext/>
              <w:widowControl w:val="0"/>
              <w:spacing w:line="240" w:lineRule="auto"/>
              <w:ind w:left="2124" w:hanging="2124"/>
              <w:rPr>
                <w:rFonts w:ascii="Times New Roman" w:eastAsia="SimSun" w:hAnsi="Times New Roman" w:cs="Times New Roman"/>
                <w:sz w:val="26"/>
                <w:szCs w:val="26"/>
                <w:lang w:val="az-Latn-AZ"/>
              </w:rPr>
            </w:pPr>
            <w:r>
              <w:rPr>
                <w:rFonts w:ascii="Times New Roman" w:eastAsia="SimSun" w:hAnsi="Times New Roman" w:cs="Times New Roman"/>
                <w:sz w:val="26"/>
                <w:szCs w:val="26"/>
                <w:lang w:val="az-Latn-AZ"/>
              </w:rPr>
              <w:t>43</w:t>
            </w:r>
          </w:p>
        </w:tc>
        <w:tc>
          <w:tcPr>
            <w:tcW w:w="5864" w:type="dxa"/>
            <w:vAlign w:val="center"/>
          </w:tcPr>
          <w:p w:rsidR="002E5BCF" w:rsidRPr="0030211D" w:rsidRDefault="002E5BCF" w:rsidP="00DC3088">
            <w:pPr>
              <w:pStyle w:val="2"/>
              <w:widowControl w:val="0"/>
              <w:jc w:val="both"/>
              <w:outlineLvl w:val="1"/>
              <w:rPr>
                <w:rFonts w:ascii="Times New Roman" w:hAnsi="Times New Roman"/>
                <w:b w:val="0"/>
                <w:bCs w:val="0"/>
                <w:color w:val="000000"/>
                <w:sz w:val="26"/>
                <w:szCs w:val="26"/>
              </w:rPr>
            </w:pPr>
            <w:r w:rsidRPr="0030211D">
              <w:rPr>
                <w:rFonts w:ascii="Times New Roman" w:hAnsi="Times New Roman"/>
                <w:b w:val="0"/>
                <w:sz w:val="26"/>
                <w:szCs w:val="26"/>
                <w:shd w:val="clear" w:color="auto" w:fill="FFFFFF"/>
              </w:rPr>
              <w:t>Щенин Р.К. Банковские системы стран мира. М.: Кнорус, 2010</w:t>
            </w:r>
            <w:r w:rsidRPr="0030211D">
              <w:rPr>
                <w:rFonts w:ascii="Times New Roman" w:hAnsi="Times New Roman"/>
                <w:b w:val="0"/>
                <w:sz w:val="26"/>
                <w:szCs w:val="26"/>
                <w:shd w:val="clear" w:color="auto" w:fill="FFFFFF"/>
                <w:lang w:val="az-Latn-AZ"/>
              </w:rPr>
              <w:t xml:space="preserve">, </w:t>
            </w:r>
            <w:r w:rsidRPr="0030211D">
              <w:rPr>
                <w:rFonts w:ascii="Times New Roman" w:hAnsi="Times New Roman"/>
                <w:b w:val="0"/>
                <w:sz w:val="26"/>
                <w:szCs w:val="26"/>
                <w:shd w:val="clear" w:color="auto" w:fill="FFFFFF"/>
              </w:rPr>
              <w:t>400 с</w:t>
            </w:r>
          </w:p>
        </w:tc>
      </w:tr>
      <w:tr w:rsidR="002E5BCF" w:rsidRPr="0030211D" w:rsidTr="00FB0F2C">
        <w:tc>
          <w:tcPr>
            <w:tcW w:w="6340" w:type="dxa"/>
            <w:gridSpan w:val="2"/>
            <w:vAlign w:val="center"/>
          </w:tcPr>
          <w:p w:rsidR="002E5BCF" w:rsidRPr="0030211D" w:rsidRDefault="002E5BCF" w:rsidP="00DC3088">
            <w:pPr>
              <w:pStyle w:val="2"/>
              <w:widowControl w:val="0"/>
              <w:ind w:firstLine="426"/>
              <w:jc w:val="left"/>
              <w:outlineLvl w:val="1"/>
              <w:rPr>
                <w:rFonts w:ascii="Times New Roman" w:hAnsi="Times New Roman"/>
                <w:bCs w:val="0"/>
                <w:i/>
                <w:color w:val="000000"/>
                <w:sz w:val="26"/>
                <w:szCs w:val="26"/>
                <w:lang w:val="az-Latn-AZ"/>
              </w:rPr>
            </w:pPr>
            <w:r w:rsidRPr="0030211D">
              <w:rPr>
                <w:rFonts w:ascii="Times New Roman" w:hAnsi="Times New Roman"/>
                <w:bCs w:val="0"/>
                <w:i/>
                <w:color w:val="000000"/>
                <w:sz w:val="26"/>
                <w:szCs w:val="26"/>
                <w:lang w:val="az-Latn-AZ"/>
              </w:rPr>
              <w:t>Veb saytlar</w:t>
            </w:r>
          </w:p>
        </w:tc>
      </w:tr>
      <w:tr w:rsidR="002E5BCF" w:rsidRPr="007405E5" w:rsidTr="00FB0F2C">
        <w:tc>
          <w:tcPr>
            <w:tcW w:w="476" w:type="dxa"/>
          </w:tcPr>
          <w:p w:rsidR="002E5BCF" w:rsidRPr="0030211D" w:rsidRDefault="002E5BCF" w:rsidP="002E5BCF">
            <w:pPr>
              <w:keepNext/>
              <w:widowControl w:val="0"/>
              <w:spacing w:line="240" w:lineRule="auto"/>
              <w:ind w:left="2124" w:hanging="2124"/>
              <w:rPr>
                <w:rFonts w:ascii="Times New Roman" w:eastAsia="SimSun" w:hAnsi="Times New Roman" w:cs="Times New Roman"/>
                <w:sz w:val="26"/>
                <w:szCs w:val="26"/>
                <w:lang w:val="az-Latn-AZ"/>
              </w:rPr>
            </w:pPr>
            <w:r w:rsidRPr="0030211D">
              <w:rPr>
                <w:rFonts w:ascii="Times New Roman" w:eastAsia="SimSun" w:hAnsi="Times New Roman" w:cs="Times New Roman"/>
                <w:sz w:val="26"/>
                <w:szCs w:val="26"/>
                <w:lang w:val="az-Latn-AZ"/>
              </w:rPr>
              <w:t>44</w:t>
            </w:r>
          </w:p>
        </w:tc>
        <w:tc>
          <w:tcPr>
            <w:tcW w:w="5864" w:type="dxa"/>
            <w:vAlign w:val="center"/>
          </w:tcPr>
          <w:p w:rsidR="002E5BCF" w:rsidRPr="0030211D" w:rsidRDefault="002E5BCF" w:rsidP="00DC3088">
            <w:pPr>
              <w:pStyle w:val="a3"/>
              <w:keepNext/>
              <w:widowControl w:val="0"/>
              <w:spacing w:line="240" w:lineRule="auto"/>
              <w:ind w:left="0"/>
              <w:jc w:val="both"/>
              <w:rPr>
                <w:rFonts w:ascii="Times New Roman" w:hAnsi="Times New Roman" w:cs="Times New Roman"/>
                <w:sz w:val="26"/>
                <w:szCs w:val="26"/>
                <w:lang w:val="az-Latn-AZ"/>
              </w:rPr>
            </w:pPr>
            <w:hyperlink r:id="rId21" w:history="1">
              <w:r w:rsidRPr="0030211D">
                <w:rPr>
                  <w:rFonts w:ascii="Times New Roman" w:hAnsi="Times New Roman" w:cs="Times New Roman"/>
                  <w:sz w:val="26"/>
                  <w:szCs w:val="26"/>
                  <w:lang w:val="az-Latn-AZ"/>
                </w:rPr>
                <w:t>www.president.az</w:t>
              </w:r>
            </w:hyperlink>
            <w:r w:rsidRPr="0030211D">
              <w:rPr>
                <w:rFonts w:ascii="Times New Roman" w:hAnsi="Times New Roman" w:cs="Times New Roman"/>
                <w:sz w:val="26"/>
                <w:szCs w:val="26"/>
                <w:lang w:val="az-Latn-AZ"/>
              </w:rPr>
              <w:t xml:space="preserve"> - Azərbaycan Respublikası Prezidentinin rəsmi saytı.</w:t>
            </w:r>
          </w:p>
        </w:tc>
      </w:tr>
      <w:tr w:rsidR="002E5BCF" w:rsidRPr="007405E5" w:rsidTr="00FB0F2C">
        <w:tc>
          <w:tcPr>
            <w:tcW w:w="476" w:type="dxa"/>
          </w:tcPr>
          <w:p w:rsidR="002E5BCF" w:rsidRPr="0030211D" w:rsidRDefault="002E5BCF" w:rsidP="002E5BCF">
            <w:pPr>
              <w:keepNext/>
              <w:widowControl w:val="0"/>
              <w:spacing w:line="240" w:lineRule="auto"/>
              <w:ind w:left="2124" w:hanging="2124"/>
              <w:rPr>
                <w:rFonts w:ascii="Times New Roman" w:eastAsia="SimSun" w:hAnsi="Times New Roman" w:cs="Times New Roman"/>
                <w:sz w:val="26"/>
                <w:szCs w:val="26"/>
                <w:lang w:val="az-Latn-AZ"/>
              </w:rPr>
            </w:pPr>
            <w:r w:rsidRPr="0030211D">
              <w:rPr>
                <w:rFonts w:ascii="Times New Roman" w:eastAsia="SimSun" w:hAnsi="Times New Roman" w:cs="Times New Roman"/>
                <w:sz w:val="26"/>
                <w:szCs w:val="26"/>
                <w:lang w:val="az-Latn-AZ"/>
              </w:rPr>
              <w:t>45</w:t>
            </w:r>
          </w:p>
        </w:tc>
        <w:tc>
          <w:tcPr>
            <w:tcW w:w="5864" w:type="dxa"/>
            <w:vAlign w:val="center"/>
          </w:tcPr>
          <w:p w:rsidR="002E5BCF" w:rsidRPr="0030211D" w:rsidRDefault="002E5BCF" w:rsidP="00DC3088">
            <w:pPr>
              <w:keepNext/>
              <w:widowControl w:val="0"/>
              <w:spacing w:line="240" w:lineRule="auto"/>
              <w:jc w:val="both"/>
              <w:rPr>
                <w:rFonts w:ascii="Times New Roman" w:hAnsi="Times New Roman" w:cs="Times New Roman"/>
                <w:sz w:val="26"/>
                <w:szCs w:val="26"/>
                <w:lang w:val="az-Latn-AZ"/>
              </w:rPr>
            </w:pPr>
            <w:hyperlink r:id="rId22" w:history="1">
              <w:r w:rsidRPr="0030211D">
                <w:rPr>
                  <w:rFonts w:ascii="Times New Roman" w:hAnsi="Times New Roman" w:cs="Times New Roman"/>
                  <w:sz w:val="26"/>
                  <w:szCs w:val="26"/>
                  <w:lang w:val="az-Latn-AZ"/>
                </w:rPr>
                <w:t>www.unctad.org</w:t>
              </w:r>
            </w:hyperlink>
            <w:r w:rsidRPr="0030211D">
              <w:rPr>
                <w:rFonts w:ascii="Times New Roman" w:hAnsi="Times New Roman" w:cs="Times New Roman"/>
                <w:sz w:val="26"/>
                <w:szCs w:val="26"/>
                <w:lang w:val="az-Latn-AZ"/>
              </w:rPr>
              <w:t xml:space="preserve"> - Birləşmiş Millətlər Təşkilatının Ticarət və İnkişaf Konfransı.</w:t>
            </w:r>
          </w:p>
        </w:tc>
      </w:tr>
      <w:tr w:rsidR="002E5BCF" w:rsidRPr="007405E5" w:rsidTr="00FB0F2C">
        <w:tc>
          <w:tcPr>
            <w:tcW w:w="476" w:type="dxa"/>
          </w:tcPr>
          <w:p w:rsidR="002E5BCF" w:rsidRPr="0030211D" w:rsidRDefault="002E5BCF" w:rsidP="002E5BCF">
            <w:pPr>
              <w:keepNext/>
              <w:widowControl w:val="0"/>
              <w:spacing w:line="240" w:lineRule="auto"/>
              <w:ind w:left="2124" w:hanging="2124"/>
              <w:rPr>
                <w:rFonts w:ascii="Times New Roman" w:eastAsia="SimSun" w:hAnsi="Times New Roman" w:cs="Times New Roman"/>
                <w:sz w:val="26"/>
                <w:szCs w:val="26"/>
                <w:lang w:val="az-Latn-AZ"/>
              </w:rPr>
            </w:pPr>
            <w:r w:rsidRPr="0030211D">
              <w:rPr>
                <w:rFonts w:ascii="Times New Roman" w:eastAsia="SimSun" w:hAnsi="Times New Roman" w:cs="Times New Roman"/>
                <w:sz w:val="26"/>
                <w:szCs w:val="26"/>
                <w:lang w:val="az-Latn-AZ"/>
              </w:rPr>
              <w:t>46</w:t>
            </w:r>
          </w:p>
        </w:tc>
        <w:tc>
          <w:tcPr>
            <w:tcW w:w="5864" w:type="dxa"/>
            <w:vAlign w:val="center"/>
          </w:tcPr>
          <w:p w:rsidR="002E5BCF" w:rsidRPr="0030211D" w:rsidRDefault="002E5BCF" w:rsidP="00DC3088">
            <w:pPr>
              <w:pStyle w:val="a3"/>
              <w:keepNext/>
              <w:widowControl w:val="0"/>
              <w:spacing w:line="240" w:lineRule="auto"/>
              <w:ind w:left="0"/>
              <w:jc w:val="both"/>
              <w:rPr>
                <w:rFonts w:ascii="Times New Roman" w:hAnsi="Times New Roman" w:cs="Times New Roman"/>
                <w:sz w:val="26"/>
                <w:szCs w:val="26"/>
                <w:lang w:val="az-Latn-AZ"/>
              </w:rPr>
            </w:pPr>
            <w:hyperlink r:id="rId23" w:history="1">
              <w:r w:rsidRPr="0030211D">
                <w:rPr>
                  <w:rFonts w:ascii="Times New Roman" w:hAnsi="Times New Roman" w:cs="Times New Roman"/>
                  <w:sz w:val="26"/>
                  <w:szCs w:val="26"/>
                  <w:lang w:val="az-Latn-AZ"/>
                </w:rPr>
                <w:t>www.uncitral.org</w:t>
              </w:r>
            </w:hyperlink>
            <w:r w:rsidRPr="0030211D">
              <w:rPr>
                <w:rFonts w:ascii="Times New Roman" w:hAnsi="Times New Roman" w:cs="Times New Roman"/>
                <w:sz w:val="26"/>
                <w:szCs w:val="26"/>
                <w:lang w:val="az-Latn-AZ"/>
              </w:rPr>
              <w:t xml:space="preserve"> - Beynəlxalq ticarətə BMT komissiyası.</w:t>
            </w:r>
          </w:p>
        </w:tc>
      </w:tr>
      <w:tr w:rsidR="002E5BCF" w:rsidRPr="007405E5" w:rsidTr="00FB0F2C">
        <w:tc>
          <w:tcPr>
            <w:tcW w:w="476" w:type="dxa"/>
          </w:tcPr>
          <w:p w:rsidR="002E5BCF" w:rsidRPr="0030211D" w:rsidRDefault="002E5BCF" w:rsidP="002E5BCF">
            <w:pPr>
              <w:keepNext/>
              <w:widowControl w:val="0"/>
              <w:spacing w:line="240" w:lineRule="auto"/>
              <w:ind w:left="2124" w:hanging="2124"/>
              <w:rPr>
                <w:rFonts w:ascii="Times New Roman" w:eastAsia="SimSun" w:hAnsi="Times New Roman" w:cs="Times New Roman"/>
                <w:sz w:val="26"/>
                <w:szCs w:val="26"/>
                <w:lang w:val="az-Latn-AZ"/>
              </w:rPr>
            </w:pPr>
            <w:r w:rsidRPr="0030211D">
              <w:rPr>
                <w:rFonts w:ascii="Times New Roman" w:eastAsia="SimSun" w:hAnsi="Times New Roman" w:cs="Times New Roman"/>
                <w:sz w:val="26"/>
                <w:szCs w:val="26"/>
                <w:lang w:val="az-Latn-AZ"/>
              </w:rPr>
              <w:t>47</w:t>
            </w:r>
          </w:p>
        </w:tc>
        <w:tc>
          <w:tcPr>
            <w:tcW w:w="5864" w:type="dxa"/>
            <w:vAlign w:val="center"/>
          </w:tcPr>
          <w:p w:rsidR="002E5BCF" w:rsidRPr="0030211D" w:rsidRDefault="002E5BCF" w:rsidP="00DC3088">
            <w:pPr>
              <w:keepNext/>
              <w:widowControl w:val="0"/>
              <w:spacing w:line="240" w:lineRule="auto"/>
              <w:jc w:val="both"/>
              <w:rPr>
                <w:rFonts w:ascii="Times New Roman" w:hAnsi="Times New Roman" w:cs="Times New Roman"/>
                <w:sz w:val="26"/>
                <w:szCs w:val="26"/>
                <w:lang w:val="az-Latn-AZ"/>
              </w:rPr>
            </w:pPr>
            <w:r w:rsidRPr="0030211D">
              <w:rPr>
                <w:rFonts w:ascii="Times New Roman" w:hAnsi="Times New Roman" w:cs="Times New Roman"/>
                <w:sz w:val="26"/>
                <w:szCs w:val="26"/>
                <w:lang w:val="az-Latn-AZ"/>
              </w:rPr>
              <w:t>www.europa.eu.int - Avropa İttifaqı.</w:t>
            </w:r>
          </w:p>
        </w:tc>
      </w:tr>
      <w:tr w:rsidR="002E5BCF" w:rsidRPr="007405E5" w:rsidTr="00FB0F2C">
        <w:tc>
          <w:tcPr>
            <w:tcW w:w="476" w:type="dxa"/>
          </w:tcPr>
          <w:p w:rsidR="002E5BCF" w:rsidRPr="0030211D" w:rsidRDefault="002E5BCF" w:rsidP="002E5BCF">
            <w:pPr>
              <w:keepNext/>
              <w:widowControl w:val="0"/>
              <w:spacing w:line="240" w:lineRule="auto"/>
              <w:ind w:left="2124" w:hanging="2124"/>
              <w:rPr>
                <w:rFonts w:ascii="Times New Roman" w:eastAsia="SimSun" w:hAnsi="Times New Roman" w:cs="Times New Roman"/>
                <w:sz w:val="26"/>
                <w:szCs w:val="26"/>
                <w:lang w:val="az-Latn-AZ"/>
              </w:rPr>
            </w:pPr>
            <w:r w:rsidRPr="0030211D">
              <w:rPr>
                <w:rFonts w:ascii="Times New Roman" w:eastAsia="SimSun" w:hAnsi="Times New Roman" w:cs="Times New Roman"/>
                <w:sz w:val="26"/>
                <w:szCs w:val="26"/>
                <w:lang w:val="az-Latn-AZ"/>
              </w:rPr>
              <w:t>48</w:t>
            </w:r>
          </w:p>
        </w:tc>
        <w:tc>
          <w:tcPr>
            <w:tcW w:w="5864" w:type="dxa"/>
            <w:vAlign w:val="center"/>
          </w:tcPr>
          <w:p w:rsidR="002E5BCF" w:rsidRPr="0030211D" w:rsidRDefault="002E5BCF" w:rsidP="00DC3088">
            <w:pPr>
              <w:pStyle w:val="a3"/>
              <w:keepNext/>
              <w:widowControl w:val="0"/>
              <w:spacing w:line="240" w:lineRule="auto"/>
              <w:ind w:left="0"/>
              <w:jc w:val="both"/>
              <w:rPr>
                <w:rFonts w:ascii="Times New Roman" w:hAnsi="Times New Roman" w:cs="Times New Roman"/>
                <w:sz w:val="26"/>
                <w:szCs w:val="26"/>
                <w:lang w:val="az-Latn-AZ"/>
              </w:rPr>
            </w:pPr>
            <w:hyperlink r:id="rId24" w:history="1">
              <w:r w:rsidRPr="0030211D">
                <w:rPr>
                  <w:rFonts w:ascii="Times New Roman" w:hAnsi="Times New Roman" w:cs="Times New Roman"/>
                  <w:sz w:val="26"/>
                  <w:szCs w:val="26"/>
                  <w:lang w:val="az-Latn-AZ"/>
                </w:rPr>
                <w:t>www.oecd.org</w:t>
              </w:r>
            </w:hyperlink>
            <w:r w:rsidRPr="0030211D">
              <w:rPr>
                <w:rFonts w:ascii="Times New Roman" w:hAnsi="Times New Roman" w:cs="Times New Roman"/>
                <w:sz w:val="26"/>
                <w:szCs w:val="26"/>
                <w:lang w:val="az-Latn-AZ"/>
              </w:rPr>
              <w:t xml:space="preserve"> - OECD - İqtisadi Əməkdaşlıq və İnkişaf Təşkilatı.</w:t>
            </w:r>
          </w:p>
        </w:tc>
      </w:tr>
      <w:tr w:rsidR="002E5BCF" w:rsidRPr="007405E5" w:rsidTr="00FB0F2C">
        <w:tc>
          <w:tcPr>
            <w:tcW w:w="476" w:type="dxa"/>
          </w:tcPr>
          <w:p w:rsidR="002E5BCF" w:rsidRPr="0030211D" w:rsidRDefault="002E5BCF" w:rsidP="002E5BCF">
            <w:pPr>
              <w:keepNext/>
              <w:widowControl w:val="0"/>
              <w:spacing w:line="240" w:lineRule="auto"/>
              <w:ind w:left="2124" w:hanging="2124"/>
              <w:rPr>
                <w:rFonts w:ascii="Times New Roman" w:eastAsia="SimSun" w:hAnsi="Times New Roman" w:cs="Times New Roman"/>
                <w:sz w:val="26"/>
                <w:szCs w:val="26"/>
                <w:lang w:val="az-Latn-AZ"/>
              </w:rPr>
            </w:pPr>
            <w:r w:rsidRPr="0030211D">
              <w:rPr>
                <w:rFonts w:ascii="Times New Roman" w:eastAsia="SimSun" w:hAnsi="Times New Roman" w:cs="Times New Roman"/>
                <w:sz w:val="26"/>
                <w:szCs w:val="26"/>
                <w:lang w:val="az-Latn-AZ"/>
              </w:rPr>
              <w:t>49</w:t>
            </w:r>
          </w:p>
        </w:tc>
        <w:tc>
          <w:tcPr>
            <w:tcW w:w="5864" w:type="dxa"/>
            <w:vAlign w:val="center"/>
          </w:tcPr>
          <w:p w:rsidR="002E5BCF" w:rsidRPr="0030211D" w:rsidRDefault="002E5BCF" w:rsidP="00DC3088">
            <w:pPr>
              <w:keepNext/>
              <w:widowControl w:val="0"/>
              <w:spacing w:line="240" w:lineRule="auto"/>
              <w:jc w:val="both"/>
              <w:rPr>
                <w:rFonts w:ascii="Times New Roman" w:hAnsi="Times New Roman" w:cs="Times New Roman"/>
                <w:strike/>
                <w:sz w:val="26"/>
                <w:szCs w:val="26"/>
                <w:lang w:val="az-Latn-AZ"/>
              </w:rPr>
            </w:pPr>
            <w:hyperlink r:id="rId25" w:history="1">
              <w:r w:rsidRPr="0030211D">
                <w:rPr>
                  <w:rStyle w:val="a4"/>
                  <w:rFonts w:ascii="Times New Roman" w:hAnsi="Times New Roman" w:cs="Times New Roman"/>
                  <w:color w:val="auto"/>
                  <w:sz w:val="26"/>
                  <w:szCs w:val="26"/>
                  <w:u w:val="none"/>
                  <w:lang w:val="az-Latn-AZ"/>
                </w:rPr>
                <w:t>www.worldbank.org</w:t>
              </w:r>
            </w:hyperlink>
            <w:r w:rsidRPr="0030211D">
              <w:rPr>
                <w:rFonts w:ascii="Times New Roman" w:hAnsi="Times New Roman" w:cs="Times New Roman"/>
                <w:sz w:val="26"/>
                <w:szCs w:val="26"/>
                <w:lang w:val="az-Latn-AZ"/>
              </w:rPr>
              <w:t xml:space="preserve"> - Dünya Bankının saytı.</w:t>
            </w:r>
          </w:p>
        </w:tc>
      </w:tr>
      <w:tr w:rsidR="002E5BCF" w:rsidRPr="007405E5" w:rsidTr="00FB0F2C">
        <w:tc>
          <w:tcPr>
            <w:tcW w:w="476" w:type="dxa"/>
          </w:tcPr>
          <w:p w:rsidR="002E5BCF" w:rsidRPr="0030211D" w:rsidRDefault="002E5BCF" w:rsidP="002E5BCF">
            <w:pPr>
              <w:keepNext/>
              <w:widowControl w:val="0"/>
              <w:spacing w:line="240" w:lineRule="auto"/>
              <w:ind w:left="2124" w:hanging="2124"/>
              <w:rPr>
                <w:rFonts w:ascii="Times New Roman" w:eastAsia="SimSun" w:hAnsi="Times New Roman" w:cs="Times New Roman"/>
                <w:sz w:val="26"/>
                <w:szCs w:val="26"/>
                <w:lang w:val="az-Latn-AZ"/>
              </w:rPr>
            </w:pPr>
            <w:r w:rsidRPr="0030211D">
              <w:rPr>
                <w:rFonts w:ascii="Times New Roman" w:eastAsia="SimSun" w:hAnsi="Times New Roman" w:cs="Times New Roman"/>
                <w:sz w:val="26"/>
                <w:szCs w:val="26"/>
                <w:lang w:val="az-Latn-AZ"/>
              </w:rPr>
              <w:t>50</w:t>
            </w:r>
          </w:p>
        </w:tc>
        <w:tc>
          <w:tcPr>
            <w:tcW w:w="5864" w:type="dxa"/>
            <w:vAlign w:val="center"/>
          </w:tcPr>
          <w:p w:rsidR="002E5BCF" w:rsidRPr="0030211D" w:rsidRDefault="002E5BCF" w:rsidP="00DC3088">
            <w:pPr>
              <w:keepNext/>
              <w:widowControl w:val="0"/>
              <w:spacing w:line="240" w:lineRule="auto"/>
              <w:jc w:val="both"/>
              <w:rPr>
                <w:rFonts w:ascii="Times New Roman" w:hAnsi="Times New Roman" w:cs="Times New Roman"/>
                <w:sz w:val="26"/>
                <w:szCs w:val="26"/>
                <w:lang w:val="az-Latn-AZ"/>
              </w:rPr>
            </w:pPr>
            <w:r w:rsidRPr="0030211D">
              <w:rPr>
                <w:rFonts w:ascii="Times New Roman" w:hAnsi="Times New Roman" w:cs="Times New Roman"/>
                <w:sz w:val="26"/>
                <w:szCs w:val="26"/>
                <w:lang w:val="az-Latn-AZ"/>
              </w:rPr>
              <w:t>www.imf.org - IMF - Beynəlxalq Valyuta Fondu.</w:t>
            </w:r>
          </w:p>
        </w:tc>
      </w:tr>
      <w:tr w:rsidR="002E5BCF" w:rsidRPr="007405E5" w:rsidTr="00FB0F2C">
        <w:tc>
          <w:tcPr>
            <w:tcW w:w="476" w:type="dxa"/>
          </w:tcPr>
          <w:p w:rsidR="002E5BCF" w:rsidRPr="0030211D" w:rsidRDefault="002E5BCF" w:rsidP="002E5BCF">
            <w:pPr>
              <w:keepNext/>
              <w:widowControl w:val="0"/>
              <w:spacing w:line="240" w:lineRule="auto"/>
              <w:ind w:left="2124" w:hanging="2124"/>
              <w:rPr>
                <w:rFonts w:ascii="Times New Roman" w:eastAsia="SimSun" w:hAnsi="Times New Roman" w:cs="Times New Roman"/>
                <w:sz w:val="26"/>
                <w:szCs w:val="26"/>
                <w:lang w:val="az-Latn-AZ"/>
              </w:rPr>
            </w:pPr>
            <w:r w:rsidRPr="0030211D">
              <w:rPr>
                <w:rFonts w:ascii="Times New Roman" w:eastAsia="SimSun" w:hAnsi="Times New Roman" w:cs="Times New Roman"/>
                <w:sz w:val="26"/>
                <w:szCs w:val="26"/>
                <w:lang w:val="az-Latn-AZ"/>
              </w:rPr>
              <w:t>51</w:t>
            </w:r>
          </w:p>
        </w:tc>
        <w:tc>
          <w:tcPr>
            <w:tcW w:w="5864" w:type="dxa"/>
            <w:vAlign w:val="center"/>
          </w:tcPr>
          <w:p w:rsidR="002E5BCF" w:rsidRPr="0030211D" w:rsidRDefault="002E5BCF" w:rsidP="00DC3088">
            <w:pPr>
              <w:keepNext/>
              <w:widowControl w:val="0"/>
              <w:spacing w:line="240" w:lineRule="auto"/>
              <w:jc w:val="both"/>
              <w:rPr>
                <w:rFonts w:ascii="Times New Roman" w:hAnsi="Times New Roman" w:cs="Times New Roman"/>
                <w:sz w:val="26"/>
                <w:szCs w:val="26"/>
                <w:lang w:val="az-Latn-AZ"/>
              </w:rPr>
            </w:pPr>
            <w:hyperlink r:id="rId26" w:history="1">
              <w:r w:rsidRPr="0030211D">
                <w:rPr>
                  <w:rFonts w:ascii="Times New Roman" w:hAnsi="Times New Roman" w:cs="Times New Roman"/>
                  <w:sz w:val="26"/>
                  <w:szCs w:val="26"/>
                  <w:lang w:val="en-US"/>
                </w:rPr>
                <w:t>www.wto.org</w:t>
              </w:r>
            </w:hyperlink>
            <w:r w:rsidRPr="0030211D">
              <w:rPr>
                <w:rFonts w:ascii="Times New Roman" w:hAnsi="Times New Roman" w:cs="Times New Roman"/>
                <w:sz w:val="26"/>
                <w:szCs w:val="26"/>
                <w:lang w:val="en-US"/>
              </w:rPr>
              <w:t xml:space="preserve"> - Dünya Ticarət Təşkilatı.</w:t>
            </w:r>
          </w:p>
        </w:tc>
      </w:tr>
      <w:tr w:rsidR="002E5BCF" w:rsidRPr="007405E5" w:rsidTr="00FB0F2C">
        <w:tc>
          <w:tcPr>
            <w:tcW w:w="476" w:type="dxa"/>
          </w:tcPr>
          <w:p w:rsidR="002E5BCF" w:rsidRPr="0030211D" w:rsidRDefault="002E5BCF" w:rsidP="002E5BCF">
            <w:pPr>
              <w:keepNext/>
              <w:widowControl w:val="0"/>
              <w:spacing w:line="240" w:lineRule="auto"/>
              <w:ind w:left="2124" w:hanging="2124"/>
              <w:rPr>
                <w:rFonts w:ascii="Times New Roman" w:eastAsia="SimSun" w:hAnsi="Times New Roman" w:cs="Times New Roman"/>
                <w:sz w:val="26"/>
                <w:szCs w:val="26"/>
                <w:lang w:val="az-Latn-AZ"/>
              </w:rPr>
            </w:pPr>
            <w:r w:rsidRPr="0030211D">
              <w:rPr>
                <w:rFonts w:ascii="Times New Roman" w:eastAsia="SimSun" w:hAnsi="Times New Roman" w:cs="Times New Roman"/>
                <w:sz w:val="26"/>
                <w:szCs w:val="26"/>
                <w:lang w:val="az-Latn-AZ"/>
              </w:rPr>
              <w:t>52</w:t>
            </w:r>
          </w:p>
        </w:tc>
        <w:tc>
          <w:tcPr>
            <w:tcW w:w="5864" w:type="dxa"/>
            <w:vAlign w:val="center"/>
          </w:tcPr>
          <w:p w:rsidR="002E5BCF" w:rsidRPr="0030211D" w:rsidRDefault="002E5BCF" w:rsidP="00DC3088">
            <w:pPr>
              <w:pStyle w:val="a3"/>
              <w:keepNext/>
              <w:widowControl w:val="0"/>
              <w:spacing w:line="240" w:lineRule="auto"/>
              <w:ind w:left="0"/>
              <w:jc w:val="both"/>
              <w:rPr>
                <w:rFonts w:ascii="Times New Roman" w:hAnsi="Times New Roman" w:cs="Times New Roman"/>
                <w:sz w:val="26"/>
                <w:szCs w:val="26"/>
                <w:lang w:val="az-Latn-AZ"/>
              </w:rPr>
            </w:pPr>
            <w:hyperlink r:id="rId27" w:history="1">
              <w:r w:rsidRPr="0030211D">
                <w:rPr>
                  <w:rFonts w:ascii="Times New Roman" w:hAnsi="Times New Roman" w:cs="Times New Roman"/>
                  <w:sz w:val="26"/>
                  <w:szCs w:val="26"/>
                  <w:lang w:val="az-Latn-AZ"/>
                </w:rPr>
                <w:t>www.nafta-sec-alena.org</w:t>
              </w:r>
            </w:hyperlink>
            <w:r w:rsidRPr="0030211D">
              <w:rPr>
                <w:rFonts w:ascii="Times New Roman" w:hAnsi="Times New Roman" w:cs="Times New Roman"/>
                <w:sz w:val="26"/>
                <w:szCs w:val="26"/>
                <w:lang w:val="az-Latn-AZ"/>
              </w:rPr>
              <w:t xml:space="preserve"> - Şimali Amerika Azad Ticarət təşkilatı - NAFTA.</w:t>
            </w:r>
          </w:p>
        </w:tc>
      </w:tr>
      <w:tr w:rsidR="002E5BCF" w:rsidRPr="007405E5" w:rsidTr="00FB0F2C">
        <w:tc>
          <w:tcPr>
            <w:tcW w:w="476" w:type="dxa"/>
          </w:tcPr>
          <w:p w:rsidR="002E5BCF" w:rsidRPr="0030211D" w:rsidRDefault="002E5BCF" w:rsidP="002E5BCF">
            <w:pPr>
              <w:keepNext/>
              <w:widowControl w:val="0"/>
              <w:spacing w:line="240" w:lineRule="auto"/>
              <w:ind w:left="2124" w:hanging="2124"/>
              <w:rPr>
                <w:rFonts w:ascii="Times New Roman" w:eastAsia="SimSun" w:hAnsi="Times New Roman" w:cs="Times New Roman"/>
                <w:sz w:val="26"/>
                <w:szCs w:val="26"/>
                <w:lang w:val="az-Latn-AZ"/>
              </w:rPr>
            </w:pPr>
            <w:r w:rsidRPr="0030211D">
              <w:rPr>
                <w:rFonts w:ascii="Times New Roman" w:eastAsia="SimSun" w:hAnsi="Times New Roman" w:cs="Times New Roman"/>
                <w:sz w:val="26"/>
                <w:szCs w:val="26"/>
                <w:lang w:val="az-Latn-AZ"/>
              </w:rPr>
              <w:t>53</w:t>
            </w:r>
          </w:p>
        </w:tc>
        <w:tc>
          <w:tcPr>
            <w:tcW w:w="5864" w:type="dxa"/>
            <w:vAlign w:val="center"/>
          </w:tcPr>
          <w:p w:rsidR="002E5BCF" w:rsidRPr="0030211D" w:rsidRDefault="002E5BCF" w:rsidP="00DC3088">
            <w:pPr>
              <w:pStyle w:val="a3"/>
              <w:keepNext/>
              <w:widowControl w:val="0"/>
              <w:spacing w:line="240" w:lineRule="auto"/>
              <w:ind w:left="0"/>
              <w:jc w:val="both"/>
              <w:rPr>
                <w:rFonts w:ascii="Times New Roman" w:hAnsi="Times New Roman" w:cs="Times New Roman"/>
                <w:sz w:val="26"/>
                <w:szCs w:val="26"/>
                <w:lang w:val="az-Latn-AZ"/>
              </w:rPr>
            </w:pPr>
            <w:r w:rsidRPr="0030211D">
              <w:rPr>
                <w:rFonts w:ascii="Times New Roman" w:hAnsi="Times New Roman" w:cs="Times New Roman"/>
                <w:sz w:val="26"/>
                <w:szCs w:val="26"/>
                <w:lang w:val="az-Latn-AZ"/>
              </w:rPr>
              <w:t>www.economy.gov.az - Azərbaycan Respublikası İqtisadiyyat və Sənaye Nazirliyi.</w:t>
            </w:r>
          </w:p>
        </w:tc>
      </w:tr>
      <w:tr w:rsidR="002E5BCF" w:rsidRPr="007405E5" w:rsidTr="00FB0F2C">
        <w:tc>
          <w:tcPr>
            <w:tcW w:w="476" w:type="dxa"/>
          </w:tcPr>
          <w:p w:rsidR="002E5BCF" w:rsidRPr="0030211D" w:rsidRDefault="002E5BCF" w:rsidP="002E5BCF">
            <w:pPr>
              <w:keepNext/>
              <w:widowControl w:val="0"/>
              <w:spacing w:line="240" w:lineRule="auto"/>
              <w:ind w:left="2124" w:hanging="2124"/>
              <w:rPr>
                <w:rFonts w:ascii="Times New Roman" w:eastAsia="SimSun" w:hAnsi="Times New Roman" w:cs="Times New Roman"/>
                <w:sz w:val="26"/>
                <w:szCs w:val="26"/>
                <w:lang w:val="az-Latn-AZ"/>
              </w:rPr>
            </w:pPr>
            <w:r w:rsidRPr="0030211D">
              <w:rPr>
                <w:rFonts w:ascii="Times New Roman" w:eastAsia="SimSun" w:hAnsi="Times New Roman" w:cs="Times New Roman"/>
                <w:sz w:val="26"/>
                <w:szCs w:val="26"/>
                <w:lang w:val="az-Latn-AZ"/>
              </w:rPr>
              <w:t>54</w:t>
            </w:r>
          </w:p>
        </w:tc>
        <w:tc>
          <w:tcPr>
            <w:tcW w:w="5864" w:type="dxa"/>
            <w:vAlign w:val="center"/>
          </w:tcPr>
          <w:p w:rsidR="002E5BCF" w:rsidRPr="0030211D" w:rsidRDefault="002E5BCF" w:rsidP="00DC3088">
            <w:pPr>
              <w:pStyle w:val="2"/>
              <w:widowControl w:val="0"/>
              <w:jc w:val="left"/>
              <w:outlineLvl w:val="1"/>
              <w:rPr>
                <w:rFonts w:ascii="Times New Roman" w:hAnsi="Times New Roman"/>
                <w:b w:val="0"/>
                <w:sz w:val="26"/>
                <w:szCs w:val="26"/>
                <w:lang w:val="az-Latn-AZ"/>
              </w:rPr>
            </w:pPr>
            <w:hyperlink r:id="rId28" w:history="1">
              <w:r w:rsidRPr="0030211D">
                <w:rPr>
                  <w:rStyle w:val="a4"/>
                  <w:rFonts w:ascii="Times New Roman" w:hAnsi="Times New Roman"/>
                  <w:b w:val="0"/>
                  <w:color w:val="auto"/>
                  <w:sz w:val="26"/>
                  <w:szCs w:val="26"/>
                  <w:u w:val="none"/>
                  <w:lang w:val="en-US"/>
                </w:rPr>
                <w:t>www.azstat.org</w:t>
              </w:r>
            </w:hyperlink>
            <w:r w:rsidRPr="0030211D">
              <w:rPr>
                <w:rFonts w:ascii="Times New Roman" w:hAnsi="Times New Roman"/>
                <w:b w:val="0"/>
                <w:sz w:val="26"/>
                <w:szCs w:val="26"/>
                <w:lang w:val="en-US"/>
              </w:rPr>
              <w:t xml:space="preserve"> - </w:t>
            </w:r>
            <w:r w:rsidRPr="0030211D">
              <w:rPr>
                <w:rFonts w:ascii="Times New Roman" w:hAnsi="Times New Roman"/>
                <w:b w:val="0"/>
                <w:sz w:val="26"/>
                <w:szCs w:val="26"/>
                <w:lang w:val="az-Latn-AZ"/>
              </w:rPr>
              <w:t>Azərbaycan Respublikasının Dövlət Statistika Komitəsi.</w:t>
            </w:r>
          </w:p>
        </w:tc>
      </w:tr>
      <w:tr w:rsidR="002E5BCF" w:rsidRPr="007405E5" w:rsidTr="00FB0F2C">
        <w:tc>
          <w:tcPr>
            <w:tcW w:w="476" w:type="dxa"/>
          </w:tcPr>
          <w:p w:rsidR="002E5BCF" w:rsidRPr="0030211D" w:rsidRDefault="00BE2C6D" w:rsidP="0030211D">
            <w:pPr>
              <w:keepNext/>
              <w:widowControl w:val="0"/>
              <w:spacing w:line="240" w:lineRule="auto"/>
              <w:ind w:left="2124" w:hanging="2124"/>
              <w:rPr>
                <w:rFonts w:ascii="Times New Roman" w:eastAsia="SimSun" w:hAnsi="Times New Roman" w:cs="Times New Roman"/>
                <w:sz w:val="26"/>
                <w:szCs w:val="26"/>
                <w:lang w:val="az-Latn-AZ"/>
              </w:rPr>
            </w:pPr>
            <w:r>
              <w:rPr>
                <w:rFonts w:ascii="Times New Roman" w:eastAsia="SimSun" w:hAnsi="Times New Roman" w:cs="Times New Roman"/>
                <w:sz w:val="26"/>
                <w:szCs w:val="26"/>
                <w:lang w:val="az-Latn-AZ"/>
              </w:rPr>
              <w:t>55</w:t>
            </w:r>
          </w:p>
        </w:tc>
        <w:tc>
          <w:tcPr>
            <w:tcW w:w="5864" w:type="dxa"/>
            <w:vAlign w:val="center"/>
          </w:tcPr>
          <w:p w:rsidR="002E5BCF" w:rsidRPr="0030211D" w:rsidRDefault="002E5BCF" w:rsidP="00DC3088">
            <w:pPr>
              <w:pStyle w:val="2"/>
              <w:widowControl w:val="0"/>
              <w:jc w:val="both"/>
              <w:outlineLvl w:val="1"/>
              <w:rPr>
                <w:rFonts w:ascii="Times New Roman" w:hAnsi="Times New Roman"/>
                <w:b w:val="0"/>
                <w:sz w:val="26"/>
                <w:szCs w:val="26"/>
                <w:lang w:val="en-US"/>
              </w:rPr>
            </w:pPr>
            <w:r w:rsidRPr="0030211D">
              <w:rPr>
                <w:rFonts w:ascii="Times New Roman" w:hAnsi="Times New Roman"/>
                <w:b w:val="0"/>
                <w:sz w:val="26"/>
                <w:szCs w:val="26"/>
                <w:lang w:val="en-US"/>
              </w:rPr>
              <w:t>www.elshanhajizadeh.com - prof. Elşən Hacızadənin saytı.</w:t>
            </w:r>
          </w:p>
        </w:tc>
      </w:tr>
    </w:tbl>
    <w:p w:rsidR="00185621" w:rsidRDefault="00185621" w:rsidP="00DC3088">
      <w:pPr>
        <w:keepNext/>
        <w:widowControl w:val="0"/>
        <w:spacing w:after="0" w:line="240" w:lineRule="auto"/>
        <w:jc w:val="both"/>
        <w:rPr>
          <w:rFonts w:ascii="Times New Roman" w:hAnsi="Times New Roman" w:cs="Times New Roman"/>
          <w:lang w:val="az-Latn-AZ"/>
        </w:rPr>
      </w:pPr>
    </w:p>
    <w:p w:rsidR="00185621" w:rsidRDefault="00185621" w:rsidP="00DC3088">
      <w:pPr>
        <w:keepNext/>
        <w:widowControl w:val="0"/>
        <w:spacing w:after="0" w:line="240" w:lineRule="auto"/>
        <w:jc w:val="both"/>
        <w:rPr>
          <w:rFonts w:ascii="Times New Roman" w:hAnsi="Times New Roman" w:cs="Times New Roman"/>
          <w:lang w:val="az-Latn-AZ"/>
        </w:rPr>
      </w:pPr>
    </w:p>
    <w:p w:rsidR="00FB0F2C" w:rsidRDefault="00FB0F2C" w:rsidP="00DC3088">
      <w:pPr>
        <w:keepNext/>
        <w:widowControl w:val="0"/>
        <w:spacing w:after="0" w:line="240" w:lineRule="auto"/>
        <w:jc w:val="both"/>
        <w:rPr>
          <w:rFonts w:ascii="Times New Roman" w:hAnsi="Times New Roman" w:cs="Times New Roman"/>
          <w:lang w:val="az-Latn-AZ"/>
        </w:rPr>
      </w:pPr>
    </w:p>
    <w:p w:rsidR="00FB0F2C" w:rsidRDefault="00FB0F2C" w:rsidP="00DC3088">
      <w:pPr>
        <w:keepNext/>
        <w:widowControl w:val="0"/>
        <w:spacing w:after="0" w:line="240" w:lineRule="auto"/>
        <w:jc w:val="both"/>
        <w:rPr>
          <w:rFonts w:ascii="Times New Roman" w:hAnsi="Times New Roman" w:cs="Times New Roman"/>
          <w:lang w:val="az-Latn-AZ"/>
        </w:rPr>
      </w:pPr>
    </w:p>
    <w:p w:rsidR="00FB0F2C" w:rsidRDefault="00FB0F2C" w:rsidP="00DC3088">
      <w:pPr>
        <w:keepNext/>
        <w:widowControl w:val="0"/>
        <w:spacing w:after="0" w:line="240" w:lineRule="auto"/>
        <w:jc w:val="both"/>
        <w:rPr>
          <w:rFonts w:ascii="Times New Roman" w:hAnsi="Times New Roman" w:cs="Times New Roman"/>
          <w:lang w:val="az-Latn-AZ"/>
        </w:rPr>
      </w:pPr>
    </w:p>
    <w:p w:rsidR="003701D1" w:rsidRPr="00787EFE" w:rsidRDefault="003701D1" w:rsidP="00787EFE">
      <w:pPr>
        <w:keepNext/>
        <w:widowControl w:val="0"/>
        <w:spacing w:after="0" w:line="240" w:lineRule="auto"/>
        <w:jc w:val="center"/>
        <w:rPr>
          <w:rFonts w:ascii="Times New Roman" w:hAnsi="Times New Roman" w:cs="Times New Roman"/>
          <w:sz w:val="28"/>
          <w:szCs w:val="30"/>
          <w:lang w:val="az-Latn-AZ"/>
        </w:rPr>
      </w:pPr>
      <w:r w:rsidRPr="00787EFE">
        <w:rPr>
          <w:rFonts w:ascii="Times New Roman" w:hAnsi="Times New Roman" w:cs="Times New Roman"/>
          <w:sz w:val="28"/>
          <w:szCs w:val="28"/>
          <w:lang w:val="az-Latn-AZ"/>
        </w:rPr>
        <w:t xml:space="preserve">Tədris proqramının texniki tərtibatında və nəşrə hazırlanmasında öz əməyini əsirgəməyən </w:t>
      </w:r>
      <w:r w:rsidR="00787EFE" w:rsidRPr="00787EFE">
        <w:rPr>
          <w:rFonts w:ascii="Times New Roman" w:hAnsi="Times New Roman" w:cs="Times New Roman"/>
          <w:sz w:val="28"/>
          <w:szCs w:val="28"/>
          <w:lang w:val="az-Latn-AZ"/>
        </w:rPr>
        <w:t xml:space="preserve">yüksək dərəcədə </w:t>
      </w:r>
      <w:r w:rsidR="00787EFE" w:rsidRPr="00787EFE">
        <w:rPr>
          <w:rFonts w:ascii="Times New Roman" w:hAnsi="Times New Roman" w:cs="Times New Roman"/>
          <w:sz w:val="28"/>
          <w:szCs w:val="30"/>
          <w:lang w:val="az-Latn-AZ"/>
        </w:rPr>
        <w:t xml:space="preserve">Beynəlxalq İqtisadiyyat </w:t>
      </w:r>
      <w:r w:rsidRPr="00787EFE">
        <w:rPr>
          <w:rFonts w:ascii="Times New Roman" w:hAnsi="Times New Roman" w:cs="Times New Roman"/>
          <w:sz w:val="28"/>
          <w:szCs w:val="28"/>
          <w:lang w:val="az-Latn-AZ"/>
        </w:rPr>
        <w:t>kafedranın gənc müəllimləri</w:t>
      </w:r>
      <w:r w:rsidR="00787EFE" w:rsidRPr="00787EFE">
        <w:rPr>
          <w:rFonts w:ascii="Times New Roman" w:hAnsi="Times New Roman" w:cs="Times New Roman"/>
          <w:sz w:val="28"/>
          <w:szCs w:val="28"/>
          <w:lang w:val="az-Latn-AZ"/>
        </w:rPr>
        <w:t xml:space="preserve"> -</w:t>
      </w:r>
      <w:r w:rsidRPr="00787EFE">
        <w:rPr>
          <w:rFonts w:ascii="Times New Roman" w:hAnsi="Times New Roman" w:cs="Times New Roman"/>
          <w:sz w:val="28"/>
          <w:szCs w:val="28"/>
          <w:lang w:val="az-Latn-AZ"/>
        </w:rPr>
        <w:t xml:space="preserve"> </w:t>
      </w:r>
      <w:r w:rsidRPr="00787EFE">
        <w:rPr>
          <w:rFonts w:ascii="Times New Roman" w:hAnsi="Times New Roman" w:cs="Times New Roman"/>
          <w:b/>
          <w:sz w:val="28"/>
          <w:szCs w:val="28"/>
          <w:lang w:val="az-Latn-AZ"/>
        </w:rPr>
        <w:t>T.C.Əlizadə</w:t>
      </w:r>
      <w:r w:rsidRPr="00787EFE">
        <w:rPr>
          <w:rFonts w:ascii="Times New Roman" w:hAnsi="Times New Roman" w:cs="Times New Roman"/>
          <w:sz w:val="28"/>
          <w:szCs w:val="28"/>
          <w:lang w:val="az-Latn-AZ"/>
        </w:rPr>
        <w:t xml:space="preserve"> və </w:t>
      </w:r>
      <w:r w:rsidRPr="00787EFE">
        <w:rPr>
          <w:rFonts w:ascii="Times New Roman" w:hAnsi="Times New Roman" w:cs="Times New Roman"/>
          <w:b/>
          <w:sz w:val="28"/>
          <w:szCs w:val="28"/>
          <w:lang w:val="az-Latn-AZ"/>
        </w:rPr>
        <w:t>R.E.Camalova</w:t>
      </w:r>
      <w:r w:rsidRPr="00787EFE">
        <w:rPr>
          <w:rFonts w:ascii="Times New Roman" w:hAnsi="Times New Roman" w:cs="Times New Roman"/>
          <w:sz w:val="28"/>
          <w:szCs w:val="28"/>
          <w:lang w:val="az-Latn-AZ"/>
        </w:rPr>
        <w:t xml:space="preserve"> </w:t>
      </w:r>
      <w:r w:rsidR="00787EFE" w:rsidRPr="00787EFE">
        <w:rPr>
          <w:rFonts w:ascii="Times New Roman" w:hAnsi="Times New Roman" w:cs="Times New Roman"/>
          <w:sz w:val="28"/>
          <w:szCs w:val="28"/>
          <w:lang w:val="az-Latn-AZ"/>
        </w:rPr>
        <w:t>təşəkkürlər</w:t>
      </w:r>
      <w:r w:rsidRPr="00787EFE">
        <w:rPr>
          <w:rFonts w:ascii="Times New Roman" w:hAnsi="Times New Roman" w:cs="Times New Roman"/>
          <w:sz w:val="28"/>
          <w:szCs w:val="28"/>
          <w:lang w:val="az-Latn-AZ"/>
        </w:rPr>
        <w:t xml:space="preserve"> bildirilir.</w:t>
      </w:r>
    </w:p>
    <w:p w:rsidR="00185621" w:rsidRDefault="00185621" w:rsidP="00DC3088">
      <w:pPr>
        <w:keepNext/>
        <w:widowControl w:val="0"/>
        <w:spacing w:after="0" w:line="240" w:lineRule="auto"/>
        <w:jc w:val="both"/>
        <w:rPr>
          <w:rFonts w:ascii="Times New Roman" w:hAnsi="Times New Roman" w:cs="Times New Roman"/>
          <w:lang w:val="az-Latn-AZ"/>
        </w:rPr>
      </w:pPr>
    </w:p>
    <w:p w:rsidR="00185621" w:rsidRDefault="00185621" w:rsidP="00DC3088">
      <w:pPr>
        <w:keepNext/>
        <w:widowControl w:val="0"/>
        <w:spacing w:after="0" w:line="240" w:lineRule="auto"/>
        <w:jc w:val="both"/>
        <w:rPr>
          <w:rFonts w:ascii="Times New Roman" w:hAnsi="Times New Roman" w:cs="Times New Roman"/>
          <w:lang w:val="az-Latn-AZ"/>
        </w:rPr>
      </w:pPr>
    </w:p>
    <w:p w:rsidR="00185621" w:rsidRDefault="00185621" w:rsidP="00DC3088">
      <w:pPr>
        <w:keepNext/>
        <w:widowControl w:val="0"/>
        <w:spacing w:after="0" w:line="240" w:lineRule="auto"/>
        <w:jc w:val="both"/>
        <w:rPr>
          <w:rFonts w:ascii="Times New Roman" w:hAnsi="Times New Roman" w:cs="Times New Roman"/>
          <w:lang w:val="az-Latn-AZ"/>
        </w:rPr>
      </w:pPr>
    </w:p>
    <w:p w:rsidR="00185621" w:rsidRDefault="00185621" w:rsidP="00DC3088">
      <w:pPr>
        <w:keepNext/>
        <w:widowControl w:val="0"/>
        <w:spacing w:after="0" w:line="240" w:lineRule="auto"/>
        <w:jc w:val="both"/>
        <w:rPr>
          <w:rFonts w:ascii="Times New Roman" w:hAnsi="Times New Roman" w:cs="Times New Roman"/>
          <w:lang w:val="az-Latn-AZ"/>
        </w:rPr>
      </w:pPr>
    </w:p>
    <w:p w:rsidR="00185621" w:rsidRDefault="00185621" w:rsidP="00DC3088">
      <w:pPr>
        <w:keepNext/>
        <w:widowControl w:val="0"/>
        <w:spacing w:after="0" w:line="240" w:lineRule="auto"/>
        <w:jc w:val="both"/>
        <w:rPr>
          <w:rFonts w:ascii="Times New Roman" w:hAnsi="Times New Roman" w:cs="Times New Roman"/>
          <w:lang w:val="az-Latn-AZ"/>
        </w:rPr>
      </w:pPr>
    </w:p>
    <w:p w:rsidR="00185621" w:rsidRPr="00154753" w:rsidRDefault="00185621" w:rsidP="00DC3088">
      <w:pPr>
        <w:keepNext/>
        <w:widowControl w:val="0"/>
        <w:spacing w:after="0" w:line="240" w:lineRule="auto"/>
        <w:jc w:val="both"/>
        <w:rPr>
          <w:rFonts w:ascii="Times New Roman" w:hAnsi="Times New Roman" w:cs="Times New Roman"/>
          <w:lang w:val="az-Latn-AZ"/>
        </w:rPr>
      </w:pPr>
    </w:p>
    <w:p w:rsidR="00AC6DD7" w:rsidRPr="00AC6DD7" w:rsidRDefault="00AC6DD7" w:rsidP="00DC3088">
      <w:pPr>
        <w:keepNext/>
        <w:widowControl w:val="0"/>
        <w:spacing w:after="0" w:line="240" w:lineRule="auto"/>
        <w:jc w:val="center"/>
        <w:rPr>
          <w:rFonts w:ascii="Times New Roman" w:hAnsi="Times New Roman" w:cs="Times New Roman"/>
          <w:b/>
          <w:sz w:val="44"/>
          <w:szCs w:val="48"/>
          <w:lang w:val="az-Latn-AZ"/>
        </w:rPr>
      </w:pPr>
      <w:r w:rsidRPr="00AC6DD7">
        <w:rPr>
          <w:rFonts w:ascii="Times New Roman" w:hAnsi="Times New Roman" w:cs="Times New Roman"/>
          <w:b/>
          <w:sz w:val="44"/>
          <w:szCs w:val="48"/>
          <w:lang w:val="az-Latn-AZ"/>
        </w:rPr>
        <w:t>Beynəlxalq İnvestisiyalar</w:t>
      </w:r>
    </w:p>
    <w:p w:rsidR="00AC6DD7" w:rsidRPr="00AC6DD7" w:rsidRDefault="00AC6DD7" w:rsidP="00DC3088">
      <w:pPr>
        <w:keepNext/>
        <w:widowControl w:val="0"/>
        <w:spacing w:after="0" w:line="240" w:lineRule="auto"/>
        <w:jc w:val="center"/>
        <w:rPr>
          <w:rFonts w:ascii="Times New Roman" w:hAnsi="Times New Roman" w:cs="Times New Roman"/>
          <w:b/>
          <w:sz w:val="16"/>
          <w:szCs w:val="36"/>
          <w:lang w:val="az-Latn-AZ"/>
        </w:rPr>
      </w:pPr>
    </w:p>
    <w:p w:rsidR="00AC6DD7" w:rsidRPr="00AC6DD7" w:rsidRDefault="00AC6DD7" w:rsidP="00DC3088">
      <w:pPr>
        <w:keepNext/>
        <w:widowControl w:val="0"/>
        <w:spacing w:after="0" w:line="240" w:lineRule="auto"/>
        <w:jc w:val="center"/>
        <w:rPr>
          <w:rFonts w:ascii="Times New Roman" w:hAnsi="Times New Roman" w:cs="Times New Roman"/>
          <w:b/>
          <w:sz w:val="28"/>
          <w:szCs w:val="36"/>
          <w:lang w:val="az-Latn-AZ"/>
        </w:rPr>
      </w:pPr>
      <w:r w:rsidRPr="00AC6DD7">
        <w:rPr>
          <w:rFonts w:ascii="Times New Roman" w:hAnsi="Times New Roman" w:cs="Times New Roman"/>
          <w:b/>
          <w:sz w:val="28"/>
          <w:szCs w:val="36"/>
          <w:lang w:val="az-Latn-AZ"/>
        </w:rPr>
        <w:t>fənni</w:t>
      </w:r>
      <w:r>
        <w:rPr>
          <w:rFonts w:ascii="Times New Roman" w:hAnsi="Times New Roman" w:cs="Times New Roman"/>
          <w:b/>
          <w:sz w:val="28"/>
          <w:szCs w:val="36"/>
          <w:lang w:val="az-Latn-AZ"/>
        </w:rPr>
        <w:t xml:space="preserve"> üzrə</w:t>
      </w:r>
    </w:p>
    <w:p w:rsidR="00AC6DD7" w:rsidRPr="00AC6DD7" w:rsidRDefault="00AC6DD7" w:rsidP="00DC3088">
      <w:pPr>
        <w:keepNext/>
        <w:widowControl w:val="0"/>
        <w:spacing w:after="0" w:line="240" w:lineRule="auto"/>
        <w:jc w:val="center"/>
        <w:rPr>
          <w:rFonts w:ascii="Times New Roman" w:hAnsi="Times New Roman" w:cs="Times New Roman"/>
          <w:b/>
          <w:sz w:val="20"/>
          <w:szCs w:val="36"/>
          <w:lang w:val="az-Latn-AZ"/>
        </w:rPr>
      </w:pPr>
    </w:p>
    <w:p w:rsidR="00AC6DD7" w:rsidRPr="00AC6DD7" w:rsidRDefault="00AC6DD7" w:rsidP="00DC3088">
      <w:pPr>
        <w:keepNext/>
        <w:widowControl w:val="0"/>
        <w:spacing w:after="0" w:line="240" w:lineRule="auto"/>
        <w:jc w:val="center"/>
        <w:rPr>
          <w:rFonts w:ascii="Times New Roman" w:hAnsi="Times New Roman" w:cs="Times New Roman"/>
          <w:b/>
          <w:sz w:val="52"/>
          <w:szCs w:val="60"/>
          <w:lang w:val="az-Latn-AZ"/>
        </w:rPr>
      </w:pPr>
      <w:r>
        <w:rPr>
          <w:rFonts w:ascii="Times New Roman" w:hAnsi="Times New Roman" w:cs="Times New Roman"/>
          <w:b/>
          <w:sz w:val="52"/>
          <w:szCs w:val="60"/>
          <w:lang w:val="az-Latn-AZ"/>
        </w:rPr>
        <w:t>PROQRAM</w:t>
      </w:r>
    </w:p>
    <w:p w:rsidR="00817653" w:rsidRPr="00154753" w:rsidRDefault="00817653" w:rsidP="00DC3088">
      <w:pPr>
        <w:keepNext/>
        <w:widowControl w:val="0"/>
        <w:spacing w:after="0" w:line="240" w:lineRule="auto"/>
        <w:jc w:val="both"/>
        <w:rPr>
          <w:rFonts w:ascii="Times New Roman" w:hAnsi="Times New Roman" w:cs="Times New Roman"/>
          <w:lang w:val="az-Latn-AZ"/>
        </w:rPr>
      </w:pPr>
    </w:p>
    <w:p w:rsidR="00817653" w:rsidRPr="00154753" w:rsidRDefault="00817653" w:rsidP="00DC3088">
      <w:pPr>
        <w:keepNext/>
        <w:widowControl w:val="0"/>
        <w:spacing w:after="0" w:line="240" w:lineRule="auto"/>
        <w:jc w:val="both"/>
        <w:rPr>
          <w:rFonts w:ascii="Times New Roman" w:hAnsi="Times New Roman" w:cs="Times New Roman"/>
          <w:lang w:val="az-Latn-AZ"/>
        </w:rPr>
      </w:pPr>
    </w:p>
    <w:p w:rsidR="00817653" w:rsidRDefault="00817653" w:rsidP="00DC3088">
      <w:pPr>
        <w:keepNext/>
        <w:widowControl w:val="0"/>
        <w:spacing w:after="0" w:line="240" w:lineRule="auto"/>
        <w:jc w:val="both"/>
        <w:rPr>
          <w:rFonts w:ascii="Times New Roman" w:hAnsi="Times New Roman" w:cs="Times New Roman"/>
          <w:lang w:val="az-Latn-AZ"/>
        </w:rPr>
      </w:pPr>
    </w:p>
    <w:p w:rsidR="00AC6DD7" w:rsidRDefault="00AC6DD7" w:rsidP="00DC3088">
      <w:pPr>
        <w:keepNext/>
        <w:widowControl w:val="0"/>
        <w:spacing w:after="0" w:line="240" w:lineRule="auto"/>
        <w:jc w:val="both"/>
        <w:rPr>
          <w:rFonts w:ascii="Times New Roman" w:hAnsi="Times New Roman" w:cs="Times New Roman"/>
          <w:lang w:val="az-Latn-AZ"/>
        </w:rPr>
      </w:pPr>
    </w:p>
    <w:p w:rsidR="00AC6DD7" w:rsidRDefault="00AC6DD7" w:rsidP="00DC3088">
      <w:pPr>
        <w:keepNext/>
        <w:widowControl w:val="0"/>
        <w:spacing w:after="0" w:line="240" w:lineRule="auto"/>
        <w:jc w:val="both"/>
        <w:rPr>
          <w:rFonts w:ascii="Times New Roman" w:hAnsi="Times New Roman" w:cs="Times New Roman"/>
          <w:lang w:val="az-Latn-AZ"/>
        </w:rPr>
      </w:pPr>
    </w:p>
    <w:p w:rsidR="00AC6DD7" w:rsidRDefault="00AC6DD7" w:rsidP="00DC3088">
      <w:pPr>
        <w:keepNext/>
        <w:widowControl w:val="0"/>
        <w:spacing w:after="0" w:line="240" w:lineRule="auto"/>
        <w:jc w:val="both"/>
        <w:rPr>
          <w:rFonts w:ascii="Times New Roman" w:hAnsi="Times New Roman" w:cs="Times New Roman"/>
          <w:lang w:val="az-Latn-AZ"/>
        </w:rPr>
      </w:pPr>
    </w:p>
    <w:p w:rsidR="00AC6DD7" w:rsidRDefault="00AC6DD7" w:rsidP="00DC3088">
      <w:pPr>
        <w:keepNext/>
        <w:widowControl w:val="0"/>
        <w:spacing w:after="0" w:line="240" w:lineRule="auto"/>
        <w:jc w:val="both"/>
        <w:rPr>
          <w:rFonts w:ascii="Times New Roman" w:hAnsi="Times New Roman" w:cs="Times New Roman"/>
          <w:lang w:val="az-Latn-AZ"/>
        </w:rPr>
      </w:pPr>
    </w:p>
    <w:p w:rsidR="00817653" w:rsidRPr="00787EFE" w:rsidRDefault="00817653" w:rsidP="00DC3088">
      <w:pPr>
        <w:pStyle w:val="2"/>
        <w:widowControl w:val="0"/>
        <w:rPr>
          <w:rFonts w:ascii="Times New Roman" w:hAnsi="Times New Roman"/>
          <w:sz w:val="32"/>
          <w:lang w:val="az-Latn-AZ"/>
        </w:rPr>
      </w:pPr>
      <w:r w:rsidRPr="00817653">
        <w:rPr>
          <w:rFonts w:ascii="Times New Roman" w:hAnsi="Times New Roman"/>
          <w:noProof/>
          <w:sz w:val="20"/>
        </w:rPr>
        <mc:AlternateContent>
          <mc:Choice Requires="wps">
            <w:drawing>
              <wp:anchor distT="0" distB="0" distL="114300" distR="114300" simplePos="0" relativeHeight="251672576" behindDoc="0" locked="0" layoutInCell="0" allowOverlap="1" wp14:anchorId="417BAF02" wp14:editId="40F5BA8A">
                <wp:simplePos x="0" y="0"/>
                <wp:positionH relativeFrom="column">
                  <wp:posOffset>114300</wp:posOffset>
                </wp:positionH>
                <wp:positionV relativeFrom="paragraph">
                  <wp:posOffset>135255</wp:posOffset>
                </wp:positionV>
                <wp:extent cx="3771900" cy="0"/>
                <wp:effectExtent l="34290" t="33655" r="32385" b="3302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E601B1D" id="Прямая соединительная линия 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65pt" to="306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" o:allowincell="f" strokeweight="4.5pt">
                <v:stroke linestyle="thickThin"/>
              </v:line>
            </w:pict>
          </mc:Fallback>
        </mc:AlternateContent>
      </w:r>
    </w:p>
    <w:p w:rsidR="00817653" w:rsidRPr="00787EFE" w:rsidRDefault="00817653" w:rsidP="00DC3088">
      <w:pPr>
        <w:pStyle w:val="2"/>
        <w:widowControl w:val="0"/>
        <w:rPr>
          <w:rFonts w:ascii="Times New Roman" w:hAnsi="Times New Roman"/>
          <w:b w:val="0"/>
          <w:sz w:val="28"/>
          <w:szCs w:val="28"/>
          <w:lang w:val="az-Latn-AZ"/>
        </w:rPr>
      </w:pPr>
      <w:r w:rsidRPr="00787EFE">
        <w:rPr>
          <w:rFonts w:ascii="Times New Roman" w:hAnsi="Times New Roman"/>
          <w:b w:val="0"/>
          <w:sz w:val="28"/>
          <w:szCs w:val="28"/>
          <w:lang w:val="az-Latn-AZ"/>
        </w:rPr>
        <w:t>Çapa imzalanıb 28.0</w:t>
      </w:r>
      <w:r w:rsidR="00787EFE" w:rsidRPr="00787EFE">
        <w:rPr>
          <w:rFonts w:ascii="Times New Roman" w:hAnsi="Times New Roman"/>
          <w:b w:val="0"/>
          <w:sz w:val="28"/>
          <w:szCs w:val="28"/>
          <w:lang w:val="az-Latn-AZ"/>
        </w:rPr>
        <w:t>2</w:t>
      </w:r>
      <w:r w:rsidRPr="00787EFE">
        <w:rPr>
          <w:rFonts w:ascii="Times New Roman" w:hAnsi="Times New Roman"/>
          <w:b w:val="0"/>
          <w:sz w:val="28"/>
          <w:szCs w:val="28"/>
          <w:lang w:val="az-Latn-AZ"/>
        </w:rPr>
        <w:t>.</w:t>
      </w:r>
      <w:r w:rsidR="00AC6DD7" w:rsidRPr="00787EFE">
        <w:rPr>
          <w:rFonts w:ascii="Times New Roman" w:hAnsi="Times New Roman"/>
          <w:b w:val="0"/>
          <w:sz w:val="28"/>
          <w:szCs w:val="28"/>
          <w:lang w:val="az-Latn-AZ"/>
        </w:rPr>
        <w:t>16</w:t>
      </w:r>
      <w:r w:rsidRPr="00787EFE">
        <w:rPr>
          <w:rFonts w:ascii="Times New Roman" w:hAnsi="Times New Roman"/>
          <w:b w:val="0"/>
          <w:sz w:val="28"/>
          <w:szCs w:val="28"/>
          <w:lang w:val="az-Latn-AZ"/>
        </w:rPr>
        <w:t>. Fiz ç.v.</w:t>
      </w:r>
      <w:r w:rsidR="00787EFE" w:rsidRPr="00787EFE">
        <w:rPr>
          <w:rFonts w:ascii="Times New Roman" w:hAnsi="Times New Roman"/>
          <w:b w:val="0"/>
          <w:sz w:val="28"/>
          <w:szCs w:val="28"/>
          <w:lang w:val="az-Latn-AZ"/>
        </w:rPr>
        <w:t>4</w:t>
      </w:r>
      <w:r w:rsidRPr="00787EFE">
        <w:rPr>
          <w:rFonts w:ascii="Times New Roman" w:hAnsi="Times New Roman"/>
          <w:b w:val="0"/>
          <w:sz w:val="28"/>
          <w:szCs w:val="28"/>
          <w:lang w:val="az-Latn-AZ"/>
        </w:rPr>
        <w:t>,</w:t>
      </w:r>
      <w:r w:rsidR="00AC6DD7" w:rsidRPr="00787EFE">
        <w:rPr>
          <w:rFonts w:ascii="Times New Roman" w:hAnsi="Times New Roman"/>
          <w:b w:val="0"/>
          <w:sz w:val="28"/>
          <w:szCs w:val="28"/>
          <w:lang w:val="az-Latn-AZ"/>
        </w:rPr>
        <w:t>2</w:t>
      </w:r>
      <w:r w:rsidRPr="00787EFE">
        <w:rPr>
          <w:rFonts w:ascii="Times New Roman" w:hAnsi="Times New Roman"/>
          <w:b w:val="0"/>
          <w:sz w:val="28"/>
          <w:szCs w:val="28"/>
          <w:lang w:val="az-Latn-AZ"/>
        </w:rPr>
        <w:t>.</w:t>
      </w:r>
    </w:p>
    <w:p w:rsidR="00817653" w:rsidRPr="00787EFE" w:rsidRDefault="00817653" w:rsidP="00DC3088">
      <w:pPr>
        <w:pStyle w:val="2"/>
        <w:widowControl w:val="0"/>
        <w:rPr>
          <w:rFonts w:ascii="Times New Roman" w:hAnsi="Times New Roman"/>
          <w:b w:val="0"/>
          <w:sz w:val="28"/>
          <w:szCs w:val="28"/>
          <w:lang w:val="az-Latn-AZ"/>
        </w:rPr>
      </w:pPr>
      <w:r w:rsidRPr="00787EFE">
        <w:rPr>
          <w:rFonts w:ascii="Times New Roman" w:hAnsi="Times New Roman"/>
          <w:b w:val="0"/>
          <w:sz w:val="28"/>
          <w:szCs w:val="28"/>
          <w:lang w:val="az-Latn-AZ"/>
        </w:rPr>
        <w:t xml:space="preserve">Sifariş </w:t>
      </w:r>
      <w:r w:rsidR="00AC6DD7" w:rsidRPr="00787EFE">
        <w:rPr>
          <w:rFonts w:ascii="Times New Roman" w:hAnsi="Times New Roman"/>
          <w:b w:val="0"/>
          <w:sz w:val="28"/>
          <w:szCs w:val="28"/>
          <w:lang w:val="az-Latn-AZ"/>
        </w:rPr>
        <w:t>00</w:t>
      </w:r>
      <w:r w:rsidRPr="00787EFE">
        <w:rPr>
          <w:rFonts w:ascii="Times New Roman" w:hAnsi="Times New Roman"/>
          <w:b w:val="0"/>
          <w:sz w:val="28"/>
          <w:szCs w:val="28"/>
          <w:lang w:val="az-Latn-AZ"/>
        </w:rPr>
        <w:t>. Sayı 100</w:t>
      </w:r>
    </w:p>
    <w:p w:rsidR="00817653" w:rsidRPr="00787EFE" w:rsidRDefault="00817653" w:rsidP="00DC3088">
      <w:pPr>
        <w:keepNext/>
        <w:widowControl w:val="0"/>
        <w:rPr>
          <w:rFonts w:ascii="Times New Roman" w:hAnsi="Times New Roman" w:cs="Times New Roman"/>
          <w:sz w:val="28"/>
          <w:szCs w:val="28"/>
          <w:lang w:val="az-Latn-AZ"/>
        </w:rPr>
      </w:pPr>
      <w:r w:rsidRPr="00787EFE">
        <w:rPr>
          <w:rFonts w:ascii="Times New Roman" w:hAnsi="Times New Roman" w:cs="Times New Roman"/>
          <w:noProof/>
          <w:sz w:val="28"/>
          <w:szCs w:val="28"/>
          <w:lang w:eastAsia="ru-RU"/>
        </w:rPr>
        <mc:AlternateContent>
          <mc:Choice Requires="wps">
            <w:drawing>
              <wp:anchor distT="0" distB="0" distL="114300" distR="114300" simplePos="0" relativeHeight="251673600" behindDoc="0" locked="0" layoutInCell="0" allowOverlap="1" wp14:anchorId="2E021FAB" wp14:editId="2285AD4D">
                <wp:simplePos x="0" y="0"/>
                <wp:positionH relativeFrom="column">
                  <wp:posOffset>114300</wp:posOffset>
                </wp:positionH>
                <wp:positionV relativeFrom="paragraph">
                  <wp:posOffset>64135</wp:posOffset>
                </wp:positionV>
                <wp:extent cx="3771900" cy="0"/>
                <wp:effectExtent l="34290" t="33020" r="32385" b="3365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7C33551" id="Прямая соединительная линия 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05pt" to="306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" o:allowincell="f" strokeweight="4.5pt">
                <v:stroke linestyle="thinThick"/>
              </v:line>
            </w:pict>
          </mc:Fallback>
        </mc:AlternateContent>
      </w:r>
    </w:p>
    <w:p w:rsidR="00817653" w:rsidRDefault="00817653" w:rsidP="00DC3088">
      <w:pPr>
        <w:keepNext/>
        <w:widowControl w:val="0"/>
        <w:jc w:val="center"/>
        <w:rPr>
          <w:rFonts w:ascii="Times New Roman" w:hAnsi="Times New Roman" w:cs="Times New Roman"/>
          <w:sz w:val="28"/>
          <w:szCs w:val="28"/>
          <w:lang w:val="az-Latn-AZ"/>
        </w:rPr>
      </w:pPr>
      <w:r w:rsidRPr="00787EFE">
        <w:rPr>
          <w:rFonts w:ascii="Times New Roman" w:hAnsi="Times New Roman" w:cs="Times New Roman"/>
          <w:sz w:val="28"/>
          <w:szCs w:val="28"/>
          <w:lang w:val="az-Latn-AZ"/>
        </w:rPr>
        <w:t>ADİU-nin mətbəəsi</w:t>
      </w:r>
    </w:p>
    <w:sdt>
      <w:sdtPr>
        <w:rPr>
          <w:rFonts w:asciiTheme="majorHAnsi" w:eastAsiaTheme="majorEastAsia" w:hAnsiTheme="majorHAnsi" w:cstheme="majorBidi"/>
          <w:sz w:val="72"/>
          <w:szCs w:val="72"/>
        </w:rPr>
        <w:id w:val="-999500719"/>
        <w:docPartObj>
          <w:docPartGallery w:val="Cover Pages"/>
          <w:docPartUnique/>
        </w:docPartObj>
      </w:sdtPr>
      <w:sdtEndPr>
        <w:rPr>
          <w:rFonts w:ascii="Times New Roman" w:eastAsiaTheme="minorHAnsi" w:hAnsi="Times New Roman" w:cs="Times New Roman"/>
          <w:b/>
          <w:sz w:val="32"/>
          <w:szCs w:val="32"/>
          <w:lang w:val="az-Latn-AZ"/>
        </w:rPr>
      </w:sdtEndPr>
      <w:sdtContent>
        <w:p w:rsidR="00BA7AEA" w:rsidRPr="00C91307" w:rsidRDefault="00BA7AEA" w:rsidP="00BA7AEA">
          <w:pPr>
            <w:keepNext/>
            <w:widowControl w:val="0"/>
            <w:spacing w:after="0" w:line="240" w:lineRule="auto"/>
            <w:jc w:val="center"/>
            <w:rPr>
              <w:rFonts w:ascii="Times New Roman" w:eastAsiaTheme="majorEastAsia" w:hAnsi="Times New Roman" w:cs="Times New Roman"/>
              <w:sz w:val="44"/>
              <w:szCs w:val="72"/>
              <w:lang w:val="az-Latn-AZ"/>
            </w:rPr>
          </w:pPr>
        </w:p>
        <w:p w:rsidR="00BA7AEA" w:rsidRPr="00060CC4" w:rsidRDefault="00BA7AEA" w:rsidP="00BA7AEA">
          <w:pPr>
            <w:keepNext/>
            <w:widowControl w:val="0"/>
            <w:spacing w:after="0" w:line="240" w:lineRule="auto"/>
            <w:jc w:val="center"/>
            <w:rPr>
              <w:rFonts w:ascii="Times New Roman" w:hAnsi="Times New Roman" w:cs="Times New Roman"/>
              <w:b/>
              <w:sz w:val="34"/>
              <w:szCs w:val="34"/>
              <w:lang w:val="az-Latn-AZ"/>
            </w:rPr>
          </w:pPr>
          <w:r w:rsidRPr="00060CC4">
            <w:rPr>
              <w:rFonts w:ascii="Times New Roman" w:hAnsi="Times New Roman" w:cs="Times New Roman"/>
              <w:b/>
              <w:sz w:val="34"/>
              <w:szCs w:val="34"/>
              <w:lang w:val="az-Latn-AZ"/>
            </w:rPr>
            <w:t>Azərbaycan Respublikası Təhsil Nazirliyi</w:t>
          </w:r>
        </w:p>
        <w:p w:rsidR="00BA7AEA" w:rsidRPr="00060CC4" w:rsidRDefault="00BA7AEA" w:rsidP="00BA7AEA">
          <w:pPr>
            <w:keepNext/>
            <w:widowControl w:val="0"/>
            <w:spacing w:after="0" w:line="240" w:lineRule="auto"/>
            <w:jc w:val="center"/>
            <w:rPr>
              <w:rFonts w:ascii="Times New Roman" w:hAnsi="Times New Roman" w:cs="Times New Roman"/>
              <w:b/>
              <w:sz w:val="34"/>
              <w:szCs w:val="34"/>
              <w:lang w:val="az-Latn-AZ"/>
            </w:rPr>
          </w:pPr>
          <w:r w:rsidRPr="00060CC4">
            <w:rPr>
              <w:rFonts w:ascii="Times New Roman" w:hAnsi="Times New Roman" w:cs="Times New Roman"/>
              <w:b/>
              <w:sz w:val="34"/>
              <w:szCs w:val="34"/>
              <w:lang w:val="az-Latn-AZ"/>
            </w:rPr>
            <w:t>Azərbaycan Dövlə</w:t>
          </w:r>
          <w:r>
            <w:rPr>
              <w:rFonts w:ascii="Times New Roman" w:hAnsi="Times New Roman" w:cs="Times New Roman"/>
              <w:b/>
              <w:sz w:val="34"/>
              <w:szCs w:val="34"/>
              <w:lang w:val="az-Latn-AZ"/>
            </w:rPr>
            <w:t>t İ</w:t>
          </w:r>
          <w:r w:rsidRPr="00060CC4">
            <w:rPr>
              <w:rFonts w:ascii="Times New Roman" w:hAnsi="Times New Roman" w:cs="Times New Roman"/>
              <w:b/>
              <w:sz w:val="34"/>
              <w:szCs w:val="34"/>
              <w:lang w:val="az-Latn-AZ"/>
            </w:rPr>
            <w:t>q</w:t>
          </w:r>
          <w:r>
            <w:rPr>
              <w:rFonts w:ascii="Times New Roman" w:hAnsi="Times New Roman" w:cs="Times New Roman"/>
              <w:b/>
              <w:sz w:val="34"/>
              <w:szCs w:val="34"/>
              <w:lang w:val="az-Latn-AZ"/>
            </w:rPr>
            <w:t>t</w:t>
          </w:r>
          <w:r w:rsidRPr="00060CC4">
            <w:rPr>
              <w:rFonts w:ascii="Times New Roman" w:hAnsi="Times New Roman" w:cs="Times New Roman"/>
              <w:b/>
              <w:sz w:val="34"/>
              <w:szCs w:val="34"/>
              <w:lang w:val="az-Latn-AZ"/>
            </w:rPr>
            <w:t>isad Universiteti</w:t>
          </w:r>
        </w:p>
        <w:p w:rsidR="00BA7AEA" w:rsidRPr="00DF01CD" w:rsidRDefault="00BA7AEA" w:rsidP="00BA7AEA">
          <w:pPr>
            <w:pStyle w:val="ab"/>
            <w:keepNext/>
            <w:widowControl w:val="0"/>
            <w:rPr>
              <w:rFonts w:ascii="Times New Roman" w:eastAsiaTheme="majorEastAsia" w:hAnsi="Times New Roman" w:cs="Times New Roman"/>
              <w:sz w:val="36"/>
              <w:szCs w:val="36"/>
              <w:lang w:val="en-US"/>
            </w:rPr>
          </w:pPr>
          <w:r w:rsidRPr="00060CC4">
            <w:rPr>
              <w:rFonts w:ascii="Times New Roman" w:hAnsi="Times New Roman" w:cs="Times New Roman"/>
              <w:noProof/>
            </w:rPr>
            <mc:AlternateContent>
              <mc:Choice Requires="wps">
                <w:drawing>
                  <wp:anchor distT="0" distB="0" distL="114300" distR="114300" simplePos="0" relativeHeight="251675648" behindDoc="0" locked="0" layoutInCell="0" allowOverlap="1" wp14:anchorId="6A567617" wp14:editId="11FD2E2B">
                    <wp:simplePos x="0" y="0"/>
                    <wp:positionH relativeFrom="page">
                      <wp:align>center</wp:align>
                    </wp:positionH>
                    <wp:positionV relativeFrom="page">
                      <wp:align>bottom</wp:align>
                    </wp:positionV>
                    <wp:extent cx="8161020" cy="817880"/>
                    <wp:effectExtent l="76200" t="38100" r="100330" b="113665"/>
                    <wp:wrapNone/>
                    <wp:docPr id="7"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solidFill>
                              <a:srgbClr val="002A54"/>
                            </a:solidFill>
                            <a:ln>
                              <a:noFill/>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0">
                              <a:schemeClr val="accent1"/>
                            </a:lnRef>
                            <a:fillRef idx="3">
                              <a:schemeClr val="accent1"/>
                            </a:fillRef>
                            <a:effectRef idx="3">
                              <a:schemeClr val="accent1"/>
                            </a:effectRef>
                            <a:fontRef idx="minor">
                              <a:schemeClr val="lt1"/>
                            </a:fontRef>
                          </wps:style>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w15="http://schemas.microsoft.com/office/word/2012/wordml">
                <w:pict>
                  <v:rect w14:anchorId="5250F818" id="Прямоугольник 2" o:spid="_x0000_s1026" style="position:absolute;margin-left:0;margin-top:0;width:642.6pt;height:64.4pt;z-index:251675648;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" o:allowincell="f" fillcolor="#002a54" stroked="f">
                    <v:shadow on="t" color="black" opacity="20971f" offset="0,2.2pt"/>
                    <w10:wrap anchorx="page" anchory="page"/>
                  </v:rect>
                </w:pict>
              </mc:Fallback>
            </mc:AlternateContent>
          </w:r>
          <w:r w:rsidRPr="00060CC4">
            <w:rPr>
              <w:rFonts w:ascii="Times New Roman" w:hAnsi="Times New Roman" w:cs="Times New Roman"/>
              <w:noProof/>
            </w:rPr>
            <mc:AlternateContent>
              <mc:Choice Requires="wps">
                <w:drawing>
                  <wp:anchor distT="0" distB="0" distL="114300" distR="114300" simplePos="0" relativeHeight="251678720" behindDoc="0" locked="0" layoutInCell="0" allowOverlap="1" wp14:anchorId="38E0EAFB" wp14:editId="27A38457">
                    <wp:simplePos x="0" y="0"/>
                    <wp:positionH relativeFrom="leftMargin">
                      <wp:align>center</wp:align>
                    </wp:positionH>
                    <wp:positionV relativeFrom="page">
                      <wp:align>center</wp:align>
                    </wp:positionV>
                    <wp:extent cx="90805" cy="10556240"/>
                    <wp:effectExtent l="0" t="0" r="4445" b="5080"/>
                    <wp:wrapNone/>
                    <wp:docPr id="8"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w15="http://schemas.microsoft.com/office/word/2012/wordml">
                <w:pict>
                  <v:rect w14:anchorId="578F3ABB" id="Прямоугольник 5" o:spid="_x0000_s1026" style="position:absolute;margin-left:0;margin-top:0;width:7.15pt;height:831.2pt;z-index:251678720;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" o:allowincell="f" strokecolor="#5b9bd5 [3204]">
                    <w10:wrap anchorx="margin" anchory="page"/>
                  </v:rect>
                </w:pict>
              </mc:Fallback>
            </mc:AlternateContent>
          </w:r>
          <w:r w:rsidRPr="00060CC4">
            <w:rPr>
              <w:rFonts w:ascii="Times New Roman" w:hAnsi="Times New Roman" w:cs="Times New Roman"/>
              <w:noProof/>
            </w:rPr>
            <mc:AlternateContent>
              <mc:Choice Requires="wps">
                <w:drawing>
                  <wp:anchor distT="0" distB="0" distL="114300" distR="114300" simplePos="0" relativeHeight="251677696" behindDoc="0" locked="0" layoutInCell="0" allowOverlap="1" wp14:anchorId="4718B953" wp14:editId="1A8A7614">
                    <wp:simplePos x="0" y="0"/>
                    <wp:positionH relativeFrom="rightMargin">
                      <wp:align>center</wp:align>
                    </wp:positionH>
                    <wp:positionV relativeFrom="page">
                      <wp:align>center</wp:align>
                    </wp:positionV>
                    <wp:extent cx="90805" cy="10556240"/>
                    <wp:effectExtent l="0" t="0" r="4445" b="5080"/>
                    <wp:wrapNone/>
                    <wp:docPr id="9"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w15="http://schemas.microsoft.com/office/word/2012/wordml">
                <w:pict>
                  <v:rect w14:anchorId="1B64FACB" id="Прямоугольник 4" o:spid="_x0000_s1026" style="position:absolute;margin-left:0;margin-top:0;width:7.15pt;height:831.2pt;z-index:251677696;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" o:allowincell="f" strokecolor="#5b9bd5 [3204]">
                    <w10:wrap anchorx="margin" anchory="page"/>
                  </v:rect>
                </w:pict>
              </mc:Fallback>
            </mc:AlternateContent>
          </w:r>
          <w:r w:rsidRPr="00060CC4">
            <w:rPr>
              <w:rFonts w:ascii="Times New Roman" w:hAnsi="Times New Roman" w:cs="Times New Roman"/>
              <w:noProof/>
            </w:rPr>
            <mc:AlternateContent>
              <mc:Choice Requires="wps">
                <w:drawing>
                  <wp:anchor distT="0" distB="0" distL="114300" distR="114300" simplePos="0" relativeHeight="251676672" behindDoc="0" locked="0" layoutInCell="0" allowOverlap="1" wp14:anchorId="4CE09756" wp14:editId="5F1A8F50">
                    <wp:simplePos x="0" y="0"/>
                    <wp:positionH relativeFrom="page">
                      <wp:align>center</wp:align>
                    </wp:positionH>
                    <wp:positionV relativeFrom="topMargin">
                      <wp:align>top</wp:align>
                    </wp:positionV>
                    <wp:extent cx="8161020" cy="822960"/>
                    <wp:effectExtent l="76200" t="38100" r="100330" b="113665"/>
                    <wp:wrapNone/>
                    <wp:docPr id="10"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rgbClr val="002A54"/>
                            </a:solidFill>
                            <a:ln>
                              <a:noFill/>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0">
                              <a:schemeClr val="accent5"/>
                            </a:lnRef>
                            <a:fillRef idx="3">
                              <a:schemeClr val="accent5"/>
                            </a:fillRef>
                            <a:effectRef idx="3">
                              <a:schemeClr val="accent5"/>
                            </a:effectRef>
                            <a:fontRef idx="minor">
                              <a:schemeClr val="lt1"/>
                            </a:fontRef>
                          </wps:style>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w15="http://schemas.microsoft.com/office/word/2012/wordml">
                <w:pict>
                  <v:rect w14:anchorId="083F0B44" id="Прямоугольник 3" o:spid="_x0000_s1026" style="position:absolute;margin-left:0;margin-top:0;width:642.6pt;height:64.8pt;z-index:251676672;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" o:allowincell="f" fillcolor="#002a54" stroked="f">
                    <v:shadow on="t" color="black" opacity="20971f" offset="0,2.2pt"/>
                    <w10:wrap anchorx="page" anchory="margin"/>
                  </v:rect>
                </w:pict>
              </mc:Fallback>
            </mc:AlternateContent>
          </w:r>
        </w:p>
        <w:p w:rsidR="00BA7AEA" w:rsidRPr="00DF01CD" w:rsidRDefault="00BA7AEA" w:rsidP="00BA7AEA">
          <w:pPr>
            <w:pStyle w:val="ab"/>
            <w:keepNext/>
            <w:widowControl w:val="0"/>
            <w:rPr>
              <w:rFonts w:ascii="Times New Roman" w:eastAsiaTheme="majorEastAsia" w:hAnsi="Times New Roman" w:cs="Times New Roman"/>
              <w:sz w:val="36"/>
              <w:szCs w:val="36"/>
              <w:lang w:val="en-US"/>
            </w:rPr>
          </w:pPr>
          <w:r w:rsidRPr="00060CC4">
            <w:rPr>
              <w:rFonts w:ascii="Times New Roman" w:hAnsi="Times New Roman" w:cs="Times New Roman"/>
              <w:b/>
              <w:noProof/>
              <w:sz w:val="36"/>
              <w:szCs w:val="36"/>
            </w:rPr>
            <w:drawing>
              <wp:anchor distT="0" distB="0" distL="114300" distR="114300" simplePos="0" relativeHeight="251679744" behindDoc="1" locked="0" layoutInCell="1" allowOverlap="1" wp14:anchorId="18F8DE6F" wp14:editId="1E7A1128">
                <wp:simplePos x="0" y="0"/>
                <wp:positionH relativeFrom="column">
                  <wp:posOffset>1213485</wp:posOffset>
                </wp:positionH>
                <wp:positionV relativeFrom="paragraph">
                  <wp:posOffset>189865</wp:posOffset>
                </wp:positionV>
                <wp:extent cx="1585595" cy="1057275"/>
                <wp:effectExtent l="0" t="0" r="0" b="9525"/>
                <wp:wrapTight wrapText="bothSides">
                  <wp:wrapPolygon edited="0">
                    <wp:start x="0" y="0"/>
                    <wp:lineTo x="0" y="21405"/>
                    <wp:lineTo x="21280" y="21405"/>
                    <wp:lineTo x="21280" y="0"/>
                    <wp:lineTo x="0" y="0"/>
                  </wp:wrapPolygon>
                </wp:wrapTight>
                <wp:docPr id="3" name="Рисунок 3" descr="C:\Users\Elshan Hacizade\Desktop\logo-blue-300x200-300x200-300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shan Hacizade\Desktop\logo-blue-300x200-300x200-300x200.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85595"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7AEA" w:rsidRPr="00060CC4" w:rsidRDefault="00BA7AEA" w:rsidP="00BA7AEA">
          <w:pPr>
            <w:pStyle w:val="ab"/>
            <w:keepNext/>
            <w:widowControl w:val="0"/>
            <w:rPr>
              <w:rFonts w:ascii="Times New Roman" w:eastAsiaTheme="majorEastAsia" w:hAnsi="Times New Roman" w:cs="Times New Roman"/>
              <w:sz w:val="36"/>
              <w:szCs w:val="36"/>
              <w:lang w:val="az-Latn-AZ"/>
            </w:rPr>
          </w:pPr>
        </w:p>
        <w:p w:rsidR="00BA7AEA" w:rsidRPr="00060CC4" w:rsidRDefault="00BA7AEA" w:rsidP="00BA7AEA">
          <w:pPr>
            <w:pStyle w:val="ab"/>
            <w:keepNext/>
            <w:widowControl w:val="0"/>
            <w:rPr>
              <w:rFonts w:ascii="Times New Roman" w:eastAsiaTheme="majorEastAsia" w:hAnsi="Times New Roman" w:cs="Times New Roman"/>
              <w:sz w:val="36"/>
              <w:szCs w:val="36"/>
              <w:lang w:val="az-Latn-AZ"/>
            </w:rPr>
          </w:pPr>
        </w:p>
        <w:p w:rsidR="00BA7AEA" w:rsidRPr="00060CC4" w:rsidRDefault="00BA7AEA" w:rsidP="00BA7AEA">
          <w:pPr>
            <w:pStyle w:val="ab"/>
            <w:keepNext/>
            <w:widowControl w:val="0"/>
            <w:rPr>
              <w:rFonts w:ascii="Times New Roman" w:eastAsiaTheme="majorEastAsia" w:hAnsi="Times New Roman" w:cs="Times New Roman"/>
              <w:sz w:val="36"/>
              <w:szCs w:val="36"/>
              <w:lang w:val="az-Latn-AZ"/>
            </w:rPr>
          </w:pPr>
        </w:p>
        <w:p w:rsidR="00BA7AEA" w:rsidRPr="00060CC4" w:rsidRDefault="00BA7AEA" w:rsidP="00BA7AEA">
          <w:pPr>
            <w:pStyle w:val="ab"/>
            <w:keepNext/>
            <w:widowControl w:val="0"/>
            <w:rPr>
              <w:rFonts w:ascii="Times New Roman" w:eastAsiaTheme="majorEastAsia" w:hAnsi="Times New Roman" w:cs="Times New Roman"/>
              <w:sz w:val="36"/>
              <w:szCs w:val="36"/>
              <w:lang w:val="az-Latn-AZ"/>
            </w:rPr>
          </w:pPr>
        </w:p>
        <w:p w:rsidR="00BA7AEA" w:rsidRPr="00060CC4" w:rsidRDefault="00BA7AEA" w:rsidP="00BA7AEA">
          <w:pPr>
            <w:pStyle w:val="ab"/>
            <w:keepNext/>
            <w:widowControl w:val="0"/>
            <w:rPr>
              <w:rFonts w:ascii="Times New Roman" w:eastAsiaTheme="majorEastAsia" w:hAnsi="Times New Roman" w:cs="Times New Roman"/>
              <w:sz w:val="36"/>
              <w:szCs w:val="36"/>
              <w:lang w:val="az-Latn-AZ"/>
            </w:rPr>
          </w:pPr>
        </w:p>
        <w:p w:rsidR="00BA7AEA" w:rsidRPr="00060CC4" w:rsidRDefault="00BA7AEA" w:rsidP="00BA7AEA">
          <w:pPr>
            <w:pStyle w:val="ab"/>
            <w:keepNext/>
            <w:widowControl w:val="0"/>
            <w:rPr>
              <w:rFonts w:ascii="Times New Roman" w:eastAsiaTheme="majorEastAsia" w:hAnsi="Times New Roman" w:cs="Times New Roman"/>
              <w:sz w:val="36"/>
              <w:szCs w:val="36"/>
              <w:lang w:val="az-Latn-AZ"/>
            </w:rPr>
          </w:pPr>
        </w:p>
        <w:p w:rsidR="00BA7AEA" w:rsidRPr="00A408D0" w:rsidRDefault="00BA7AEA" w:rsidP="00BA7AEA">
          <w:pPr>
            <w:keepNext/>
            <w:widowControl w:val="0"/>
            <w:spacing w:after="0" w:line="240" w:lineRule="auto"/>
            <w:jc w:val="center"/>
            <w:rPr>
              <w:rFonts w:ascii="Times New Roman" w:hAnsi="Times New Roman" w:cs="Times New Roman"/>
              <w:b/>
              <w:sz w:val="52"/>
              <w:szCs w:val="48"/>
              <w:lang w:val="az-Latn-AZ"/>
            </w:rPr>
          </w:pPr>
          <w:r w:rsidRPr="00A408D0">
            <w:rPr>
              <w:rFonts w:ascii="Times New Roman" w:hAnsi="Times New Roman" w:cs="Times New Roman"/>
              <w:b/>
              <w:sz w:val="52"/>
              <w:szCs w:val="48"/>
              <w:lang w:val="az-Latn-AZ"/>
            </w:rPr>
            <w:t>Beynəlxalq İnvestisiyalar</w:t>
          </w:r>
        </w:p>
        <w:p w:rsidR="00BA7AEA" w:rsidRPr="00C91307" w:rsidRDefault="00BA7AEA" w:rsidP="00BA7AEA">
          <w:pPr>
            <w:keepNext/>
            <w:widowControl w:val="0"/>
            <w:spacing w:after="0" w:line="240" w:lineRule="auto"/>
            <w:jc w:val="center"/>
            <w:rPr>
              <w:rFonts w:ascii="Times New Roman" w:hAnsi="Times New Roman" w:cs="Times New Roman"/>
              <w:b/>
              <w:sz w:val="20"/>
              <w:szCs w:val="36"/>
              <w:lang w:val="az-Latn-AZ"/>
            </w:rPr>
          </w:pPr>
        </w:p>
        <w:p w:rsidR="00BA7AEA" w:rsidRDefault="00BA7AEA" w:rsidP="00BA7AEA">
          <w:pPr>
            <w:keepNext/>
            <w:widowControl w:val="0"/>
            <w:spacing w:after="0" w:line="240" w:lineRule="auto"/>
            <w:jc w:val="center"/>
            <w:rPr>
              <w:rFonts w:ascii="Times New Roman" w:hAnsi="Times New Roman" w:cs="Times New Roman"/>
              <w:b/>
              <w:sz w:val="36"/>
              <w:szCs w:val="36"/>
              <w:lang w:val="az-Latn-AZ"/>
            </w:rPr>
          </w:pPr>
          <w:r w:rsidRPr="00963155">
            <w:rPr>
              <w:rFonts w:ascii="Times New Roman" w:hAnsi="Times New Roman" w:cs="Times New Roman"/>
              <w:b/>
              <w:sz w:val="36"/>
              <w:szCs w:val="36"/>
              <w:lang w:val="az-Latn-AZ"/>
            </w:rPr>
            <w:t>fə</w:t>
          </w:r>
          <w:r>
            <w:rPr>
              <w:rFonts w:ascii="Times New Roman" w:hAnsi="Times New Roman" w:cs="Times New Roman"/>
              <w:b/>
              <w:sz w:val="36"/>
              <w:szCs w:val="36"/>
              <w:lang w:val="az-Latn-AZ"/>
            </w:rPr>
            <w:t>nninin</w:t>
          </w:r>
        </w:p>
        <w:p w:rsidR="00BA7AEA" w:rsidRPr="00C91307" w:rsidRDefault="00BA7AEA" w:rsidP="00BA7AEA">
          <w:pPr>
            <w:keepNext/>
            <w:widowControl w:val="0"/>
            <w:spacing w:after="0" w:line="240" w:lineRule="auto"/>
            <w:jc w:val="center"/>
            <w:rPr>
              <w:rFonts w:ascii="Times New Roman" w:hAnsi="Times New Roman" w:cs="Times New Roman"/>
              <w:b/>
              <w:sz w:val="24"/>
              <w:szCs w:val="36"/>
              <w:lang w:val="az-Latn-AZ"/>
            </w:rPr>
          </w:pPr>
        </w:p>
        <w:p w:rsidR="00BA7AEA" w:rsidRPr="00C91307" w:rsidRDefault="00BA7AEA" w:rsidP="00BA7AEA">
          <w:pPr>
            <w:keepNext/>
            <w:widowControl w:val="0"/>
            <w:spacing w:after="0" w:line="240" w:lineRule="auto"/>
            <w:jc w:val="center"/>
            <w:rPr>
              <w:rFonts w:ascii="Times New Roman" w:hAnsi="Times New Roman" w:cs="Times New Roman"/>
              <w:b/>
              <w:sz w:val="60"/>
              <w:szCs w:val="60"/>
              <w:lang w:val="az-Latn-AZ"/>
            </w:rPr>
          </w:pPr>
          <w:r w:rsidRPr="00C91307">
            <w:rPr>
              <w:rFonts w:ascii="Times New Roman" w:hAnsi="Times New Roman" w:cs="Times New Roman"/>
              <w:b/>
              <w:sz w:val="60"/>
              <w:szCs w:val="60"/>
              <w:lang w:val="az-Latn-AZ"/>
            </w:rPr>
            <w:t>PROQRAMI</w:t>
          </w:r>
        </w:p>
        <w:p w:rsidR="00BA7AEA" w:rsidRPr="00C91307" w:rsidRDefault="00BA7AEA" w:rsidP="00BA7AEA">
          <w:pPr>
            <w:keepNext/>
            <w:widowControl w:val="0"/>
            <w:spacing w:after="0" w:line="240" w:lineRule="auto"/>
            <w:jc w:val="center"/>
            <w:rPr>
              <w:rFonts w:ascii="Times New Roman" w:hAnsi="Times New Roman" w:cs="Times New Roman"/>
              <w:b/>
              <w:sz w:val="28"/>
              <w:szCs w:val="28"/>
              <w:lang w:val="az-Latn-AZ"/>
            </w:rPr>
          </w:pPr>
        </w:p>
        <w:p w:rsidR="00BA7AEA" w:rsidRPr="00C91307" w:rsidRDefault="00BA7AEA" w:rsidP="00BA7AEA">
          <w:pPr>
            <w:keepNext/>
            <w:widowControl w:val="0"/>
            <w:spacing w:after="0" w:line="240" w:lineRule="auto"/>
            <w:jc w:val="center"/>
            <w:rPr>
              <w:rFonts w:ascii="Times New Roman" w:hAnsi="Times New Roman" w:cs="Times New Roman"/>
              <w:b/>
              <w:sz w:val="28"/>
              <w:szCs w:val="28"/>
              <w:lang w:val="az-Latn-AZ"/>
            </w:rPr>
          </w:pPr>
        </w:p>
        <w:p w:rsidR="00BA7AEA" w:rsidRPr="00C91307" w:rsidRDefault="00BA7AEA" w:rsidP="00BA7AEA">
          <w:pPr>
            <w:keepNext/>
            <w:widowControl w:val="0"/>
            <w:spacing w:after="0" w:line="240" w:lineRule="auto"/>
            <w:jc w:val="center"/>
            <w:rPr>
              <w:rFonts w:ascii="Times New Roman" w:hAnsi="Times New Roman" w:cs="Times New Roman"/>
              <w:b/>
              <w:sz w:val="28"/>
              <w:szCs w:val="28"/>
              <w:lang w:val="az-Latn-AZ"/>
            </w:rPr>
          </w:pPr>
        </w:p>
        <w:p w:rsidR="00BA7AEA" w:rsidRPr="00C91307" w:rsidRDefault="00BA7AEA" w:rsidP="00BA7AEA">
          <w:pPr>
            <w:keepNext/>
            <w:widowControl w:val="0"/>
            <w:spacing w:after="0" w:line="240" w:lineRule="auto"/>
            <w:jc w:val="center"/>
            <w:rPr>
              <w:rFonts w:ascii="Times New Roman" w:hAnsi="Times New Roman" w:cs="Times New Roman"/>
              <w:b/>
              <w:sz w:val="32"/>
              <w:szCs w:val="32"/>
              <w:lang w:val="az-Latn-AZ"/>
            </w:rPr>
          </w:pPr>
        </w:p>
        <w:p w:rsidR="00BA7AEA" w:rsidRPr="00C91307" w:rsidRDefault="00BA7AEA" w:rsidP="00BA7AEA">
          <w:pPr>
            <w:keepNext/>
            <w:widowControl w:val="0"/>
            <w:spacing w:after="0" w:line="240" w:lineRule="auto"/>
            <w:jc w:val="center"/>
            <w:rPr>
              <w:rFonts w:ascii="Times New Roman" w:hAnsi="Times New Roman" w:cs="Times New Roman"/>
              <w:b/>
              <w:sz w:val="32"/>
              <w:szCs w:val="32"/>
              <w:lang w:val="az-Latn-AZ"/>
            </w:rPr>
          </w:pPr>
        </w:p>
        <w:p w:rsidR="00BA7AEA" w:rsidRPr="00C91307" w:rsidRDefault="00BA7AEA" w:rsidP="00BA7AEA">
          <w:pPr>
            <w:keepNext/>
            <w:widowControl w:val="0"/>
            <w:spacing w:after="0" w:line="240" w:lineRule="auto"/>
            <w:jc w:val="center"/>
            <w:rPr>
              <w:rFonts w:ascii="Times New Roman" w:hAnsi="Times New Roman" w:cs="Times New Roman"/>
              <w:b/>
              <w:sz w:val="32"/>
              <w:szCs w:val="32"/>
              <w:lang w:val="az-Latn-AZ"/>
            </w:rPr>
          </w:pPr>
        </w:p>
        <w:p w:rsidR="00BA7AEA" w:rsidRDefault="00BA7AEA" w:rsidP="00BA7AEA">
          <w:pPr>
            <w:keepNext/>
            <w:widowControl w:val="0"/>
            <w:spacing w:after="0" w:line="240" w:lineRule="auto"/>
            <w:jc w:val="center"/>
            <w:rPr>
              <w:rFonts w:ascii="Times New Roman" w:hAnsi="Times New Roman" w:cs="Times New Roman"/>
              <w:b/>
              <w:sz w:val="32"/>
              <w:szCs w:val="32"/>
              <w:lang w:val="az-Latn-AZ"/>
            </w:rPr>
          </w:pPr>
          <w:r w:rsidRPr="00060CC4">
            <w:rPr>
              <w:rFonts w:ascii="Times New Roman" w:hAnsi="Times New Roman" w:cs="Times New Roman"/>
              <w:b/>
              <w:sz w:val="36"/>
              <w:szCs w:val="32"/>
              <w:lang w:val="az-Latn-AZ"/>
            </w:rPr>
            <w:t>BAKI 2016</w:t>
          </w:r>
          <w:r>
            <w:rPr>
              <w:rFonts w:ascii="Times New Roman" w:hAnsi="Times New Roman" w:cs="Times New Roman"/>
              <w:b/>
              <w:sz w:val="32"/>
              <w:szCs w:val="32"/>
              <w:lang w:val="az-Latn-AZ"/>
            </w:rPr>
            <w:br w:type="page"/>
          </w:r>
        </w:p>
      </w:sdtContent>
    </w:sdt>
    <w:bookmarkStart w:id="0" w:name="_GoBack" w:displacedByCustomXml="prev"/>
    <w:bookmarkEnd w:id="0" w:displacedByCustomXml="prev"/>
    <w:sectPr w:rsidR="00BA7AEA" w:rsidSect="00150ACF">
      <w:footerReference w:type="default" r:id="rId30"/>
      <w:pgSz w:w="8392" w:h="11907" w:code="11"/>
      <w:pgMar w:top="1134" w:right="1134" w:bottom="1134" w:left="1134" w:header="284" w:footer="28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0DA" w:rsidRDefault="00B630DA" w:rsidP="00E94452">
      <w:pPr>
        <w:spacing w:after="0" w:line="240" w:lineRule="auto"/>
      </w:pPr>
      <w:r>
        <w:separator/>
      </w:r>
    </w:p>
  </w:endnote>
  <w:endnote w:type="continuationSeparator" w:id="0">
    <w:p w:rsidR="00B630DA" w:rsidRDefault="00B630DA" w:rsidP="00E94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AzCyr">
    <w:panose1 w:val="020B0604020202020204"/>
    <w:charset w:val="CC"/>
    <w:family w:val="swiss"/>
    <w:pitch w:val="variable"/>
    <w:sig w:usb0="00000201" w:usb1="00000000" w:usb2="00000000" w:usb3="00000000" w:csb0="00000004" w:csb1="00000000"/>
  </w:font>
  <w:font w:name="Az Tms 97 Lat">
    <w:panose1 w:val="02070603080706020303"/>
    <w:charset w:val="00"/>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054970"/>
      <w:docPartObj>
        <w:docPartGallery w:val="Page Numbers (Bottom of Page)"/>
        <w:docPartUnique/>
      </w:docPartObj>
    </w:sdtPr>
    <w:sdtEndPr>
      <w:rPr>
        <w:rFonts w:ascii="Times New Roman" w:hAnsi="Times New Roman" w:cs="Times New Roman"/>
        <w:sz w:val="24"/>
      </w:rPr>
    </w:sdtEndPr>
    <w:sdtContent>
      <w:p w:rsidR="002E5BCF" w:rsidRPr="00E94452" w:rsidRDefault="002E5BCF" w:rsidP="00E94452">
        <w:pPr>
          <w:pStyle w:val="af"/>
          <w:jc w:val="center"/>
          <w:rPr>
            <w:rFonts w:ascii="Times New Roman" w:hAnsi="Times New Roman" w:cs="Times New Roman"/>
            <w:sz w:val="24"/>
          </w:rPr>
        </w:pPr>
        <w:r w:rsidRPr="00E94452">
          <w:rPr>
            <w:rFonts w:ascii="Times New Roman" w:hAnsi="Times New Roman" w:cs="Times New Roman"/>
            <w:sz w:val="24"/>
          </w:rPr>
          <w:fldChar w:fldCharType="begin"/>
        </w:r>
        <w:r w:rsidRPr="00E94452">
          <w:rPr>
            <w:rFonts w:ascii="Times New Roman" w:hAnsi="Times New Roman" w:cs="Times New Roman"/>
            <w:sz w:val="24"/>
          </w:rPr>
          <w:instrText>PAGE   \* MERGEFORMAT</w:instrText>
        </w:r>
        <w:r w:rsidRPr="00E94452">
          <w:rPr>
            <w:rFonts w:ascii="Times New Roman" w:hAnsi="Times New Roman" w:cs="Times New Roman"/>
            <w:sz w:val="24"/>
          </w:rPr>
          <w:fldChar w:fldCharType="separate"/>
        </w:r>
        <w:r w:rsidR="005E5C1C">
          <w:rPr>
            <w:rFonts w:ascii="Times New Roman" w:hAnsi="Times New Roman" w:cs="Times New Roman"/>
            <w:noProof/>
            <w:sz w:val="24"/>
          </w:rPr>
          <w:t>69</w:t>
        </w:r>
        <w:r w:rsidRPr="00E94452">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0DA" w:rsidRDefault="00B630DA" w:rsidP="00E94452">
      <w:pPr>
        <w:spacing w:after="0" w:line="240" w:lineRule="auto"/>
      </w:pPr>
      <w:r>
        <w:separator/>
      </w:r>
    </w:p>
  </w:footnote>
  <w:footnote w:type="continuationSeparator" w:id="0">
    <w:p w:rsidR="00B630DA" w:rsidRDefault="00B630DA" w:rsidP="00E944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D4ADA"/>
    <w:multiLevelType w:val="hybridMultilevel"/>
    <w:tmpl w:val="4F38B1D0"/>
    <w:lvl w:ilvl="0" w:tplc="04190009">
      <w:start w:val="1"/>
      <w:numFmt w:val="bullet"/>
      <w:lvlText w:val=""/>
      <w:lvlJc w:val="left"/>
      <w:pPr>
        <w:ind w:left="1020" w:hanging="360"/>
      </w:pPr>
      <w:rPr>
        <w:rFonts w:ascii="Wingdings" w:hAnsi="Wingdings" w:hint="default"/>
      </w:rPr>
    </w:lvl>
    <w:lvl w:ilvl="1" w:tplc="130AE8E8">
      <w:numFmt w:val="bullet"/>
      <w:lvlText w:val="-"/>
      <w:lvlJc w:val="left"/>
      <w:pPr>
        <w:ind w:left="2085" w:hanging="705"/>
      </w:pPr>
      <w:rPr>
        <w:rFonts w:ascii="Times New Roman" w:eastAsia="Times New Roman" w:hAnsi="Times New Roman" w:cs="Times New Roman" w:hint="default"/>
        <w:i/>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1">
    <w:nsid w:val="0D54763A"/>
    <w:multiLevelType w:val="hybridMultilevel"/>
    <w:tmpl w:val="DE10B82A"/>
    <w:lvl w:ilvl="0" w:tplc="F98C0050">
      <w:start w:val="1"/>
      <w:numFmt w:val="bullet"/>
      <w:lvlText w:val=""/>
      <w:lvlJc w:val="left"/>
      <w:pPr>
        <w:ind w:left="644" w:hanging="360"/>
      </w:pPr>
      <w:rPr>
        <w:rFonts w:ascii="Wingdings" w:hAnsi="Wingdings" w:hint="default"/>
        <w:color w:val="auto"/>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
    <w:nsid w:val="1D475AC8"/>
    <w:multiLevelType w:val="hybridMultilevel"/>
    <w:tmpl w:val="D122C516"/>
    <w:lvl w:ilvl="0" w:tplc="04190009">
      <w:start w:val="1"/>
      <w:numFmt w:val="bullet"/>
      <w:lvlText w:val=""/>
      <w:lvlJc w:val="left"/>
      <w:pPr>
        <w:ind w:left="1020" w:hanging="360"/>
      </w:pPr>
      <w:rPr>
        <w:rFonts w:ascii="Wingdings" w:hAnsi="Wingdings" w:hint="default"/>
      </w:rPr>
    </w:lvl>
    <w:lvl w:ilvl="1" w:tplc="04190009">
      <w:start w:val="1"/>
      <w:numFmt w:val="bullet"/>
      <w:lvlText w:val=""/>
      <w:lvlJc w:val="left"/>
      <w:pPr>
        <w:ind w:left="1740" w:hanging="360"/>
      </w:pPr>
      <w:rPr>
        <w:rFonts w:ascii="Wingdings" w:hAnsi="Wingdings"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3">
    <w:nsid w:val="21D5317E"/>
    <w:multiLevelType w:val="hybridMultilevel"/>
    <w:tmpl w:val="F33E4FD6"/>
    <w:lvl w:ilvl="0" w:tplc="04190009">
      <w:start w:val="1"/>
      <w:numFmt w:val="bullet"/>
      <w:lvlText w:val=""/>
      <w:lvlJc w:val="left"/>
      <w:pPr>
        <w:ind w:left="1020" w:hanging="360"/>
      </w:pPr>
      <w:rPr>
        <w:rFonts w:ascii="Wingdings" w:hAnsi="Wingdings" w:hint="default"/>
      </w:rPr>
    </w:lvl>
    <w:lvl w:ilvl="1" w:tplc="04190009">
      <w:start w:val="1"/>
      <w:numFmt w:val="bullet"/>
      <w:lvlText w:val=""/>
      <w:lvlJc w:val="left"/>
      <w:pPr>
        <w:ind w:left="1740" w:hanging="360"/>
      </w:pPr>
      <w:rPr>
        <w:rFonts w:ascii="Wingdings" w:hAnsi="Wingdings"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4">
    <w:nsid w:val="22071DB2"/>
    <w:multiLevelType w:val="hybridMultilevel"/>
    <w:tmpl w:val="EA0A249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4C20E1"/>
    <w:multiLevelType w:val="hybridMultilevel"/>
    <w:tmpl w:val="33BAE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896B73"/>
    <w:multiLevelType w:val="hybridMultilevel"/>
    <w:tmpl w:val="E8A484E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DA4C4C"/>
    <w:multiLevelType w:val="hybridMultilevel"/>
    <w:tmpl w:val="A8F41C42"/>
    <w:lvl w:ilvl="0" w:tplc="F98C0050">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6592A1A"/>
    <w:multiLevelType w:val="hybridMultilevel"/>
    <w:tmpl w:val="BA48DD84"/>
    <w:lvl w:ilvl="0" w:tplc="F98C0050">
      <w:start w:val="1"/>
      <w:numFmt w:val="bullet"/>
      <w:lvlText w:val=""/>
      <w:lvlJc w:val="left"/>
      <w:pPr>
        <w:ind w:left="1146" w:hanging="360"/>
      </w:pPr>
      <w:rPr>
        <w:rFonts w:ascii="Wingdings" w:hAnsi="Wingdings" w:hint="default"/>
        <w:color w:val="auto"/>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nsid w:val="4D9D428E"/>
    <w:multiLevelType w:val="hybridMultilevel"/>
    <w:tmpl w:val="0CF0BB14"/>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FAA65AC"/>
    <w:multiLevelType w:val="hybridMultilevel"/>
    <w:tmpl w:val="7ED2DCB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1E57985"/>
    <w:multiLevelType w:val="hybridMultilevel"/>
    <w:tmpl w:val="86306C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022286E"/>
    <w:multiLevelType w:val="hybridMultilevel"/>
    <w:tmpl w:val="56B2637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CAC2D1C"/>
    <w:multiLevelType w:val="hybridMultilevel"/>
    <w:tmpl w:val="BB6CBEA2"/>
    <w:lvl w:ilvl="0" w:tplc="F98C0050">
      <w:start w:val="1"/>
      <w:numFmt w:val="bullet"/>
      <w:lvlText w:val=""/>
      <w:lvlJc w:val="left"/>
      <w:pPr>
        <w:tabs>
          <w:tab w:val="num" w:pos="1068"/>
        </w:tabs>
        <w:ind w:left="1068" w:hanging="360"/>
      </w:pPr>
      <w:rPr>
        <w:rFonts w:ascii="Wingdings" w:hAnsi="Wingdings" w:hint="default"/>
        <w:color w:val="auto"/>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abstractNumId w:val="13"/>
  </w:num>
  <w:num w:numId="2">
    <w:abstractNumId w:val="12"/>
  </w:num>
  <w:num w:numId="3">
    <w:abstractNumId w:val="0"/>
  </w:num>
  <w:num w:numId="4">
    <w:abstractNumId w:val="3"/>
  </w:num>
  <w:num w:numId="5">
    <w:abstractNumId w:val="2"/>
  </w:num>
  <w:num w:numId="6">
    <w:abstractNumId w:val="9"/>
  </w:num>
  <w:num w:numId="7">
    <w:abstractNumId w:val="4"/>
  </w:num>
  <w:num w:numId="8">
    <w:abstractNumId w:val="6"/>
  </w:num>
  <w:num w:numId="9">
    <w:abstractNumId w:val="5"/>
  </w:num>
  <w:num w:numId="10">
    <w:abstractNumId w:val="11"/>
  </w:num>
  <w:num w:numId="11">
    <w:abstractNumId w:val="1"/>
  </w:num>
  <w:num w:numId="12">
    <w:abstractNumId w:val="8"/>
  </w:num>
  <w:num w:numId="13">
    <w:abstractNumId w:val="7"/>
  </w:num>
  <w:num w:numId="1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143"/>
    <w:rsid w:val="000120BB"/>
    <w:rsid w:val="000147B4"/>
    <w:rsid w:val="00014BEF"/>
    <w:rsid w:val="00022BB4"/>
    <w:rsid w:val="00024050"/>
    <w:rsid w:val="000268FC"/>
    <w:rsid w:val="0003625A"/>
    <w:rsid w:val="00052AD7"/>
    <w:rsid w:val="00060CC4"/>
    <w:rsid w:val="00061069"/>
    <w:rsid w:val="0006625A"/>
    <w:rsid w:val="000707C8"/>
    <w:rsid w:val="00077B92"/>
    <w:rsid w:val="00081BD0"/>
    <w:rsid w:val="00093494"/>
    <w:rsid w:val="000A59DE"/>
    <w:rsid w:val="000A7862"/>
    <w:rsid w:val="000B08BE"/>
    <w:rsid w:val="000B4BCD"/>
    <w:rsid w:val="000B6BBF"/>
    <w:rsid w:val="000C1C32"/>
    <w:rsid w:val="000D6E7E"/>
    <w:rsid w:val="000F1817"/>
    <w:rsid w:val="000F4D3C"/>
    <w:rsid w:val="000F5129"/>
    <w:rsid w:val="00101842"/>
    <w:rsid w:val="00121F61"/>
    <w:rsid w:val="00123486"/>
    <w:rsid w:val="001252D3"/>
    <w:rsid w:val="00125C82"/>
    <w:rsid w:val="00126B51"/>
    <w:rsid w:val="00135141"/>
    <w:rsid w:val="00137327"/>
    <w:rsid w:val="00137532"/>
    <w:rsid w:val="0013797C"/>
    <w:rsid w:val="00140072"/>
    <w:rsid w:val="00140ECF"/>
    <w:rsid w:val="00150AC1"/>
    <w:rsid w:val="00150ACF"/>
    <w:rsid w:val="00154753"/>
    <w:rsid w:val="00162B5A"/>
    <w:rsid w:val="00165E86"/>
    <w:rsid w:val="0017170F"/>
    <w:rsid w:val="00171E14"/>
    <w:rsid w:val="00185621"/>
    <w:rsid w:val="00191622"/>
    <w:rsid w:val="00196143"/>
    <w:rsid w:val="001A028B"/>
    <w:rsid w:val="001A13D9"/>
    <w:rsid w:val="001A33E1"/>
    <w:rsid w:val="001E7EB7"/>
    <w:rsid w:val="001F117B"/>
    <w:rsid w:val="00203113"/>
    <w:rsid w:val="002033FC"/>
    <w:rsid w:val="0022234F"/>
    <w:rsid w:val="00222BCC"/>
    <w:rsid w:val="00226DB6"/>
    <w:rsid w:val="00227F6A"/>
    <w:rsid w:val="00234787"/>
    <w:rsid w:val="002372EB"/>
    <w:rsid w:val="00252209"/>
    <w:rsid w:val="002607C0"/>
    <w:rsid w:val="00263E1F"/>
    <w:rsid w:val="00266721"/>
    <w:rsid w:val="00295D69"/>
    <w:rsid w:val="002965EB"/>
    <w:rsid w:val="002B189A"/>
    <w:rsid w:val="002D1FA1"/>
    <w:rsid w:val="002D2948"/>
    <w:rsid w:val="002E06D8"/>
    <w:rsid w:val="002E5BCF"/>
    <w:rsid w:val="002F1368"/>
    <w:rsid w:val="002F7F4D"/>
    <w:rsid w:val="0030211D"/>
    <w:rsid w:val="003035F5"/>
    <w:rsid w:val="00303D7A"/>
    <w:rsid w:val="00311A2A"/>
    <w:rsid w:val="00326CB6"/>
    <w:rsid w:val="003313BF"/>
    <w:rsid w:val="00334635"/>
    <w:rsid w:val="00336272"/>
    <w:rsid w:val="00341171"/>
    <w:rsid w:val="00346C2C"/>
    <w:rsid w:val="0036336D"/>
    <w:rsid w:val="003633D9"/>
    <w:rsid w:val="003701D1"/>
    <w:rsid w:val="00373203"/>
    <w:rsid w:val="00374B63"/>
    <w:rsid w:val="00375401"/>
    <w:rsid w:val="003A1B2D"/>
    <w:rsid w:val="003A3ED1"/>
    <w:rsid w:val="003D1192"/>
    <w:rsid w:val="003D262F"/>
    <w:rsid w:val="003D3537"/>
    <w:rsid w:val="003E594A"/>
    <w:rsid w:val="003F00D4"/>
    <w:rsid w:val="00400B98"/>
    <w:rsid w:val="004045BB"/>
    <w:rsid w:val="00405552"/>
    <w:rsid w:val="00434A3F"/>
    <w:rsid w:val="00434CE2"/>
    <w:rsid w:val="004442AA"/>
    <w:rsid w:val="0045314C"/>
    <w:rsid w:val="00457A8B"/>
    <w:rsid w:val="00460451"/>
    <w:rsid w:val="004631FC"/>
    <w:rsid w:val="0046635B"/>
    <w:rsid w:val="00476140"/>
    <w:rsid w:val="004917E5"/>
    <w:rsid w:val="00492175"/>
    <w:rsid w:val="004A20F8"/>
    <w:rsid w:val="004A2B0E"/>
    <w:rsid w:val="004A3284"/>
    <w:rsid w:val="004A3676"/>
    <w:rsid w:val="004B26D5"/>
    <w:rsid w:val="004F0355"/>
    <w:rsid w:val="004F55C2"/>
    <w:rsid w:val="0050368C"/>
    <w:rsid w:val="005036F0"/>
    <w:rsid w:val="0053270E"/>
    <w:rsid w:val="00533D7F"/>
    <w:rsid w:val="00533DF5"/>
    <w:rsid w:val="00535351"/>
    <w:rsid w:val="005366BB"/>
    <w:rsid w:val="005374B3"/>
    <w:rsid w:val="0054387B"/>
    <w:rsid w:val="0054773F"/>
    <w:rsid w:val="00553502"/>
    <w:rsid w:val="00555931"/>
    <w:rsid w:val="0055762B"/>
    <w:rsid w:val="00565A16"/>
    <w:rsid w:val="005703A7"/>
    <w:rsid w:val="00572268"/>
    <w:rsid w:val="00577DC1"/>
    <w:rsid w:val="0058340F"/>
    <w:rsid w:val="0059062D"/>
    <w:rsid w:val="00591BAE"/>
    <w:rsid w:val="0059238C"/>
    <w:rsid w:val="005A08BE"/>
    <w:rsid w:val="005A1067"/>
    <w:rsid w:val="005A5D82"/>
    <w:rsid w:val="005B5BFE"/>
    <w:rsid w:val="005C31A3"/>
    <w:rsid w:val="005C73C0"/>
    <w:rsid w:val="005D6F82"/>
    <w:rsid w:val="005D722E"/>
    <w:rsid w:val="005E5C1C"/>
    <w:rsid w:val="00602978"/>
    <w:rsid w:val="0061096B"/>
    <w:rsid w:val="00640A11"/>
    <w:rsid w:val="00642538"/>
    <w:rsid w:val="00660804"/>
    <w:rsid w:val="0066172F"/>
    <w:rsid w:val="0066501E"/>
    <w:rsid w:val="0066762A"/>
    <w:rsid w:val="006741F6"/>
    <w:rsid w:val="006A34F3"/>
    <w:rsid w:val="006A51AD"/>
    <w:rsid w:val="006C1037"/>
    <w:rsid w:val="006C5489"/>
    <w:rsid w:val="006E2864"/>
    <w:rsid w:val="006E656D"/>
    <w:rsid w:val="006F1402"/>
    <w:rsid w:val="007131A8"/>
    <w:rsid w:val="00715BF0"/>
    <w:rsid w:val="00716924"/>
    <w:rsid w:val="007208DF"/>
    <w:rsid w:val="007405E5"/>
    <w:rsid w:val="00740EA5"/>
    <w:rsid w:val="00750A00"/>
    <w:rsid w:val="00755FD4"/>
    <w:rsid w:val="0076174A"/>
    <w:rsid w:val="007657A7"/>
    <w:rsid w:val="00776771"/>
    <w:rsid w:val="00780830"/>
    <w:rsid w:val="00783E23"/>
    <w:rsid w:val="00787EFE"/>
    <w:rsid w:val="007936B3"/>
    <w:rsid w:val="0079622B"/>
    <w:rsid w:val="0079741D"/>
    <w:rsid w:val="007A4AE8"/>
    <w:rsid w:val="007B15E7"/>
    <w:rsid w:val="007B363A"/>
    <w:rsid w:val="007C1BC4"/>
    <w:rsid w:val="007C35DB"/>
    <w:rsid w:val="007C3AE3"/>
    <w:rsid w:val="007D14A4"/>
    <w:rsid w:val="007D766C"/>
    <w:rsid w:val="008014C6"/>
    <w:rsid w:val="00805582"/>
    <w:rsid w:val="00807C70"/>
    <w:rsid w:val="00817653"/>
    <w:rsid w:val="0082551F"/>
    <w:rsid w:val="0084000F"/>
    <w:rsid w:val="008604D7"/>
    <w:rsid w:val="008735DF"/>
    <w:rsid w:val="008743B1"/>
    <w:rsid w:val="0087657F"/>
    <w:rsid w:val="0088484D"/>
    <w:rsid w:val="008A041C"/>
    <w:rsid w:val="008B32B0"/>
    <w:rsid w:val="008B406D"/>
    <w:rsid w:val="008C09F3"/>
    <w:rsid w:val="008D053B"/>
    <w:rsid w:val="008D5E36"/>
    <w:rsid w:val="008E548F"/>
    <w:rsid w:val="008E75A5"/>
    <w:rsid w:val="008E788A"/>
    <w:rsid w:val="00903F26"/>
    <w:rsid w:val="00915419"/>
    <w:rsid w:val="0092061A"/>
    <w:rsid w:val="00931039"/>
    <w:rsid w:val="00940669"/>
    <w:rsid w:val="00942954"/>
    <w:rsid w:val="0094356D"/>
    <w:rsid w:val="00944949"/>
    <w:rsid w:val="00950AE8"/>
    <w:rsid w:val="00955DF7"/>
    <w:rsid w:val="009644A1"/>
    <w:rsid w:val="009711C6"/>
    <w:rsid w:val="00976E51"/>
    <w:rsid w:val="00981FAA"/>
    <w:rsid w:val="00990381"/>
    <w:rsid w:val="009909D1"/>
    <w:rsid w:val="00997DE5"/>
    <w:rsid w:val="009B0018"/>
    <w:rsid w:val="009B5D37"/>
    <w:rsid w:val="009B6249"/>
    <w:rsid w:val="009C0E0B"/>
    <w:rsid w:val="009C482F"/>
    <w:rsid w:val="009D5F38"/>
    <w:rsid w:val="00A03347"/>
    <w:rsid w:val="00A135B8"/>
    <w:rsid w:val="00A17899"/>
    <w:rsid w:val="00A20538"/>
    <w:rsid w:val="00A24F19"/>
    <w:rsid w:val="00A27831"/>
    <w:rsid w:val="00A408D0"/>
    <w:rsid w:val="00A55A70"/>
    <w:rsid w:val="00A564F3"/>
    <w:rsid w:val="00A60570"/>
    <w:rsid w:val="00A61C81"/>
    <w:rsid w:val="00A859E1"/>
    <w:rsid w:val="00AA1142"/>
    <w:rsid w:val="00AA3356"/>
    <w:rsid w:val="00AA42EF"/>
    <w:rsid w:val="00AB00D1"/>
    <w:rsid w:val="00AB2855"/>
    <w:rsid w:val="00AB2D5A"/>
    <w:rsid w:val="00AB629E"/>
    <w:rsid w:val="00AC6DD7"/>
    <w:rsid w:val="00AD1F5F"/>
    <w:rsid w:val="00AE3F13"/>
    <w:rsid w:val="00B31224"/>
    <w:rsid w:val="00B3200A"/>
    <w:rsid w:val="00B35D77"/>
    <w:rsid w:val="00B44A9A"/>
    <w:rsid w:val="00B47866"/>
    <w:rsid w:val="00B61CC6"/>
    <w:rsid w:val="00B630DA"/>
    <w:rsid w:val="00B6460D"/>
    <w:rsid w:val="00B7604B"/>
    <w:rsid w:val="00B854EA"/>
    <w:rsid w:val="00B93805"/>
    <w:rsid w:val="00BA2BD0"/>
    <w:rsid w:val="00BA7AEA"/>
    <w:rsid w:val="00BB6AC9"/>
    <w:rsid w:val="00BC5174"/>
    <w:rsid w:val="00BD474F"/>
    <w:rsid w:val="00BE2C6D"/>
    <w:rsid w:val="00BE4581"/>
    <w:rsid w:val="00BE6FB4"/>
    <w:rsid w:val="00BF46B5"/>
    <w:rsid w:val="00BF47F1"/>
    <w:rsid w:val="00BF49BE"/>
    <w:rsid w:val="00C14EF9"/>
    <w:rsid w:val="00C22DCB"/>
    <w:rsid w:val="00C2395A"/>
    <w:rsid w:val="00C2412E"/>
    <w:rsid w:val="00C275C2"/>
    <w:rsid w:val="00C33E9A"/>
    <w:rsid w:val="00C378A4"/>
    <w:rsid w:val="00C45714"/>
    <w:rsid w:val="00C71F2D"/>
    <w:rsid w:val="00C735DB"/>
    <w:rsid w:val="00C7611B"/>
    <w:rsid w:val="00C81CDF"/>
    <w:rsid w:val="00C824DB"/>
    <w:rsid w:val="00C8666B"/>
    <w:rsid w:val="00C907ED"/>
    <w:rsid w:val="00C91307"/>
    <w:rsid w:val="00C952F9"/>
    <w:rsid w:val="00C977C4"/>
    <w:rsid w:val="00CB4622"/>
    <w:rsid w:val="00CB5F04"/>
    <w:rsid w:val="00CC0449"/>
    <w:rsid w:val="00CC76AB"/>
    <w:rsid w:val="00CD00C8"/>
    <w:rsid w:val="00CD3233"/>
    <w:rsid w:val="00CD79DE"/>
    <w:rsid w:val="00CF27FA"/>
    <w:rsid w:val="00CF4078"/>
    <w:rsid w:val="00D005A3"/>
    <w:rsid w:val="00D005BA"/>
    <w:rsid w:val="00D01167"/>
    <w:rsid w:val="00D33530"/>
    <w:rsid w:val="00D33EDD"/>
    <w:rsid w:val="00D376AB"/>
    <w:rsid w:val="00D42103"/>
    <w:rsid w:val="00D43CBB"/>
    <w:rsid w:val="00D46E36"/>
    <w:rsid w:val="00D50770"/>
    <w:rsid w:val="00D510A4"/>
    <w:rsid w:val="00D51552"/>
    <w:rsid w:val="00D5536B"/>
    <w:rsid w:val="00D55F39"/>
    <w:rsid w:val="00D64AEA"/>
    <w:rsid w:val="00D65C67"/>
    <w:rsid w:val="00D720D4"/>
    <w:rsid w:val="00D728BD"/>
    <w:rsid w:val="00D77A6A"/>
    <w:rsid w:val="00D8477B"/>
    <w:rsid w:val="00D949E0"/>
    <w:rsid w:val="00D96A14"/>
    <w:rsid w:val="00D976B8"/>
    <w:rsid w:val="00DA6A5A"/>
    <w:rsid w:val="00DB25F6"/>
    <w:rsid w:val="00DC3088"/>
    <w:rsid w:val="00DC76D6"/>
    <w:rsid w:val="00DD0822"/>
    <w:rsid w:val="00DD3423"/>
    <w:rsid w:val="00DE2FB6"/>
    <w:rsid w:val="00DE5BB8"/>
    <w:rsid w:val="00DE6E19"/>
    <w:rsid w:val="00DF01CD"/>
    <w:rsid w:val="00E01844"/>
    <w:rsid w:val="00E142C5"/>
    <w:rsid w:val="00E20EE0"/>
    <w:rsid w:val="00E26C45"/>
    <w:rsid w:val="00E30E61"/>
    <w:rsid w:val="00E35AD2"/>
    <w:rsid w:val="00E41393"/>
    <w:rsid w:val="00E462A5"/>
    <w:rsid w:val="00E544D5"/>
    <w:rsid w:val="00E573DD"/>
    <w:rsid w:val="00E65579"/>
    <w:rsid w:val="00E745BD"/>
    <w:rsid w:val="00E83796"/>
    <w:rsid w:val="00E84743"/>
    <w:rsid w:val="00E8561A"/>
    <w:rsid w:val="00E93A1C"/>
    <w:rsid w:val="00E94452"/>
    <w:rsid w:val="00EB66B7"/>
    <w:rsid w:val="00EC642A"/>
    <w:rsid w:val="00EF72E2"/>
    <w:rsid w:val="00F00C56"/>
    <w:rsid w:val="00F03C82"/>
    <w:rsid w:val="00F047B7"/>
    <w:rsid w:val="00F06E2D"/>
    <w:rsid w:val="00F07515"/>
    <w:rsid w:val="00F111C8"/>
    <w:rsid w:val="00F14119"/>
    <w:rsid w:val="00F36B58"/>
    <w:rsid w:val="00F3741F"/>
    <w:rsid w:val="00F40849"/>
    <w:rsid w:val="00F437BB"/>
    <w:rsid w:val="00F52D7D"/>
    <w:rsid w:val="00F536FC"/>
    <w:rsid w:val="00F6673A"/>
    <w:rsid w:val="00F70EDD"/>
    <w:rsid w:val="00F93FAA"/>
    <w:rsid w:val="00F961FA"/>
    <w:rsid w:val="00FA0124"/>
    <w:rsid w:val="00FB0F2C"/>
    <w:rsid w:val="00FB26C4"/>
    <w:rsid w:val="00FB6813"/>
    <w:rsid w:val="00FB7387"/>
    <w:rsid w:val="00FB7996"/>
    <w:rsid w:val="00FE0F46"/>
    <w:rsid w:val="00FF3077"/>
    <w:rsid w:val="00FF6163"/>
    <w:rsid w:val="00FF64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E36"/>
    <w:pPr>
      <w:spacing w:line="256" w:lineRule="auto"/>
    </w:pPr>
  </w:style>
  <w:style w:type="paragraph" w:styleId="1">
    <w:name w:val="heading 1"/>
    <w:basedOn w:val="a"/>
    <w:next w:val="a"/>
    <w:link w:val="10"/>
    <w:uiPriority w:val="9"/>
    <w:qFormat/>
    <w:rsid w:val="00DF01C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qFormat/>
    <w:rsid w:val="00817653"/>
    <w:pPr>
      <w:keepNext/>
      <w:spacing w:after="0" w:line="240" w:lineRule="auto"/>
      <w:jc w:val="center"/>
      <w:outlineLvl w:val="1"/>
    </w:pPr>
    <w:rPr>
      <w:rFonts w:ascii="Arial AzCyr" w:eastAsia="Times New Roman" w:hAnsi="Arial AzCyr" w:cs="Times New Roman"/>
      <w:b/>
      <w:bCs/>
      <w:sz w:val="24"/>
      <w:szCs w:val="24"/>
      <w:lang w:eastAsia="ru-RU"/>
    </w:rPr>
  </w:style>
  <w:style w:type="paragraph" w:styleId="3">
    <w:name w:val="heading 3"/>
    <w:basedOn w:val="a"/>
    <w:next w:val="a"/>
    <w:link w:val="30"/>
    <w:uiPriority w:val="9"/>
    <w:semiHidden/>
    <w:unhideWhenUsed/>
    <w:qFormat/>
    <w:rsid w:val="00DF01CD"/>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5E36"/>
    <w:pPr>
      <w:ind w:left="720"/>
      <w:contextualSpacing/>
    </w:pPr>
  </w:style>
  <w:style w:type="character" w:styleId="a4">
    <w:name w:val="Hyperlink"/>
    <w:rsid w:val="00750A00"/>
    <w:rPr>
      <w:color w:val="0000FF"/>
      <w:u w:val="single"/>
    </w:rPr>
  </w:style>
  <w:style w:type="table" w:styleId="a5">
    <w:name w:val="Table Grid"/>
    <w:basedOn w:val="a1"/>
    <w:uiPriority w:val="39"/>
    <w:rsid w:val="00876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link w:val="a7"/>
    <w:semiHidden/>
    <w:unhideWhenUsed/>
    <w:rsid w:val="00BC5174"/>
    <w:pPr>
      <w:spacing w:after="0" w:line="240" w:lineRule="auto"/>
      <w:ind w:firstLine="540"/>
      <w:jc w:val="both"/>
    </w:pPr>
    <w:rPr>
      <w:rFonts w:ascii="Az Tms 97 Lat" w:eastAsia="Times New Roman" w:hAnsi="Az Tms 97 Lat" w:cs="Times New Roman"/>
      <w:szCs w:val="24"/>
      <w:lang w:eastAsia="ru-RU"/>
    </w:rPr>
  </w:style>
  <w:style w:type="character" w:customStyle="1" w:styleId="a7">
    <w:name w:val="Основной текст с отступом Знак"/>
    <w:basedOn w:val="a0"/>
    <w:link w:val="a6"/>
    <w:semiHidden/>
    <w:rsid w:val="00BC5174"/>
    <w:rPr>
      <w:rFonts w:ascii="Az Tms 97 Lat" w:eastAsia="Times New Roman" w:hAnsi="Az Tms 97 Lat" w:cs="Times New Roman"/>
      <w:szCs w:val="24"/>
      <w:lang w:eastAsia="ru-RU"/>
    </w:rPr>
  </w:style>
  <w:style w:type="character" w:customStyle="1" w:styleId="apple-converted-space">
    <w:name w:val="apple-converted-space"/>
    <w:basedOn w:val="a0"/>
    <w:rsid w:val="00BC5174"/>
  </w:style>
  <w:style w:type="character" w:customStyle="1" w:styleId="FontStyle15">
    <w:name w:val="Font Style15"/>
    <w:basedOn w:val="a0"/>
    <w:rsid w:val="00AB2D5A"/>
    <w:rPr>
      <w:rFonts w:ascii="Times New Roman" w:hAnsi="Times New Roman" w:cs="Times New Roman"/>
      <w:sz w:val="20"/>
      <w:szCs w:val="20"/>
    </w:rPr>
  </w:style>
  <w:style w:type="character" w:styleId="a8">
    <w:name w:val="Emphasis"/>
    <w:basedOn w:val="a0"/>
    <w:uiPriority w:val="20"/>
    <w:qFormat/>
    <w:rsid w:val="005D722E"/>
    <w:rPr>
      <w:i/>
      <w:iCs/>
    </w:rPr>
  </w:style>
  <w:style w:type="paragraph" w:styleId="a9">
    <w:name w:val="Balloon Text"/>
    <w:basedOn w:val="a"/>
    <w:link w:val="aa"/>
    <w:uiPriority w:val="99"/>
    <w:semiHidden/>
    <w:unhideWhenUsed/>
    <w:rsid w:val="00DC76D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C76D6"/>
    <w:rPr>
      <w:rFonts w:ascii="Segoe UI" w:hAnsi="Segoe UI" w:cs="Segoe UI"/>
      <w:sz w:val="18"/>
      <w:szCs w:val="18"/>
    </w:rPr>
  </w:style>
  <w:style w:type="paragraph" w:styleId="ab">
    <w:name w:val="No Spacing"/>
    <w:link w:val="ac"/>
    <w:uiPriority w:val="1"/>
    <w:qFormat/>
    <w:rsid w:val="00060CC4"/>
    <w:pPr>
      <w:spacing w:after="0" w:line="240" w:lineRule="auto"/>
    </w:pPr>
    <w:rPr>
      <w:rFonts w:eastAsiaTheme="minorEastAsia"/>
      <w:lang w:eastAsia="ru-RU"/>
    </w:rPr>
  </w:style>
  <w:style w:type="character" w:customStyle="1" w:styleId="ac">
    <w:name w:val="Без интервала Знак"/>
    <w:basedOn w:val="a0"/>
    <w:link w:val="ab"/>
    <w:uiPriority w:val="1"/>
    <w:rsid w:val="00060CC4"/>
    <w:rPr>
      <w:rFonts w:eastAsiaTheme="minorEastAsia"/>
      <w:lang w:eastAsia="ru-RU"/>
    </w:rPr>
  </w:style>
  <w:style w:type="character" w:customStyle="1" w:styleId="20">
    <w:name w:val="Заголовок 2 Знак"/>
    <w:basedOn w:val="a0"/>
    <w:link w:val="2"/>
    <w:rsid w:val="00817653"/>
    <w:rPr>
      <w:rFonts w:ascii="Arial AzCyr" w:eastAsia="Times New Roman" w:hAnsi="Arial AzCyr" w:cs="Times New Roman"/>
      <w:b/>
      <w:bCs/>
      <w:sz w:val="24"/>
      <w:szCs w:val="24"/>
      <w:lang w:eastAsia="ru-RU"/>
    </w:rPr>
  </w:style>
  <w:style w:type="character" w:customStyle="1" w:styleId="10">
    <w:name w:val="Заголовок 1 Знак"/>
    <w:basedOn w:val="a0"/>
    <w:link w:val="1"/>
    <w:uiPriority w:val="9"/>
    <w:rsid w:val="00DF01CD"/>
    <w:rPr>
      <w:rFonts w:asciiTheme="majorHAnsi" w:eastAsiaTheme="majorEastAsia" w:hAnsiTheme="majorHAnsi" w:cstheme="majorBidi"/>
      <w:b/>
      <w:bCs/>
      <w:color w:val="2E74B5" w:themeColor="accent1" w:themeShade="BF"/>
      <w:sz w:val="28"/>
      <w:szCs w:val="28"/>
    </w:rPr>
  </w:style>
  <w:style w:type="character" w:customStyle="1" w:styleId="30">
    <w:name w:val="Заголовок 3 Знак"/>
    <w:basedOn w:val="a0"/>
    <w:link w:val="3"/>
    <w:uiPriority w:val="9"/>
    <w:semiHidden/>
    <w:rsid w:val="00DF01CD"/>
    <w:rPr>
      <w:rFonts w:asciiTheme="majorHAnsi" w:eastAsiaTheme="majorEastAsia" w:hAnsiTheme="majorHAnsi" w:cstheme="majorBidi"/>
      <w:b/>
      <w:bCs/>
      <w:color w:val="5B9BD5" w:themeColor="accent1"/>
    </w:rPr>
  </w:style>
  <w:style w:type="paragraph" w:styleId="ad">
    <w:name w:val="header"/>
    <w:basedOn w:val="a"/>
    <w:link w:val="ae"/>
    <w:uiPriority w:val="99"/>
    <w:unhideWhenUsed/>
    <w:rsid w:val="00E94452"/>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94452"/>
  </w:style>
  <w:style w:type="paragraph" w:styleId="af">
    <w:name w:val="footer"/>
    <w:basedOn w:val="a"/>
    <w:link w:val="af0"/>
    <w:uiPriority w:val="99"/>
    <w:unhideWhenUsed/>
    <w:rsid w:val="00E94452"/>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94452"/>
  </w:style>
  <w:style w:type="paragraph" w:styleId="af1">
    <w:name w:val="Body Text"/>
    <w:basedOn w:val="a"/>
    <w:link w:val="af2"/>
    <w:uiPriority w:val="99"/>
    <w:semiHidden/>
    <w:unhideWhenUsed/>
    <w:rsid w:val="00AA3356"/>
    <w:pPr>
      <w:spacing w:after="120"/>
    </w:pPr>
  </w:style>
  <w:style w:type="character" w:customStyle="1" w:styleId="af2">
    <w:name w:val="Основной текст Знак"/>
    <w:basedOn w:val="a0"/>
    <w:link w:val="af1"/>
    <w:uiPriority w:val="99"/>
    <w:semiHidden/>
    <w:rsid w:val="00AA3356"/>
  </w:style>
  <w:style w:type="paragraph" w:styleId="af3">
    <w:name w:val="Normal (Web)"/>
    <w:basedOn w:val="a"/>
    <w:uiPriority w:val="99"/>
    <w:semiHidden/>
    <w:unhideWhenUsed/>
    <w:rsid w:val="000B08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Основной текст2"/>
    <w:rsid w:val="002372EB"/>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styleId="af4">
    <w:name w:val="FollowedHyperlink"/>
    <w:basedOn w:val="a0"/>
    <w:uiPriority w:val="99"/>
    <w:semiHidden/>
    <w:unhideWhenUsed/>
    <w:rsid w:val="00126B51"/>
    <w:rPr>
      <w:color w:val="954F72" w:themeColor="followedHyperlink"/>
      <w:u w:val="single"/>
    </w:rPr>
  </w:style>
  <w:style w:type="character" w:styleId="af5">
    <w:name w:val="Strong"/>
    <w:basedOn w:val="a0"/>
    <w:uiPriority w:val="22"/>
    <w:qFormat/>
    <w:rsid w:val="0036336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E36"/>
    <w:pPr>
      <w:spacing w:line="256" w:lineRule="auto"/>
    </w:pPr>
  </w:style>
  <w:style w:type="paragraph" w:styleId="1">
    <w:name w:val="heading 1"/>
    <w:basedOn w:val="a"/>
    <w:next w:val="a"/>
    <w:link w:val="10"/>
    <w:uiPriority w:val="9"/>
    <w:qFormat/>
    <w:rsid w:val="00DF01C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qFormat/>
    <w:rsid w:val="00817653"/>
    <w:pPr>
      <w:keepNext/>
      <w:spacing w:after="0" w:line="240" w:lineRule="auto"/>
      <w:jc w:val="center"/>
      <w:outlineLvl w:val="1"/>
    </w:pPr>
    <w:rPr>
      <w:rFonts w:ascii="Arial AzCyr" w:eastAsia="Times New Roman" w:hAnsi="Arial AzCyr" w:cs="Times New Roman"/>
      <w:b/>
      <w:bCs/>
      <w:sz w:val="24"/>
      <w:szCs w:val="24"/>
      <w:lang w:eastAsia="ru-RU"/>
    </w:rPr>
  </w:style>
  <w:style w:type="paragraph" w:styleId="3">
    <w:name w:val="heading 3"/>
    <w:basedOn w:val="a"/>
    <w:next w:val="a"/>
    <w:link w:val="30"/>
    <w:uiPriority w:val="9"/>
    <w:semiHidden/>
    <w:unhideWhenUsed/>
    <w:qFormat/>
    <w:rsid w:val="00DF01CD"/>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5E36"/>
    <w:pPr>
      <w:ind w:left="720"/>
      <w:contextualSpacing/>
    </w:pPr>
  </w:style>
  <w:style w:type="character" w:styleId="a4">
    <w:name w:val="Hyperlink"/>
    <w:rsid w:val="00750A00"/>
    <w:rPr>
      <w:color w:val="0000FF"/>
      <w:u w:val="single"/>
    </w:rPr>
  </w:style>
  <w:style w:type="table" w:styleId="a5">
    <w:name w:val="Table Grid"/>
    <w:basedOn w:val="a1"/>
    <w:uiPriority w:val="39"/>
    <w:rsid w:val="00876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link w:val="a7"/>
    <w:semiHidden/>
    <w:unhideWhenUsed/>
    <w:rsid w:val="00BC5174"/>
    <w:pPr>
      <w:spacing w:after="0" w:line="240" w:lineRule="auto"/>
      <w:ind w:firstLine="540"/>
      <w:jc w:val="both"/>
    </w:pPr>
    <w:rPr>
      <w:rFonts w:ascii="Az Tms 97 Lat" w:eastAsia="Times New Roman" w:hAnsi="Az Tms 97 Lat" w:cs="Times New Roman"/>
      <w:szCs w:val="24"/>
      <w:lang w:eastAsia="ru-RU"/>
    </w:rPr>
  </w:style>
  <w:style w:type="character" w:customStyle="1" w:styleId="a7">
    <w:name w:val="Основной текст с отступом Знак"/>
    <w:basedOn w:val="a0"/>
    <w:link w:val="a6"/>
    <w:semiHidden/>
    <w:rsid w:val="00BC5174"/>
    <w:rPr>
      <w:rFonts w:ascii="Az Tms 97 Lat" w:eastAsia="Times New Roman" w:hAnsi="Az Tms 97 Lat" w:cs="Times New Roman"/>
      <w:szCs w:val="24"/>
      <w:lang w:eastAsia="ru-RU"/>
    </w:rPr>
  </w:style>
  <w:style w:type="character" w:customStyle="1" w:styleId="apple-converted-space">
    <w:name w:val="apple-converted-space"/>
    <w:basedOn w:val="a0"/>
    <w:rsid w:val="00BC5174"/>
  </w:style>
  <w:style w:type="character" w:customStyle="1" w:styleId="FontStyle15">
    <w:name w:val="Font Style15"/>
    <w:basedOn w:val="a0"/>
    <w:rsid w:val="00AB2D5A"/>
    <w:rPr>
      <w:rFonts w:ascii="Times New Roman" w:hAnsi="Times New Roman" w:cs="Times New Roman"/>
      <w:sz w:val="20"/>
      <w:szCs w:val="20"/>
    </w:rPr>
  </w:style>
  <w:style w:type="character" w:styleId="a8">
    <w:name w:val="Emphasis"/>
    <w:basedOn w:val="a0"/>
    <w:uiPriority w:val="20"/>
    <w:qFormat/>
    <w:rsid w:val="005D722E"/>
    <w:rPr>
      <w:i/>
      <w:iCs/>
    </w:rPr>
  </w:style>
  <w:style w:type="paragraph" w:styleId="a9">
    <w:name w:val="Balloon Text"/>
    <w:basedOn w:val="a"/>
    <w:link w:val="aa"/>
    <w:uiPriority w:val="99"/>
    <w:semiHidden/>
    <w:unhideWhenUsed/>
    <w:rsid w:val="00DC76D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C76D6"/>
    <w:rPr>
      <w:rFonts w:ascii="Segoe UI" w:hAnsi="Segoe UI" w:cs="Segoe UI"/>
      <w:sz w:val="18"/>
      <w:szCs w:val="18"/>
    </w:rPr>
  </w:style>
  <w:style w:type="paragraph" w:styleId="ab">
    <w:name w:val="No Spacing"/>
    <w:link w:val="ac"/>
    <w:uiPriority w:val="1"/>
    <w:qFormat/>
    <w:rsid w:val="00060CC4"/>
    <w:pPr>
      <w:spacing w:after="0" w:line="240" w:lineRule="auto"/>
    </w:pPr>
    <w:rPr>
      <w:rFonts w:eastAsiaTheme="minorEastAsia"/>
      <w:lang w:eastAsia="ru-RU"/>
    </w:rPr>
  </w:style>
  <w:style w:type="character" w:customStyle="1" w:styleId="ac">
    <w:name w:val="Без интервала Знак"/>
    <w:basedOn w:val="a0"/>
    <w:link w:val="ab"/>
    <w:uiPriority w:val="1"/>
    <w:rsid w:val="00060CC4"/>
    <w:rPr>
      <w:rFonts w:eastAsiaTheme="minorEastAsia"/>
      <w:lang w:eastAsia="ru-RU"/>
    </w:rPr>
  </w:style>
  <w:style w:type="character" w:customStyle="1" w:styleId="20">
    <w:name w:val="Заголовок 2 Знак"/>
    <w:basedOn w:val="a0"/>
    <w:link w:val="2"/>
    <w:rsid w:val="00817653"/>
    <w:rPr>
      <w:rFonts w:ascii="Arial AzCyr" w:eastAsia="Times New Roman" w:hAnsi="Arial AzCyr" w:cs="Times New Roman"/>
      <w:b/>
      <w:bCs/>
      <w:sz w:val="24"/>
      <w:szCs w:val="24"/>
      <w:lang w:eastAsia="ru-RU"/>
    </w:rPr>
  </w:style>
  <w:style w:type="character" w:customStyle="1" w:styleId="10">
    <w:name w:val="Заголовок 1 Знак"/>
    <w:basedOn w:val="a0"/>
    <w:link w:val="1"/>
    <w:uiPriority w:val="9"/>
    <w:rsid w:val="00DF01CD"/>
    <w:rPr>
      <w:rFonts w:asciiTheme="majorHAnsi" w:eastAsiaTheme="majorEastAsia" w:hAnsiTheme="majorHAnsi" w:cstheme="majorBidi"/>
      <w:b/>
      <w:bCs/>
      <w:color w:val="2E74B5" w:themeColor="accent1" w:themeShade="BF"/>
      <w:sz w:val="28"/>
      <w:szCs w:val="28"/>
    </w:rPr>
  </w:style>
  <w:style w:type="character" w:customStyle="1" w:styleId="30">
    <w:name w:val="Заголовок 3 Знак"/>
    <w:basedOn w:val="a0"/>
    <w:link w:val="3"/>
    <w:uiPriority w:val="9"/>
    <w:semiHidden/>
    <w:rsid w:val="00DF01CD"/>
    <w:rPr>
      <w:rFonts w:asciiTheme="majorHAnsi" w:eastAsiaTheme="majorEastAsia" w:hAnsiTheme="majorHAnsi" w:cstheme="majorBidi"/>
      <w:b/>
      <w:bCs/>
      <w:color w:val="5B9BD5" w:themeColor="accent1"/>
    </w:rPr>
  </w:style>
  <w:style w:type="paragraph" w:styleId="ad">
    <w:name w:val="header"/>
    <w:basedOn w:val="a"/>
    <w:link w:val="ae"/>
    <w:uiPriority w:val="99"/>
    <w:unhideWhenUsed/>
    <w:rsid w:val="00E94452"/>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94452"/>
  </w:style>
  <w:style w:type="paragraph" w:styleId="af">
    <w:name w:val="footer"/>
    <w:basedOn w:val="a"/>
    <w:link w:val="af0"/>
    <w:uiPriority w:val="99"/>
    <w:unhideWhenUsed/>
    <w:rsid w:val="00E94452"/>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94452"/>
  </w:style>
  <w:style w:type="paragraph" w:styleId="af1">
    <w:name w:val="Body Text"/>
    <w:basedOn w:val="a"/>
    <w:link w:val="af2"/>
    <w:uiPriority w:val="99"/>
    <w:semiHidden/>
    <w:unhideWhenUsed/>
    <w:rsid w:val="00AA3356"/>
    <w:pPr>
      <w:spacing w:after="120"/>
    </w:pPr>
  </w:style>
  <w:style w:type="character" w:customStyle="1" w:styleId="af2">
    <w:name w:val="Основной текст Знак"/>
    <w:basedOn w:val="a0"/>
    <w:link w:val="af1"/>
    <w:uiPriority w:val="99"/>
    <w:semiHidden/>
    <w:rsid w:val="00AA3356"/>
  </w:style>
  <w:style w:type="paragraph" w:styleId="af3">
    <w:name w:val="Normal (Web)"/>
    <w:basedOn w:val="a"/>
    <w:uiPriority w:val="99"/>
    <w:semiHidden/>
    <w:unhideWhenUsed/>
    <w:rsid w:val="000B08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Основной текст2"/>
    <w:rsid w:val="002372EB"/>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styleId="af4">
    <w:name w:val="FollowedHyperlink"/>
    <w:basedOn w:val="a0"/>
    <w:uiPriority w:val="99"/>
    <w:semiHidden/>
    <w:unhideWhenUsed/>
    <w:rsid w:val="00126B51"/>
    <w:rPr>
      <w:color w:val="954F72" w:themeColor="followedHyperlink"/>
      <w:u w:val="single"/>
    </w:rPr>
  </w:style>
  <w:style w:type="character" w:styleId="af5">
    <w:name w:val="Strong"/>
    <w:basedOn w:val="a0"/>
    <w:uiPriority w:val="22"/>
    <w:qFormat/>
    <w:rsid w:val="003633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32479">
      <w:bodyDiv w:val="1"/>
      <w:marLeft w:val="0"/>
      <w:marRight w:val="0"/>
      <w:marTop w:val="0"/>
      <w:marBottom w:val="0"/>
      <w:divBdr>
        <w:top w:val="none" w:sz="0" w:space="0" w:color="auto"/>
        <w:left w:val="none" w:sz="0" w:space="0" w:color="auto"/>
        <w:bottom w:val="none" w:sz="0" w:space="0" w:color="auto"/>
        <w:right w:val="none" w:sz="0" w:space="0" w:color="auto"/>
      </w:divBdr>
    </w:div>
    <w:div w:id="134835340">
      <w:bodyDiv w:val="1"/>
      <w:marLeft w:val="0"/>
      <w:marRight w:val="0"/>
      <w:marTop w:val="0"/>
      <w:marBottom w:val="0"/>
      <w:divBdr>
        <w:top w:val="none" w:sz="0" w:space="0" w:color="auto"/>
        <w:left w:val="none" w:sz="0" w:space="0" w:color="auto"/>
        <w:bottom w:val="none" w:sz="0" w:space="0" w:color="auto"/>
        <w:right w:val="none" w:sz="0" w:space="0" w:color="auto"/>
      </w:divBdr>
    </w:div>
    <w:div w:id="217977258">
      <w:bodyDiv w:val="1"/>
      <w:marLeft w:val="0"/>
      <w:marRight w:val="0"/>
      <w:marTop w:val="0"/>
      <w:marBottom w:val="0"/>
      <w:divBdr>
        <w:top w:val="none" w:sz="0" w:space="0" w:color="auto"/>
        <w:left w:val="none" w:sz="0" w:space="0" w:color="auto"/>
        <w:bottom w:val="none" w:sz="0" w:space="0" w:color="auto"/>
        <w:right w:val="none" w:sz="0" w:space="0" w:color="auto"/>
      </w:divBdr>
    </w:div>
    <w:div w:id="224607216">
      <w:bodyDiv w:val="1"/>
      <w:marLeft w:val="0"/>
      <w:marRight w:val="0"/>
      <w:marTop w:val="0"/>
      <w:marBottom w:val="0"/>
      <w:divBdr>
        <w:top w:val="none" w:sz="0" w:space="0" w:color="auto"/>
        <w:left w:val="none" w:sz="0" w:space="0" w:color="auto"/>
        <w:bottom w:val="none" w:sz="0" w:space="0" w:color="auto"/>
        <w:right w:val="none" w:sz="0" w:space="0" w:color="auto"/>
      </w:divBdr>
    </w:div>
    <w:div w:id="366373911">
      <w:bodyDiv w:val="1"/>
      <w:marLeft w:val="0"/>
      <w:marRight w:val="0"/>
      <w:marTop w:val="0"/>
      <w:marBottom w:val="0"/>
      <w:divBdr>
        <w:top w:val="none" w:sz="0" w:space="0" w:color="auto"/>
        <w:left w:val="none" w:sz="0" w:space="0" w:color="auto"/>
        <w:bottom w:val="none" w:sz="0" w:space="0" w:color="auto"/>
        <w:right w:val="none" w:sz="0" w:space="0" w:color="auto"/>
      </w:divBdr>
    </w:div>
    <w:div w:id="444737626">
      <w:bodyDiv w:val="1"/>
      <w:marLeft w:val="0"/>
      <w:marRight w:val="0"/>
      <w:marTop w:val="0"/>
      <w:marBottom w:val="0"/>
      <w:divBdr>
        <w:top w:val="none" w:sz="0" w:space="0" w:color="auto"/>
        <w:left w:val="none" w:sz="0" w:space="0" w:color="auto"/>
        <w:bottom w:val="none" w:sz="0" w:space="0" w:color="auto"/>
        <w:right w:val="none" w:sz="0" w:space="0" w:color="auto"/>
      </w:divBdr>
    </w:div>
    <w:div w:id="946044150">
      <w:bodyDiv w:val="1"/>
      <w:marLeft w:val="0"/>
      <w:marRight w:val="0"/>
      <w:marTop w:val="0"/>
      <w:marBottom w:val="0"/>
      <w:divBdr>
        <w:top w:val="none" w:sz="0" w:space="0" w:color="auto"/>
        <w:left w:val="none" w:sz="0" w:space="0" w:color="auto"/>
        <w:bottom w:val="none" w:sz="0" w:space="0" w:color="auto"/>
        <w:right w:val="none" w:sz="0" w:space="0" w:color="auto"/>
      </w:divBdr>
    </w:div>
    <w:div w:id="1035081856">
      <w:bodyDiv w:val="1"/>
      <w:marLeft w:val="0"/>
      <w:marRight w:val="0"/>
      <w:marTop w:val="0"/>
      <w:marBottom w:val="0"/>
      <w:divBdr>
        <w:top w:val="none" w:sz="0" w:space="0" w:color="auto"/>
        <w:left w:val="none" w:sz="0" w:space="0" w:color="auto"/>
        <w:bottom w:val="none" w:sz="0" w:space="0" w:color="auto"/>
        <w:right w:val="none" w:sz="0" w:space="0" w:color="auto"/>
      </w:divBdr>
    </w:div>
    <w:div w:id="1133330212">
      <w:bodyDiv w:val="1"/>
      <w:marLeft w:val="0"/>
      <w:marRight w:val="0"/>
      <w:marTop w:val="0"/>
      <w:marBottom w:val="0"/>
      <w:divBdr>
        <w:top w:val="none" w:sz="0" w:space="0" w:color="auto"/>
        <w:left w:val="none" w:sz="0" w:space="0" w:color="auto"/>
        <w:bottom w:val="none" w:sz="0" w:space="0" w:color="auto"/>
        <w:right w:val="none" w:sz="0" w:space="0" w:color="auto"/>
      </w:divBdr>
    </w:div>
    <w:div w:id="1151949030">
      <w:bodyDiv w:val="1"/>
      <w:marLeft w:val="0"/>
      <w:marRight w:val="0"/>
      <w:marTop w:val="0"/>
      <w:marBottom w:val="0"/>
      <w:divBdr>
        <w:top w:val="none" w:sz="0" w:space="0" w:color="auto"/>
        <w:left w:val="none" w:sz="0" w:space="0" w:color="auto"/>
        <w:bottom w:val="none" w:sz="0" w:space="0" w:color="auto"/>
        <w:right w:val="none" w:sz="0" w:space="0" w:color="auto"/>
      </w:divBdr>
    </w:div>
    <w:div w:id="1281180219">
      <w:bodyDiv w:val="1"/>
      <w:marLeft w:val="0"/>
      <w:marRight w:val="0"/>
      <w:marTop w:val="0"/>
      <w:marBottom w:val="0"/>
      <w:divBdr>
        <w:top w:val="none" w:sz="0" w:space="0" w:color="auto"/>
        <w:left w:val="none" w:sz="0" w:space="0" w:color="auto"/>
        <w:bottom w:val="none" w:sz="0" w:space="0" w:color="auto"/>
        <w:right w:val="none" w:sz="0" w:space="0" w:color="auto"/>
      </w:divBdr>
    </w:div>
    <w:div w:id="1356538527">
      <w:bodyDiv w:val="1"/>
      <w:marLeft w:val="0"/>
      <w:marRight w:val="0"/>
      <w:marTop w:val="0"/>
      <w:marBottom w:val="0"/>
      <w:divBdr>
        <w:top w:val="none" w:sz="0" w:space="0" w:color="auto"/>
        <w:left w:val="none" w:sz="0" w:space="0" w:color="auto"/>
        <w:bottom w:val="none" w:sz="0" w:space="0" w:color="auto"/>
        <w:right w:val="none" w:sz="0" w:space="0" w:color="auto"/>
      </w:divBdr>
    </w:div>
    <w:div w:id="1388408879">
      <w:bodyDiv w:val="1"/>
      <w:marLeft w:val="0"/>
      <w:marRight w:val="0"/>
      <w:marTop w:val="0"/>
      <w:marBottom w:val="0"/>
      <w:divBdr>
        <w:top w:val="none" w:sz="0" w:space="0" w:color="auto"/>
        <w:left w:val="none" w:sz="0" w:space="0" w:color="auto"/>
        <w:bottom w:val="none" w:sz="0" w:space="0" w:color="auto"/>
        <w:right w:val="none" w:sz="0" w:space="0" w:color="auto"/>
      </w:divBdr>
    </w:div>
    <w:div w:id="1423648305">
      <w:bodyDiv w:val="1"/>
      <w:marLeft w:val="0"/>
      <w:marRight w:val="0"/>
      <w:marTop w:val="0"/>
      <w:marBottom w:val="0"/>
      <w:divBdr>
        <w:top w:val="none" w:sz="0" w:space="0" w:color="auto"/>
        <w:left w:val="none" w:sz="0" w:space="0" w:color="auto"/>
        <w:bottom w:val="none" w:sz="0" w:space="0" w:color="auto"/>
        <w:right w:val="none" w:sz="0" w:space="0" w:color="auto"/>
      </w:divBdr>
    </w:div>
    <w:div w:id="161574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ogle.az/url?sa=t&amp;rct=j&amp;q=&amp;esrc=s&amp;source=web&amp;cd=1&amp;cad=rja&amp;uact=8&amp;ved=0ahUKEwji8vfinoHKAhUFCSwKHSZkCCMQFggZMAA&amp;url=https%3A%2F%2Fwww.iisd.org%2Fpdf%2Finvestment.pdf&amp;usg=AFQjCNEvt1hHSA01_KStCMS5ub77yYtHiQ&amp;sig2=KPFE_ulAaTKy8hiqtx4BIQ" TargetMode="External"/><Relationship Id="rId18" Type="http://schemas.openxmlformats.org/officeDocument/2006/relationships/hyperlink" Target="https://ru.wikipedia.org/w/index.php?title=%D0%92%D0%B8%D0%BB%D1%8C%D1%8F%D0%BC%D1%81_(%D0%B8%D0%B7%D0%B4%D0%B0%D1%82%D0%B5%D0%BB%D1%8C%D1%81%D1%82%D0%B2%D0%BE)&amp;action=edit&amp;redlink=1" TargetMode="External"/><Relationship Id="rId26" Type="http://schemas.openxmlformats.org/officeDocument/2006/relationships/hyperlink" Target="http://www.wto.org" TargetMode="External"/><Relationship Id="rId3" Type="http://schemas.openxmlformats.org/officeDocument/2006/relationships/styles" Target="styles.xml"/><Relationship Id="rId21" Type="http://schemas.openxmlformats.org/officeDocument/2006/relationships/hyperlink" Target="http://www.president.az" TargetMode="External"/><Relationship Id="rId7" Type="http://schemas.openxmlformats.org/officeDocument/2006/relationships/footnotes" Target="footnotes.xml"/><Relationship Id="rId12" Type="http://schemas.openxmlformats.org/officeDocument/2006/relationships/hyperlink" Target="http://www.wto.org" TargetMode="External"/><Relationship Id="rId17" Type="http://schemas.openxmlformats.org/officeDocument/2006/relationships/hyperlink" Target="http://www.wto.org" TargetMode="External"/><Relationship Id="rId25" Type="http://schemas.openxmlformats.org/officeDocument/2006/relationships/hyperlink" Target="http://www.worldbank.org" TargetMode="External"/><Relationship Id="rId2" Type="http://schemas.openxmlformats.org/officeDocument/2006/relationships/numbering" Target="numbering.xml"/><Relationship Id="rId16" Type="http://schemas.openxmlformats.org/officeDocument/2006/relationships/hyperlink" Target="http://www.oecd.org" TargetMode="External"/><Relationship Id="rId20" Type="http://schemas.openxmlformats.org/officeDocument/2006/relationships/hyperlink" Target="https://ru.wikipedia.org/w/index.php?title=%D0%92%D0%B8%D0%BB%D1%8C%D1%8F%D0%BC%D1%81_(%D0%B8%D0%B7%D0%B4%D0%B0%D1%82%D0%B5%D0%BB%D1%8C%D1%81%D1%82%D0%B2%D0%BE)&amp;action=edit&amp;redlink=1" TargetMode="External"/><Relationship Id="rId29"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citral.org" TargetMode="External"/><Relationship Id="rId24" Type="http://schemas.openxmlformats.org/officeDocument/2006/relationships/hyperlink" Target="http://www.oecd.org"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worldbank.org" TargetMode="External"/><Relationship Id="rId23" Type="http://schemas.openxmlformats.org/officeDocument/2006/relationships/hyperlink" Target="http://www.uncitral.org" TargetMode="External"/><Relationship Id="rId28" Type="http://schemas.openxmlformats.org/officeDocument/2006/relationships/hyperlink" Target="http://www.azstat.org" TargetMode="External"/><Relationship Id="rId10" Type="http://schemas.openxmlformats.org/officeDocument/2006/relationships/hyperlink" Target="http://www.unctad.org" TargetMode="External"/><Relationship Id="rId19" Type="http://schemas.openxmlformats.org/officeDocument/2006/relationships/hyperlink" Target="http://www.president.az"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library.unec.edu.az/" TargetMode="External"/><Relationship Id="rId14" Type="http://schemas.openxmlformats.org/officeDocument/2006/relationships/hyperlink" Target="http://www.wto.org" TargetMode="External"/><Relationship Id="rId22" Type="http://schemas.openxmlformats.org/officeDocument/2006/relationships/hyperlink" Target="http://www.unctad.org" TargetMode="External"/><Relationship Id="rId27" Type="http://schemas.openxmlformats.org/officeDocument/2006/relationships/hyperlink" Target="http://www.nafta-sec-alena.org"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71D19-4903-47EA-9E83-37573DB51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3578</TotalTime>
  <Pages>70</Pages>
  <Words>12492</Words>
  <Characters>71211</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dc:creator>
  <cp:keywords/>
  <dc:description/>
  <cp:lastModifiedBy>Elshan Hacizade</cp:lastModifiedBy>
  <cp:revision>225</cp:revision>
  <cp:lastPrinted>2016-02-16T07:50:00Z</cp:lastPrinted>
  <dcterms:created xsi:type="dcterms:W3CDTF">2015-11-27T11:37:00Z</dcterms:created>
  <dcterms:modified xsi:type="dcterms:W3CDTF">2016-02-16T07:52:00Z</dcterms:modified>
</cp:coreProperties>
</file>